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选举工作总结模板</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选举工作总结模板（精选4篇）选举工作总结模板 篇1 xx小学教育工会举行了第七届会员大会暨换届选举大会。大会以县总工会第六次代表大会精神为指导，得到乡党委政府和学校行政，党支部，共青团组织的大力支持。 大会上，全体工会会员们听取和审议了xx...</w:t>
      </w:r>
    </w:p>
    <w:p>
      <w:pPr>
        <w:ind w:left="0" w:right="0" w:firstLine="560"/>
        <w:spacing w:before="450" w:after="450" w:line="312" w:lineRule="auto"/>
      </w:pPr>
      <w:r>
        <w:rPr>
          <w:rFonts w:ascii="宋体" w:hAnsi="宋体" w:eastAsia="宋体" w:cs="宋体"/>
          <w:color w:val="000"/>
          <w:sz w:val="28"/>
          <w:szCs w:val="28"/>
        </w:rPr>
        <w:t xml:space="preserve">选举工作总结模板（精选4篇）</w:t>
      </w:r>
    </w:p>
    <w:p>
      <w:pPr>
        <w:ind w:left="0" w:right="0" w:firstLine="560"/>
        <w:spacing w:before="450" w:after="450" w:line="312" w:lineRule="auto"/>
      </w:pPr>
      <w:r>
        <w:rPr>
          <w:rFonts w:ascii="宋体" w:hAnsi="宋体" w:eastAsia="宋体" w:cs="宋体"/>
          <w:color w:val="000"/>
          <w:sz w:val="28"/>
          <w:szCs w:val="28"/>
        </w:rPr>
        <w:t xml:space="preserve">选举工作总结模板 篇1</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选举工作总结模板 篇2</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后遗症，成为影响农村稳定的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等一系列农村财务管理制度，杜绝了个别干部违法乱纪行为。另一方面，针对农村档案管理中出现的节节帐、包包帐现象，每年四月份集中一个月时间，由区档案局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宋体" w:hAnsi="宋体" w:eastAsia="宋体" w:cs="宋体"/>
          <w:color w:val="000"/>
          <w:sz w:val="28"/>
          <w:szCs w:val="28"/>
        </w:rPr>
        <w:t xml:space="preserve">选举工作总结模板 篇3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统战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选举工作总结模板 篇4</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1、认真学习中共xx大和中共xx届一、二、三、四次会议精神，政治思想上和党中央保持一致。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2024-10-06T14:39:12+08:00</dcterms:created>
  <dcterms:modified xsi:type="dcterms:W3CDTF">2024-10-06T14:39:12+08:00</dcterms:modified>
</cp:coreProperties>
</file>

<file path=docProps/custom.xml><?xml version="1.0" encoding="utf-8"?>
<Properties xmlns="http://schemas.openxmlformats.org/officeDocument/2006/custom-properties" xmlns:vt="http://schemas.openxmlformats.org/officeDocument/2006/docPropsVTypes"/>
</file>