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退役军人服务站工作总结十九篇</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士兵是在国家军队服役的军事人员的名字，包括战斗人员和非战斗人员，类似于古代的战士和骑士。它的职责是保护国家安全、保卫和保卫国家边界、政府权力稳定和社会稳定，有时还参与非战斗性工作，包括救灾。 以下是为大家整理的关于退役军人服务站工作总结的文...</w:t>
      </w:r>
    </w:p>
    <w:p>
      <w:pPr>
        <w:ind w:left="0" w:right="0" w:firstLine="560"/>
        <w:spacing w:before="450" w:after="450" w:line="312" w:lineRule="auto"/>
      </w:pPr>
      <w:r>
        <w:rPr>
          <w:rFonts w:ascii="宋体" w:hAnsi="宋体" w:eastAsia="宋体" w:cs="宋体"/>
          <w:color w:val="000"/>
          <w:sz w:val="28"/>
          <w:szCs w:val="28"/>
        </w:rPr>
        <w:t xml:space="preserve">士兵是在国家军队服役的军事人员的名字，包括战斗人员和非战斗人员，类似于古代的战士和骑士。它的职责是保护国家安全、保卫和保卫国家边界、政府权力稳定和社会稳定，有时还参与非战斗性工作，包括救灾。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退役军人服务站工作总结</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 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　　&gt;三、解决住房困难及经费发放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　　.&gt;四、持续做好退役军人服务工作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宋体" w:hAnsi="宋体" w:eastAsia="宋体" w:cs="宋体"/>
          <w:color w:val="000"/>
          <w:sz w:val="28"/>
          <w:szCs w:val="28"/>
        </w:rPr>
        <w:t xml:space="preserve">　　近期，正兴街道退役军人服务站召开了上半年工作总结暨下半年工作务虚会，动员全街道紧扣退役军人服务站“十件事”以及工作职责的目标，进一步统一思想、凝心聚力、真抓实干，不断推动全街道退役军人工作实现高质量发展。会议由退役军人服务站站长田琪主持，正兴街道党工委书记穆永涛，以及党工委委员、办事处副主任、武装部部长杨元彬，各个社区(村)退役军人服务站站长和专职工作者参加了此次会议。</w:t>
      </w:r>
    </w:p>
    <w:p>
      <w:pPr>
        <w:ind w:left="0" w:right="0" w:firstLine="560"/>
        <w:spacing w:before="450" w:after="450" w:line="312" w:lineRule="auto"/>
      </w:pPr>
      <w:r>
        <w:rPr>
          <w:rFonts w:ascii="宋体" w:hAnsi="宋体" w:eastAsia="宋体" w:cs="宋体"/>
          <w:color w:val="000"/>
          <w:sz w:val="28"/>
          <w:szCs w:val="28"/>
        </w:rPr>
        <w:t xml:space="preserve">　　会上，由田琪同志首先就新区2024年度退役军人事务工作会议精神作以简要传，并汇报2024年上半年退役军人服务站工作总结暨下半年工作计划。</w:t>
      </w:r>
    </w:p>
    <w:p>
      <w:pPr>
        <w:ind w:left="0" w:right="0" w:firstLine="560"/>
        <w:spacing w:before="450" w:after="450" w:line="312" w:lineRule="auto"/>
      </w:pPr>
      <w:r>
        <w:rPr>
          <w:rFonts w:ascii="宋体" w:hAnsi="宋体" w:eastAsia="宋体" w:cs="宋体"/>
          <w:color w:val="000"/>
          <w:sz w:val="28"/>
          <w:szCs w:val="28"/>
        </w:rPr>
        <w:t xml:space="preserve">　　党工委书记穆永涛同志在听取汇报交流后，对退役军人服务站的工作给予了高度肯定，并对近期重点工作进行了强调：</w:t>
      </w:r>
    </w:p>
    <w:p>
      <w:pPr>
        <w:ind w:left="0" w:right="0" w:firstLine="560"/>
        <w:spacing w:before="450" w:after="450" w:line="312" w:lineRule="auto"/>
      </w:pPr>
      <w:r>
        <w:rPr>
          <w:rFonts w:ascii="宋体" w:hAnsi="宋体" w:eastAsia="宋体" w:cs="宋体"/>
          <w:color w:val="000"/>
          <w:sz w:val="28"/>
          <w:szCs w:val="28"/>
        </w:rPr>
        <w:t xml:space="preserve">　　一是要求街道和社区(村)两级退役军人服务站按照标准化建设进一步夯实基础、打造亮点，同时对社区(村)退役军人服务站做好指导，大力推进社区(村)退役军人服务站标准化建设和枫桥模式，力争做到小事不出社区(村)、大事不出街道(乡)、矛盾不上交;</w:t>
      </w:r>
    </w:p>
    <w:p>
      <w:pPr>
        <w:ind w:left="0" w:right="0" w:firstLine="560"/>
        <w:spacing w:before="450" w:after="450" w:line="312" w:lineRule="auto"/>
      </w:pPr>
      <w:r>
        <w:rPr>
          <w:rFonts w:ascii="宋体" w:hAnsi="宋体" w:eastAsia="宋体" w:cs="宋体"/>
          <w:color w:val="000"/>
          <w:sz w:val="28"/>
          <w:szCs w:val="28"/>
        </w:rPr>
        <w:t xml:space="preserve">　　二是多挖掘全街道优秀退役军人先进典型，大力传承红色基因，发挥典型示范作用，同时大力开展重点难点工作攻坚年活动，多出经验做法，把退役军人工作的特色和成效宣传出去。</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2024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退役军人服务站工作总结</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一来我乡退役军人服务站在县退役军人事务局的精心指导和乡党委政府的正确领导下，顺利开展了退役军事务各项工作，我乡军人服务站成立以来，坚持内修素质，外塑形象为根本，以争创学习型、服务型站所为目标认真工作，并取得一定成效，得到了广大退役军人的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（一）全乡的退役军人组成现状；</w:t>
      </w:r>
    </w:p>
    <w:p>
      <w:pPr>
        <w:ind w:left="0" w:right="0" w:firstLine="560"/>
        <w:spacing w:before="450" w:after="450" w:line="312" w:lineRule="auto"/>
      </w:pPr>
      <w:r>
        <w:rPr>
          <w:rFonts w:ascii="宋体" w:hAnsi="宋体" w:eastAsia="宋体" w:cs="宋体"/>
          <w:color w:val="000"/>
          <w:sz w:val="28"/>
          <w:szCs w:val="28"/>
        </w:rPr>
        <w:t xml:space="preserve">　　我乡共成立了32个村级服务站，共采集退役军人及其军属信息1189人，其中享受各类补贴对象共397人，包括伤残军人8人，老复员14人，带病回乡人员42人，参战涉核人员41人，烈士女1人，60岁以农村籍退役士兵291人。</w:t>
      </w:r>
    </w:p>
    <w:p>
      <w:pPr>
        <w:ind w:left="0" w:right="0" w:firstLine="560"/>
        <w:spacing w:before="450" w:after="450" w:line="312" w:lineRule="auto"/>
      </w:pPr>
      <w:r>
        <w:rPr>
          <w:rFonts w:ascii="宋体" w:hAnsi="宋体" w:eastAsia="宋体" w:cs="宋体"/>
          <w:color w:val="000"/>
          <w:sz w:val="28"/>
          <w:szCs w:val="28"/>
        </w:rPr>
        <w:t xml:space="preserve">　　（二）退役军人服务体系建设情况；</w:t>
      </w:r>
    </w:p>
    <w:p>
      <w:pPr>
        <w:ind w:left="0" w:right="0" w:firstLine="560"/>
        <w:spacing w:before="450" w:after="450" w:line="312" w:lineRule="auto"/>
      </w:pPr>
      <w:r>
        <w:rPr>
          <w:rFonts w:ascii="宋体" w:hAnsi="宋体" w:eastAsia="宋体" w:cs="宋体"/>
          <w:color w:val="000"/>
          <w:sz w:val="28"/>
          <w:szCs w:val="28"/>
        </w:rPr>
        <w:t xml:space="preserve">　　成立服务站后乡政府高度重视安排1名站长和3名工作人员；分配2间45平方办公场所、配备了电脑、打印机、高拍仪等办公设备；完善了基础资料、台账并及时调整更新。</w:t>
      </w:r>
    </w:p>
    <w:p>
      <w:pPr>
        <w:ind w:left="0" w:right="0" w:firstLine="560"/>
        <w:spacing w:before="450" w:after="450" w:line="312" w:lineRule="auto"/>
      </w:pPr>
      <w:r>
        <w:rPr>
          <w:rFonts w:ascii="宋体" w:hAnsi="宋体" w:eastAsia="宋体" w:cs="宋体"/>
          <w:color w:val="000"/>
          <w:sz w:val="28"/>
          <w:szCs w:val="28"/>
        </w:rPr>
        <w:t xml:space="preserve">　　（三）光荣牌悬挂情况；</w:t>
      </w:r>
    </w:p>
    <w:p>
      <w:pPr>
        <w:ind w:left="0" w:right="0" w:firstLine="560"/>
        <w:spacing w:before="450" w:after="450" w:line="312" w:lineRule="auto"/>
      </w:pPr>
      <w:r>
        <w:rPr>
          <w:rFonts w:ascii="宋体" w:hAnsi="宋体" w:eastAsia="宋体" w:cs="宋体"/>
          <w:color w:val="000"/>
          <w:sz w:val="28"/>
          <w:szCs w:val="28"/>
        </w:rPr>
        <w:t xml:space="preserve">　　退役军人及其军属1189人，应悬挂1189人、已悬挂1075人、未悬挂114人；下一步对未悬挂的人员通过双节期间外出务工人员返乡过节，对他们统一开展悬挂工作，争取在2024年2月底前全部悬挂到位。</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2024年以来乡退役军从服务站在乡党委、政府的正确领导下，在上级部门的指导下，工作有条不紊进行，具体做法如下：</w:t>
      </w:r>
    </w:p>
    <w:p>
      <w:pPr>
        <w:ind w:left="0" w:right="0" w:firstLine="560"/>
        <w:spacing w:before="450" w:after="450" w:line="312" w:lineRule="auto"/>
      </w:pPr>
      <w:r>
        <w:rPr>
          <w:rFonts w:ascii="宋体" w:hAnsi="宋体" w:eastAsia="宋体" w:cs="宋体"/>
          <w:color w:val="000"/>
          <w:sz w:val="28"/>
          <w:szCs w:val="28"/>
        </w:rPr>
        <w:t xml:space="preserve">　　一、信息采集工作：在原有民政优抚工作的基础上，开展退役军人及其他优抚对象信息采集工作。在乡为民服务中心设立采集点进行信息采集，对年老行动不便对象进行上门采集，在外务工对象要求其亲属通知到当地采集。2024年度，完成退役军人、现役军人家属690人的信息采集和录入工作，其中：退役军人675人，现役家属15人，悬挂光荣牌690块。</w:t>
      </w:r>
    </w:p>
    <w:p>
      <w:pPr>
        <w:ind w:left="0" w:right="0" w:firstLine="560"/>
        <w:spacing w:before="450" w:after="450" w:line="312" w:lineRule="auto"/>
      </w:pPr>
      <w:r>
        <w:rPr>
          <w:rFonts w:ascii="宋体" w:hAnsi="宋体" w:eastAsia="宋体" w:cs="宋体"/>
          <w:color w:val="000"/>
          <w:sz w:val="28"/>
          <w:szCs w:val="28"/>
        </w:rPr>
        <w:t xml:space="preserve">　　二、双拥优抚工作：</w:t>
      </w:r>
    </w:p>
    <w:p>
      <w:pPr>
        <w:ind w:left="0" w:right="0" w:firstLine="560"/>
        <w:spacing w:before="450" w:after="450" w:line="312" w:lineRule="auto"/>
      </w:pPr>
      <w:r>
        <w:rPr>
          <w:rFonts w:ascii="宋体" w:hAnsi="宋体" w:eastAsia="宋体" w:cs="宋体"/>
          <w:color w:val="000"/>
          <w:sz w:val="28"/>
          <w:szCs w:val="28"/>
        </w:rPr>
        <w:t xml:space="preserve">　　在乡党委、政府的领导下，在县退役军人事务局的指导下，深入贯彻落实各级有关双拥工作的一系列指示精神，立足基层，服务大局，注重建设，营造了军爱民、民拥军，军民鱼水一家的社会氛围。认真落实抚恤补助政策，确保优抚资金及时、安全、准确到位。</w:t>
      </w:r>
    </w:p>
    <w:p>
      <w:pPr>
        <w:ind w:left="0" w:right="0" w:firstLine="560"/>
        <w:spacing w:before="450" w:after="450" w:line="312" w:lineRule="auto"/>
      </w:pPr>
      <w:r>
        <w:rPr>
          <w:rFonts w:ascii="宋体" w:hAnsi="宋体" w:eastAsia="宋体" w:cs="宋体"/>
          <w:color w:val="000"/>
          <w:sz w:val="28"/>
          <w:szCs w:val="28"/>
        </w:rPr>
        <w:t xml:space="preserve">　　1、优待抚恤金，全乡享受优抚抚恤补助人员共计342人，其中“烈属”4人，伤残军人10人，复员军人2人，两参人员17人，带病回乡82人，60周岁退伍老兵225人，全年共发放抚恤金1922478元，申报60周岁农村籍退役老兵困难生活补助2人、带病回乡退役军人生活补助1人。</w:t>
      </w:r>
    </w:p>
    <w:p>
      <w:pPr>
        <w:ind w:left="0" w:right="0" w:firstLine="560"/>
        <w:spacing w:before="450" w:after="450" w:line="312" w:lineRule="auto"/>
      </w:pPr>
      <w:r>
        <w:rPr>
          <w:rFonts w:ascii="宋体" w:hAnsi="宋体" w:eastAsia="宋体" w:cs="宋体"/>
          <w:color w:val="000"/>
          <w:sz w:val="28"/>
          <w:szCs w:val="28"/>
        </w:rPr>
        <w:t xml:space="preserve">　　2、走访慰问，2024年度“春节”、“七一”、“八一”、中秋节慰问了烈属、越战老兵20人次，慰问金共计1.6万元。慰问了17名退役军人中的困难党员，慰问金共计5100元。</w:t>
      </w:r>
    </w:p>
    <w:p>
      <w:pPr>
        <w:ind w:left="0" w:right="0" w:firstLine="560"/>
        <w:spacing w:before="450" w:after="450" w:line="312" w:lineRule="auto"/>
      </w:pPr>
      <w:r>
        <w:rPr>
          <w:rFonts w:ascii="宋体" w:hAnsi="宋体" w:eastAsia="宋体" w:cs="宋体"/>
          <w:color w:val="000"/>
          <w:sz w:val="28"/>
          <w:szCs w:val="28"/>
        </w:rPr>
        <w:t xml:space="preserve">　　3、“三难”救助，为退役军人、重点优抚对象10人申报了医疗救助、生活救助、危房救助，救助资金3.3万元。</w:t>
      </w:r>
    </w:p>
    <w:p>
      <w:pPr>
        <w:ind w:left="0" w:right="0" w:firstLine="560"/>
        <w:spacing w:before="450" w:after="450" w:line="312" w:lineRule="auto"/>
      </w:pPr>
      <w:r>
        <w:rPr>
          <w:rFonts w:ascii="宋体" w:hAnsi="宋体" w:eastAsia="宋体" w:cs="宋体"/>
          <w:color w:val="000"/>
          <w:sz w:val="28"/>
          <w:szCs w:val="28"/>
        </w:rPr>
        <w:t xml:space="preserve">　　4、重点优抚对象优待金、义务兵优待金，为8户重点优抚对象申报了优待金，申领金额4.0963万元。申报了34名义务兵优待金，申领资金40.9632万元。</w:t>
      </w:r>
    </w:p>
    <w:p>
      <w:pPr>
        <w:ind w:left="0" w:right="0" w:firstLine="560"/>
        <w:spacing w:before="450" w:after="450" w:line="312" w:lineRule="auto"/>
      </w:pPr>
      <w:r>
        <w:rPr>
          <w:rFonts w:ascii="宋体" w:hAnsi="宋体" w:eastAsia="宋体" w:cs="宋体"/>
          <w:color w:val="000"/>
          <w:sz w:val="28"/>
          <w:szCs w:val="28"/>
        </w:rPr>
        <w:t xml:space="preserve">　　三、信访维稳工作：根据省市县退役军人事务局关于做好“十一”和重要敏感期间部分军队退役人员信访稳定工作的要求，乡主要领导要求各村组织开展退役军人重点群体、重点人员情况摸排和维稳工作，要求各单位负责人提高政治站位、牢牢把握退役军人信访工作的正确方向，带着感情做好退役军人的信访工作。对于每一位来访者我们都做到笑脸相迎、认真倾听、耐心解答、真诚沟通，争取把矛盾化解在基层。</w:t>
      </w:r>
    </w:p>
    <w:p>
      <w:pPr>
        <w:ind w:left="0" w:right="0" w:firstLine="560"/>
        <w:spacing w:before="450" w:after="450" w:line="312" w:lineRule="auto"/>
      </w:pPr>
      <w:r>
        <w:rPr>
          <w:rFonts w:ascii="宋体" w:hAnsi="宋体" w:eastAsia="宋体" w:cs="宋体"/>
          <w:color w:val="000"/>
          <w:sz w:val="28"/>
          <w:szCs w:val="28"/>
        </w:rPr>
        <w:t xml:space="preserve">　　四、宣传教育。我乡采取设立宣传栏、宣传标语、发放宣传资料等形式，开展拥军优属、拥政爱民宣传活动。并通过乡村会议，国防教育大讲堂，在全乡范围内形成爱军学军、拥军的良好氛围。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五、配合乡党委政府抓好中心工作。在扎实做好退役服务站工作的同时，我们积极配合乡党委、政府，切实完成乡党委、政府的脱贫攻坚、疫情防控、环境整治、民政殡改等工作任务和工作部署，为乡的进一步发展添加一份力量。</w:t>
      </w:r>
    </w:p>
    <w:p>
      <w:pPr>
        <w:ind w:left="0" w:right="0" w:firstLine="560"/>
        <w:spacing w:before="450" w:after="450" w:line="312" w:lineRule="auto"/>
      </w:pPr>
      <w:r>
        <w:rPr>
          <w:rFonts w:ascii="宋体" w:hAnsi="宋体" w:eastAsia="宋体" w:cs="宋体"/>
          <w:color w:val="000"/>
          <w:sz w:val="28"/>
          <w:szCs w:val="28"/>
        </w:rPr>
        <w:t xml:space="preserve">&gt;　　六、2024工作计划</w:t>
      </w:r>
    </w:p>
    <w:p>
      <w:pPr>
        <w:ind w:left="0" w:right="0" w:firstLine="560"/>
        <w:spacing w:before="450" w:after="450" w:line="312" w:lineRule="auto"/>
      </w:pPr>
      <w:r>
        <w:rPr>
          <w:rFonts w:ascii="宋体" w:hAnsi="宋体" w:eastAsia="宋体" w:cs="宋体"/>
          <w:color w:val="000"/>
          <w:sz w:val="28"/>
          <w:szCs w:val="28"/>
        </w:rPr>
        <w:t xml:space="preserve">　　(一)优抚工作。进一步落实优抚政策，了解发放的各类优待抚恤金是否到位，应享受的优抚政策是否已享受，督促年满六十周岁的退伍军人、带病回乡、残疾军人办理相关手续。</w:t>
      </w:r>
    </w:p>
    <w:p>
      <w:pPr>
        <w:ind w:left="0" w:right="0" w:firstLine="560"/>
        <w:spacing w:before="450" w:after="450" w:line="312" w:lineRule="auto"/>
      </w:pPr>
      <w:r>
        <w:rPr>
          <w:rFonts w:ascii="宋体" w:hAnsi="宋体" w:eastAsia="宋体" w:cs="宋体"/>
          <w:color w:val="000"/>
          <w:sz w:val="28"/>
          <w:szCs w:val="28"/>
        </w:rPr>
        <w:t xml:space="preserve">　　(二)深入贯彻落实党中央、国务院决策部署，全面做好我乡退役军人和其他优抚对象信息采集工作，建立健全服务对象档案和数据库，为精确开展数据分析，精准实施管理服务打下扎实的工作基础。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三)做好双拥工作，不断优化退役服务工作环境。把关心现役军属、退伍安置、伤残生活困难军人作为双拥工作重点，加强与退伍军人交流和联系，积极探索就业优先、政策兑现和体现关怀等工作推动机制，提高军属认同感，强化关心国防、支持国防、当兵光荣的社会氛围，促进退役服务站工作良性发展。</w:t>
      </w:r>
    </w:p>
    <w:p>
      <w:pPr>
        <w:ind w:left="0" w:right="0" w:firstLine="560"/>
        <w:spacing w:before="450" w:after="450" w:line="312" w:lineRule="auto"/>
      </w:pPr>
      <w:r>
        <w:rPr>
          <w:rFonts w:ascii="宋体" w:hAnsi="宋体" w:eastAsia="宋体" w:cs="宋体"/>
          <w:color w:val="000"/>
          <w:sz w:val="28"/>
          <w:szCs w:val="28"/>
        </w:rPr>
        <w:t xml:space="preserve">　　(四)配合乡党委政府抓好中心工作。在扎实做好退役服务站工作的同时，我们将积极配合乡党委、政府，切实完成乡党委、政府的工作任务和工作部署，为城西湖乡的进一步发展添加一份力量。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2024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2024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2024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第十篇: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第十一篇: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2024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　&gt;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2024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第十二篇: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在街道党工委、办事处的正确领导下，在上级业务主管部门的关心和支持下，服务站找准定位，认真履行工作职责，全体工作人员齐心协力，克服种种困难，保障了各项工作的顺利进行，取得了一定的成效，现将2024年工作开展情况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2024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第十三篇: 退役军人服务站工作总结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xxxxxx.x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　  </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　　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　　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第十四篇: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20-年-街道退役军人服务站以内修素质，外塑形象为根本，以争创学习型、服务型、创新型、效率型科室为目标，认真履行工作职责，第一季度较好的完成了各项工作任务，现总结如下：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第十五篇: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&gt;　　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第十六篇: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第十七篇: 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2024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2024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2024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第十八篇: 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 “连心卡”，一张张印有退役军人服务中心电话的“连心卡”把党和政府的温暖送到退役军人心头，努力将退役军人的疑问解答在基层，把退役军人的困难解决在基层。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&gt;五、存在的问题和不足 &lt;b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2024-10-17T15:32:00+08:00</dcterms:created>
  <dcterms:modified xsi:type="dcterms:W3CDTF">2024-10-17T15:32:00+08:00</dcterms:modified>
</cp:coreProperties>
</file>

<file path=docProps/custom.xml><?xml version="1.0" encoding="utf-8"?>
<Properties xmlns="http://schemas.openxmlformats.org/officeDocument/2006/custom-properties" xmlns:vt="http://schemas.openxmlformats.org/officeDocument/2006/docPropsVTypes"/>
</file>