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发改委临时补贴工作总结(通用9篇)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发改委临时补贴工作总结120XX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发改委临时补贴工作总结1</w:t>
      </w:r>
    </w:p>
    <w:p>
      <w:pPr>
        <w:ind w:left="0" w:right="0" w:firstLine="560"/>
        <w:spacing w:before="450" w:after="450" w:line="312" w:lineRule="auto"/>
      </w:pPr>
      <w:r>
        <w:rPr>
          <w:rFonts w:ascii="宋体" w:hAnsi="宋体" w:eastAsia="宋体" w:cs="宋体"/>
          <w:color w:val="000"/>
          <w:sz w:val="28"/>
          <w:szCs w:val="28"/>
        </w:rPr>
        <w:t xml:space="preserve">20XX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2、开展了非公有制企业人才队伍状况调查工作。5月份会同市_深入到全市500余家非公有制企业开展了人才队伍状况调查工作，为进一步做好非公有制企业人才工作提供了可靠依据。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4、编发12期《**人才工作》。20_年共编发了12期《**人才工作》,及时传达上级关于人才工作的有关精神,加强了交流,沟通了信息,促进了工作的开展。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_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发改委临时补贴工作总结2</w:t>
      </w:r>
    </w:p>
    <w:p>
      <w:pPr>
        <w:ind w:left="0" w:right="0" w:firstLine="560"/>
        <w:spacing w:before="450" w:after="450" w:line="312" w:lineRule="auto"/>
      </w:pPr>
      <w:r>
        <w:rPr>
          <w:rFonts w:ascii="宋体" w:hAnsi="宋体" w:eastAsia="宋体" w:cs="宋体"/>
          <w:color w:val="000"/>
          <w:sz w:val="28"/>
          <w:szCs w:val="28"/>
        </w:rPr>
        <w:t xml:space="preserve">区发改委根据区委、区政府坚决打赢脱贫攻坚战的决策和部署，认真履行部门职责，积极做好扶贫项目的谋划、编制和争取工作，全力推动扶贫工作的开展。现将我委20xx年上半年脱贫攻坚工作情况总结报告如下：</w:t>
      </w:r>
    </w:p>
    <w:p>
      <w:pPr>
        <w:ind w:left="0" w:right="0" w:firstLine="560"/>
        <w:spacing w:before="450" w:after="450" w:line="312" w:lineRule="auto"/>
      </w:pPr>
      <w:r>
        <w:rPr>
          <w:rFonts w:ascii="宋体" w:hAnsi="宋体" w:eastAsia="宋体" w:cs="宋体"/>
          <w:color w:val="000"/>
          <w:sz w:val="28"/>
          <w:szCs w:val="28"/>
        </w:rPr>
        <w:t xml:space="preserve">一、20xx年上半年脱贫工作总结</w:t>
      </w:r>
    </w:p>
    <w:p>
      <w:pPr>
        <w:ind w:left="0" w:right="0" w:firstLine="560"/>
        <w:spacing w:before="450" w:after="450" w:line="312" w:lineRule="auto"/>
      </w:pPr>
      <w:r>
        <w:rPr>
          <w:rFonts w:ascii="宋体" w:hAnsi="宋体" w:eastAsia="宋体" w:cs="宋体"/>
          <w:color w:val="000"/>
          <w:sz w:val="28"/>
          <w:szCs w:val="28"/>
        </w:rPr>
        <w:t xml:space="preserve">1、更新完善区项目库</w:t>
      </w:r>
    </w:p>
    <w:p>
      <w:pPr>
        <w:ind w:left="0" w:right="0" w:firstLine="560"/>
        <w:spacing w:before="450" w:after="450" w:line="312" w:lineRule="auto"/>
      </w:pPr>
      <w:r>
        <w:rPr>
          <w:rFonts w:ascii="宋体" w:hAnsi="宋体" w:eastAsia="宋体" w:cs="宋体"/>
          <w:color w:val="000"/>
          <w:sz w:val="28"/>
          <w:szCs w:val="28"/>
        </w:rPr>
        <w:t xml:space="preserve">依据全区“十三五”扶贫总体规划，围绕脱贫攻坚“十大工程”， 根据全区扶贫工作年度计划安排，在年初，我委积极配合区扶贫开发局，指导乡镇更新完善扶贫项目库，并与乡镇和区直主管部门进行充分对接，经过几上几下，更新和完善了20xx年区级扶贫工程项目库；各乡镇和区直主管部门分别建立分级项目库，明确项目内容、安排时间、责任主体，并通过项目筛选（决策）程序，定期开展项目论证、核查、清理和调整，提高库内项目的精准性、可操作性。</w:t>
      </w:r>
    </w:p>
    <w:p>
      <w:pPr>
        <w:ind w:left="0" w:right="0" w:firstLine="560"/>
        <w:spacing w:before="450" w:after="450" w:line="312" w:lineRule="auto"/>
      </w:pPr>
      <w:r>
        <w:rPr>
          <w:rFonts w:ascii="宋体" w:hAnsi="宋体" w:eastAsia="宋体" w:cs="宋体"/>
          <w:color w:val="000"/>
          <w:sz w:val="28"/>
          <w:szCs w:val="28"/>
        </w:rPr>
        <w:t xml:space="preserve">2、全面做好扶贫帮扶</w:t>
      </w:r>
    </w:p>
    <w:p>
      <w:pPr>
        <w:ind w:left="0" w:right="0" w:firstLine="560"/>
        <w:spacing w:before="450" w:after="450" w:line="312" w:lineRule="auto"/>
      </w:pPr>
      <w:r>
        <w:rPr>
          <w:rFonts w:ascii="宋体" w:hAnsi="宋体" w:eastAsia="宋体" w:cs="宋体"/>
          <w:color w:val="000"/>
          <w:sz w:val="28"/>
          <w:szCs w:val="28"/>
        </w:rPr>
        <w:t xml:space="preserve">20xx年我委继续结对帮扶分路口镇古城村（28户78人，全部脱贫）、新河村（28户78人，已脱贫25户66人，20xx年拟脱贫3户12人），粮食和物资储备局结对帮扶罗集乡储渡村（57户，全部脱贫），公共资源交易监督管理局结对帮扶苏埠镇黄莲村（3户，全部脱贫）、石板冲乡陶冲村（8户，全部脱贫）、龙湖村（15户，已脱贫12户，20xx年拟脱贫3户）、林湾村（8户，已脱贫7户，20xx年拟脱贫1户），物价局结对帮扶青山乡戚塘村（44户，已全部脱贫），帮助各村改善基础条件、发展农村经济，巩固脱贫成效。20xx年春节前夕，我委为古城村包保的28户贫困户送去慰问金8400元，为新河村包保的28户贫困户送去慰问金8400元，六一前夕为古城村7名贫困儿童送去慰问金1400元，为古城村新建大罗路争取到包河区发改局帮扶资金20万元，为新河村安排节能资金5万元用于建设新河村村部至郑南路路灯亮化工程，20xx年底为新河村安排移民后扶资金46万元新建的的农民文化广场也完工投入运行，极大满足了该村村民的精神文化需求；物价局在春节前夕为固镇镇梁郢村贫困户送去慰问金1万元，为青山乡戚塘村78户贫困户（物价局包保44户）送去慰问金2万元。我委及委属各单位所帮扶的20xx年拟贫困户在20xx年底均实现了脱贫，脱贫率达100%，建档立卡贫困户退出精准。20xx年，我委继续组织机关及委属各单位帮扶干部对所有结对帮扶村包保的已脱贫户每季度开展不少于一次入户走访活动，对未脱贫的贫困户每月开展不少于一次入户走访活动，深入了解所包保户家庭的生产生活情况，认真听取并记录他们的诉求，按照“一户一法”的原则，制定具体帮扶计划，落实帮扶措施，巩固已脱贫户脱贫成果，帮助未脱贫户精准脱贫，稳定实现“两不愁三保障”。</w:t>
      </w:r>
    </w:p>
    <w:p>
      <w:pPr>
        <w:ind w:left="0" w:right="0" w:firstLine="560"/>
        <w:spacing w:before="450" w:after="450" w:line="312" w:lineRule="auto"/>
      </w:pPr>
      <w:r>
        <w:rPr>
          <w:rFonts w:ascii="宋体" w:hAnsi="宋体" w:eastAsia="宋体" w:cs="宋体"/>
          <w:color w:val="000"/>
          <w:sz w:val="28"/>
          <w:szCs w:val="28"/>
        </w:rPr>
        <w:t xml:space="preserve">3、积极协调结对帮扶</w:t>
      </w:r>
    </w:p>
    <w:p>
      <w:pPr>
        <w:ind w:left="0" w:right="0" w:firstLine="560"/>
        <w:spacing w:before="450" w:after="450" w:line="312" w:lineRule="auto"/>
      </w:pPr>
      <w:r>
        <w:rPr>
          <w:rFonts w:ascii="宋体" w:hAnsi="宋体" w:eastAsia="宋体" w:cs="宋体"/>
          <w:color w:val="000"/>
          <w:sz w:val="28"/>
          <w:szCs w:val="28"/>
        </w:rPr>
        <w:t xml:space="preserve">根据XX区脱贫攻坚结对帮扶工作安排，XX区发改委与包河区发改局紧密联系，积极协调做好结对帮扶工作。一是加强与结对帮扶单位的联系。发改委坚持定期与包河区发改局联系，积极邀请其组织有关企业来找我区考察洽谈具体帮扶项目。下一步还要进行加强联系，多谋划一些有合作可能性大的帮扶项目。二是积极推动项目落地。虽然多次联系沟通，谋划了几个帮扶项目，但推动进度不快。下一步视情再次前往包河区发改局邀请其及相关企业来区洽谈投资具体项目，实现帮扶成效。</w:t>
      </w:r>
    </w:p>
    <w:p>
      <w:pPr>
        <w:ind w:left="0" w:right="0" w:firstLine="560"/>
        <w:spacing w:before="450" w:after="450" w:line="312" w:lineRule="auto"/>
      </w:pPr>
      <w:r>
        <w:rPr>
          <w:rFonts w:ascii="宋体" w:hAnsi="宋体" w:eastAsia="宋体" w:cs="宋体"/>
          <w:color w:val="000"/>
          <w:sz w:val="28"/>
          <w:szCs w:val="28"/>
        </w:rPr>
        <w:t xml:space="preserve">4、扎实推动以工代赈</w:t>
      </w:r>
    </w:p>
    <w:p>
      <w:pPr>
        <w:ind w:left="0" w:right="0" w:firstLine="560"/>
        <w:spacing w:before="450" w:after="450" w:line="312" w:lineRule="auto"/>
      </w:pPr>
      <w:r>
        <w:rPr>
          <w:rFonts w:ascii="宋体" w:hAnsi="宋体" w:eastAsia="宋体" w:cs="宋体"/>
          <w:color w:val="000"/>
          <w:sz w:val="28"/>
          <w:szCs w:val="28"/>
        </w:rPr>
        <w:t xml:space="preserve">20xx年XX区以工代赈项目共3个150万元，计划硬化渠道770米，新建渠道护坡593米，拆除重建滚水坝1座。目前滚水坝拆除重建工程已完工，其他2个项目均已开工，预计9月底可以完工。</w:t>
      </w:r>
    </w:p>
    <w:p>
      <w:pPr>
        <w:ind w:left="0" w:right="0" w:firstLine="560"/>
        <w:spacing w:before="450" w:after="450" w:line="312" w:lineRule="auto"/>
      </w:pPr>
      <w:r>
        <w:rPr>
          <w:rFonts w:ascii="宋体" w:hAnsi="宋体" w:eastAsia="宋体" w:cs="宋体"/>
          <w:color w:val="000"/>
          <w:sz w:val="28"/>
          <w:szCs w:val="28"/>
        </w:rPr>
        <w:t xml:space="preserve">5、认真做好扶贫领域招投标工作</w:t>
      </w:r>
    </w:p>
    <w:p>
      <w:pPr>
        <w:ind w:left="0" w:right="0" w:firstLine="560"/>
        <w:spacing w:before="450" w:after="450" w:line="312" w:lineRule="auto"/>
      </w:pPr>
      <w:r>
        <w:rPr>
          <w:rFonts w:ascii="宋体" w:hAnsi="宋体" w:eastAsia="宋体" w:cs="宋体"/>
          <w:color w:val="000"/>
          <w:sz w:val="28"/>
          <w:szCs w:val="28"/>
        </w:rPr>
        <w:t xml:space="preserve">由于扶贫领域项目多、时间紧、任务重，招投标工作的及时开展至关重要。为推动扶贫领域招投标管理工作的开展，加快项目建设进度，保障扶贫及民生工程顺利实施，区公共资源交易监督管理局强化了责任落实，制定工作措施，明确责任人，细化工作流程和操作程序，做到每个交易环节责任全覆盖；进一步完善政府采购、建设工程招标等工作制度，规范招标投标工作秩序及监督人员、评标人员和中心工作人员行为；优化服务环境，强化创新意识，深入挖掘行业服务内涵，及时与招标单位联系与协调，进一步提升服务举措，切实为项目推进办实事、解难事，提高工作效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领导，强化责任。脱贫攻坚工作是近几年各项工作的重中之重，XX区发改委将坚决执行全区的扶贫工作部署，按照扶贫攻坚路线图，领导带头，全体跟进，进一步强化部门责任意识，扎实做好脱贫攻坚各项工作。</w:t>
      </w:r>
    </w:p>
    <w:p>
      <w:pPr>
        <w:ind w:left="0" w:right="0" w:firstLine="560"/>
        <w:spacing w:before="450" w:after="450" w:line="312" w:lineRule="auto"/>
      </w:pPr>
      <w:r>
        <w:rPr>
          <w:rFonts w:ascii="宋体" w:hAnsi="宋体" w:eastAsia="宋体" w:cs="宋体"/>
          <w:color w:val="000"/>
          <w:sz w:val="28"/>
          <w:szCs w:val="28"/>
        </w:rPr>
        <w:t xml:space="preserve">2、统筹兼顾，抓好落实。通过整合全区项目资金，有计划、有针对性地进行安排，在扶贫攻坚上形成合力，既要优先完善基础设施建设，夯实脱贫基础，又要积极推进产业开发项目，实现产业脱贫。</w:t>
      </w:r>
    </w:p>
    <w:p>
      <w:pPr>
        <w:ind w:left="0" w:right="0" w:firstLine="560"/>
        <w:spacing w:before="450" w:after="450" w:line="312" w:lineRule="auto"/>
      </w:pPr>
      <w:r>
        <w:rPr>
          <w:rFonts w:ascii="宋体" w:hAnsi="宋体" w:eastAsia="宋体" w:cs="宋体"/>
          <w:color w:val="000"/>
          <w:sz w:val="28"/>
          <w:szCs w:val="28"/>
        </w:rPr>
        <w:t xml:space="preserve">3、提升效率，优化服务。区发改委按照区委、区政府脱贫攻坚的决策部署，积极学习借鉴其他地方的好的经验做法，不断总结提高，在项目争取力度上再加大，项目规划再精细，在项目扶贫上再深入，在服务能力上再提升，为巩固我区脱贫摘帽成果尽力尽责。</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发改委临时补贴工作总结3</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省、市业务主管部门的大力支持下，我委紧紧围绕年初确定的各项目标任务，认真贯彻落实科学发展观，积极实施“五大战略”和“三区”带动战略，各项工作均取得阶段性成效，为实现全年工作目标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(一)以创先争优为契机，促进机关效能全面提升</w:t>
      </w:r>
    </w:p>
    <w:p>
      <w:pPr>
        <w:ind w:left="0" w:right="0" w:firstLine="560"/>
        <w:spacing w:before="450" w:after="450" w:line="312" w:lineRule="auto"/>
      </w:pPr>
      <w:r>
        <w:rPr>
          <w:rFonts w:ascii="宋体" w:hAnsi="宋体" w:eastAsia="宋体" w:cs="宋体"/>
          <w:color w:val="000"/>
          <w:sz w:val="28"/>
          <w:szCs w:val="28"/>
        </w:rPr>
        <w:t xml:space="preserve">我委以“科学承接产业转移，优化服务发展环境”为主题，突出“五抓”扎实推进创先争优活动。一是抓学习，提高素质。以建设“五个好”基层党组织和评选“五个带头”优秀_员为重点，以开展“创争”活动为契机，狠抓党组织政治理论、业务技能学习，增强机关党员干部运用科学发展理论指导实践的自觉性，不断提升服务科学发展的能力。二是抓宣传，营造氛围。利用会议、宣传栏、简报等平台，广泛宣传开展创先争优活动的重要意义，切实增强责任感和紧迫感，精心谋划和推动活动的有序开展，把蕴藏在机关党员干部身上的无穷力量引导到干事创业、维护稳定、促进和谐上来。三是抓载体，强力突破。以皖江城市带承接产业转移示范区建设为载体，着力搭建承接产业转移平台，先行先试、率先突破，力争在示范区建设工作中走在全市前列。重点在大力发展现代农业、加快花亭湖旅游开发、加强经济开发区建设、打造金属制品和纺织服装业基地、构建现代城镇体系、强化基础设施支撑等六个方面寻求突破。四是抓服务，提升效能。以开展效能建设“百日行动”为抓手，进一步改进工作作风，规范行政行为，简化审批程序，缩短审批时限，提升机关效能。扎实履行在示范区和集中区建设、项目投资工作、招商引资等方面作出的公开承诺，着力提供优质服务，创新体制机制，创优发展环境。五是抓监管，确保实效。成立以党组书记为组长的创先争优活动领导小组，下设办公室，具体负责组织协调、监督检查创先争优活动日常工作的稳步推进。并明确工作重点，分解落实责任。目前，创先争优的各项工作正在有序推进。</w:t>
      </w:r>
    </w:p>
    <w:p>
      <w:pPr>
        <w:ind w:left="0" w:right="0" w:firstLine="560"/>
        <w:spacing w:before="450" w:after="450" w:line="312" w:lineRule="auto"/>
      </w:pPr>
      <w:r>
        <w:rPr>
          <w:rFonts w:ascii="宋体" w:hAnsi="宋体" w:eastAsia="宋体" w:cs="宋体"/>
          <w:color w:val="000"/>
          <w:sz w:val="28"/>
          <w:szCs w:val="28"/>
        </w:rPr>
        <w:t xml:space="preserve">(二)加强宏观经济运行分析，当好县委、县政府的参谋助手</w:t>
      </w:r>
    </w:p>
    <w:p>
      <w:pPr>
        <w:ind w:left="0" w:right="0" w:firstLine="560"/>
        <w:spacing w:before="450" w:after="450" w:line="312" w:lineRule="auto"/>
      </w:pPr>
      <w:r>
        <w:rPr>
          <w:rFonts w:ascii="宋体" w:hAnsi="宋体" w:eastAsia="宋体" w:cs="宋体"/>
          <w:color w:val="000"/>
          <w:sz w:val="28"/>
          <w:szCs w:val="28"/>
        </w:rPr>
        <w:t xml:space="preserve">一是组织精干力量对xx年国民经济和社会发展计划执行情况进行了认真的分析、总结，结合新形势、新任务特点，提出了xx年全县国民经济和社会发展计划(草案)，经县xx届人大三次会议审议通过，县政府下发各级各部门组织实施。二是精心组织“十二五”规划的编制工作。为切实做好“十二五”规划的编制工作，今年3月份，县政府办公室向各地、各部门印发了《太湖县“十二五”规划编制工作实施方案》，标志着我县规划编制工作正式启动。各地、各部门相继组建了规划编制工作班子，制订了具体的工作计划。规划纲要编制工作已经过重大问题前期研究、基本思路的形成、规划纲要框架形成等阶段。下一步,我们将根据社会各界所提建议意见和县委的建议,形成规划草案,提交县人大会议审议。与此同时，各区域、各行业和各专项规划也正在组织编制中，部分规划已经编制就绪。三是对年度计划执行情况不定期地进行督促检查，及时向县_会等部门汇报;最近，正在对全年经济形势进行分析、预测，即将提出 xx年初步安排意见。四是深入调查研究，监测、分析经济运行态势，及时掌握情况，发现问题，研究对策，向县委、县政府提出切实可行的建议意见。五是认真研究皖江城市带承接产业转移政策，积极做好我县承接工作。六是做好扩权强镇试点工作，制定了实施方案，成立了领导小组，调整了相关机构。</w:t>
      </w:r>
    </w:p>
    <w:p>
      <w:pPr>
        <w:ind w:left="0" w:right="0" w:firstLine="560"/>
        <w:spacing w:before="450" w:after="450" w:line="312" w:lineRule="auto"/>
      </w:pPr>
      <w:r>
        <w:rPr>
          <w:rFonts w:ascii="宋体" w:hAnsi="宋体" w:eastAsia="宋体" w:cs="宋体"/>
          <w:color w:val="000"/>
          <w:sz w:val="28"/>
          <w:szCs w:val="28"/>
        </w:rPr>
        <w:t xml:space="preserve">(三)加大项目工作力度，努力扩大投资规模</w:t>
      </w:r>
    </w:p>
    <w:p>
      <w:pPr>
        <w:ind w:left="0" w:right="0" w:firstLine="560"/>
        <w:spacing w:before="450" w:after="450" w:line="312" w:lineRule="auto"/>
      </w:pPr>
      <w:r>
        <w:rPr>
          <w:rFonts w:ascii="宋体" w:hAnsi="宋体" w:eastAsia="宋体" w:cs="宋体"/>
          <w:color w:val="000"/>
          <w:sz w:val="28"/>
          <w:szCs w:val="28"/>
        </w:rPr>
        <w:t xml:space="preserve">1、重视规划编制，积极推进项目谋划。规划工作是项目谋划的基础，是项目决策和实施的重要依据。xx年，县项目库共储存项目232个，其中，农业项目52个，工业项目50个，商贸物流类18个，城镇基础设施建设类57个，社会事业类29个，旅游类15个，生态类11个。我县xx年市重点项目 33个，其中20个被列为省“861”行动计划项目，总投资亿元，这些项目的储备为下一步争取国家、省、市支持奠定了坚实基础。</w:t>
      </w:r>
    </w:p>
    <w:p>
      <w:pPr>
        <w:ind w:left="0" w:right="0" w:firstLine="560"/>
        <w:spacing w:before="450" w:after="450" w:line="312" w:lineRule="auto"/>
      </w:pPr>
      <w:r>
        <w:rPr>
          <w:rFonts w:ascii="宋体" w:hAnsi="宋体" w:eastAsia="宋体" w:cs="宋体"/>
          <w:color w:val="000"/>
          <w:sz w:val="28"/>
          <w:szCs w:val="28"/>
        </w:rPr>
        <w:t xml:space="preserve">2、积极争取项目资金，力保投资稳定增长。</w:t>
      </w:r>
    </w:p>
    <w:p>
      <w:pPr>
        <w:ind w:left="0" w:right="0" w:firstLine="560"/>
        <w:spacing w:before="450" w:after="450" w:line="312" w:lineRule="auto"/>
      </w:pPr>
      <w:r>
        <w:rPr>
          <w:rFonts w:ascii="宋体" w:hAnsi="宋体" w:eastAsia="宋体" w:cs="宋体"/>
          <w:color w:val="000"/>
          <w:sz w:val="28"/>
          <w:szCs w:val="28"/>
        </w:rPr>
        <w:t xml:space="preserve">全年共争取国家省各类资金共亿元，包括以工代赈资金1591万元，农村交通、水利、林业等项目资金 10263 万元，城市基础设施建设 XX 万元，社会事业建设资金 4542 万元，现代服务业补助资金417万元等。</w:t>
      </w:r>
    </w:p>
    <w:p>
      <w:pPr>
        <w:ind w:left="0" w:right="0" w:firstLine="560"/>
        <w:spacing w:before="450" w:after="450" w:line="312" w:lineRule="auto"/>
      </w:pPr>
      <w:r>
        <w:rPr>
          <w:rFonts w:ascii="宋体" w:hAnsi="宋体" w:eastAsia="宋体" w:cs="宋体"/>
          <w:color w:val="000"/>
          <w:sz w:val="28"/>
          <w:szCs w:val="28"/>
        </w:rPr>
        <w:t xml:space="preserve">xx年计划完成重点项目投资亿元。市重点项目完成投资亿元，完成投资计划的;省“861”行动计划项目完成投资亿元，完成投资计划的。</w:t>
      </w:r>
    </w:p>
    <w:p>
      <w:pPr>
        <w:ind w:left="0" w:right="0" w:firstLine="560"/>
        <w:spacing w:before="450" w:after="450" w:line="312" w:lineRule="auto"/>
      </w:pPr>
      <w:r>
        <w:rPr>
          <w:rFonts w:ascii="宋体" w:hAnsi="宋体" w:eastAsia="宋体" w:cs="宋体"/>
          <w:color w:val="000"/>
          <w:sz w:val="28"/>
          <w:szCs w:val="28"/>
        </w:rPr>
        <w:t xml:space="preserve">3、加强项目管理，落实项目建设“四制”。随着经济发展和争取项目工作的不断深入，我县各类利用政府资金建设项目越来越多，而且管理也越来越严格。为了使这些项目和资金发挥效益，按照国家和省、市的要求，不断加强项目管理。一是建立项目建设责任制，落实规范有序推进项目工作机制;二是认真落实重点项目定期调度例会制度，及时解决项目前期工作和项目建设中存在的问题;三是坚持项目信息旬报制度，乡镇、县直部门及项目建设单位，定期将项目前期进度、在建项目进度报县发改委重点项目办;四是建立项目法人责任制、招投标制、工程监理制、合同管理制，在项目实施各环节上，严格把关，确保了工程质量;五是实行督查制度，按上级要求，成立了扩内需、促增长政策落实检查组，经常抽调人员对中央新增投资项目实施情况进行跟踪检查，重点监督工程质量、工程进度、资金使用等情况，同时，接待国家、省、市项目督查组二十多次，有效地促进了项目的施工，确保了工程质量。</w:t>
      </w:r>
    </w:p>
    <w:p>
      <w:pPr>
        <w:ind w:left="0" w:right="0" w:firstLine="560"/>
        <w:spacing w:before="450" w:after="450" w:line="312" w:lineRule="auto"/>
      </w:pPr>
      <w:r>
        <w:rPr>
          <w:rFonts w:ascii="宋体" w:hAnsi="宋体" w:eastAsia="宋体" w:cs="宋体"/>
          <w:color w:val="000"/>
          <w:sz w:val="28"/>
          <w:szCs w:val="28"/>
        </w:rPr>
        <w:t xml:space="preserve">(四)强力推进医疗卫生体制改革，继续做好企业改制工作</w:t>
      </w:r>
    </w:p>
    <w:p>
      <w:pPr>
        <w:ind w:left="0" w:right="0" w:firstLine="560"/>
        <w:spacing w:before="450" w:after="450" w:line="312" w:lineRule="auto"/>
      </w:pPr>
      <w:r>
        <w:rPr>
          <w:rFonts w:ascii="宋体" w:hAnsi="宋体" w:eastAsia="宋体" w:cs="宋体"/>
          <w:color w:val="000"/>
          <w:sz w:val="28"/>
          <w:szCs w:val="28"/>
        </w:rPr>
        <w:t xml:space="preserve">一是加强领导，强化责任。我县成立了以县政府主要负责同志为组长的县医改领导小组，同时成立了编制核定、设岗竞聘分流安置与绩效考核、运行补偿、药品清理、工作督导等五个工作组，统筹推进全县医改工作。相继召开各层次会议，周密部署基层医改工作。二是积极稳妥推进医改工作。明确医改对象和管理体制，决定对1992年和xx年两次行政区划调整保留的一般卫生院和分院，取消其独立法人资格，作为分院予以保留，隶属建制乡镇卫生院统一管理。推进人事改革相关工作，开展了人员摸底和清退，核定了人员编制，完成了院长选聘任务，科学合理设置岗位，有序开展人员竞聘工作，着手开展人员分流工作。启动分配制度改革，体现多劳多得、优劳优酬，并适当拉开奖励绩效工资档次，充分调动基层医疗卫生机构和业务骨干的工作积极性，提高工作效率。实施药品零差率销售和基本药物制度，自9月1日起，各乡镇卫生院一律实行了药品零差率销售，并对药品价格相关信息进行了公示。确定了六家配送企业为县基层医疗机构补充药品配送企业，制订了《太湖县基层医疗卫生机构补充药品采购目录(xx年)》。目前尚未出现严重的药品断档情况。推进保障制度改革，以保证基层医疗机构工作正常运转。强力推进村卫生室改革。</w:t>
      </w:r>
    </w:p>
    <w:p>
      <w:pPr>
        <w:ind w:left="0" w:right="0" w:firstLine="560"/>
        <w:spacing w:before="450" w:after="450" w:line="312" w:lineRule="auto"/>
      </w:pPr>
      <w:r>
        <w:rPr>
          <w:rFonts w:ascii="宋体" w:hAnsi="宋体" w:eastAsia="宋体" w:cs="宋体"/>
          <w:color w:val="000"/>
          <w:sz w:val="28"/>
          <w:szCs w:val="28"/>
        </w:rPr>
        <w:t xml:space="preserve">(五)做好项目申报服务工作。进一步压缩项目申报流程，减少申报材料，缩短申报时限，切实做到服务快捷，方便群众，随到随办，提高办事效率，确保投资稳定增长。</w:t>
      </w:r>
    </w:p>
    <w:p>
      <w:pPr>
        <w:ind w:left="0" w:right="0" w:firstLine="560"/>
        <w:spacing w:before="450" w:after="450" w:line="312" w:lineRule="auto"/>
      </w:pPr>
      <w:r>
        <w:rPr>
          <w:rFonts w:ascii="宋体" w:hAnsi="宋体" w:eastAsia="宋体" w:cs="宋体"/>
          <w:color w:val="000"/>
          <w:sz w:val="28"/>
          <w:szCs w:val="28"/>
        </w:rPr>
        <w:t xml:space="preserve">(六)积极稳妥推进医疗卫生体制改革、扩权强镇试点和企业改制。</w:t>
      </w:r>
    </w:p>
    <w:p>
      <w:pPr>
        <w:ind w:left="0" w:right="0" w:firstLine="560"/>
        <w:spacing w:before="450" w:after="450" w:line="312" w:lineRule="auto"/>
      </w:pPr>
      <w:r>
        <w:rPr>
          <w:rFonts w:ascii="宋体" w:hAnsi="宋体" w:eastAsia="宋体" w:cs="宋体"/>
          <w:color w:val="000"/>
          <w:sz w:val="28"/>
          <w:szCs w:val="28"/>
        </w:rPr>
        <w:t xml:space="preserve">(七)加强机关干部队伍建设。强化学习，不断增强机关干部依法行政和服务能力;认真研究宏观经济形势和国家宏观调控政策的变化，把国家的政策转变为太湖的项目优势，争取资金，加快发展;加强党风廉政建设，继续抓好廉政勤政工作，推进作风转变，提高机关效能。</w:t>
      </w:r>
    </w:p>
    <w:p>
      <w:pPr>
        <w:ind w:left="0" w:right="0" w:firstLine="560"/>
        <w:spacing w:before="450" w:after="450" w:line="312" w:lineRule="auto"/>
      </w:pPr>
      <w:r>
        <w:rPr>
          <w:rFonts w:ascii="宋体" w:hAnsi="宋体" w:eastAsia="宋体" w:cs="宋体"/>
          <w:color w:val="000"/>
          <w:sz w:val="28"/>
          <w:szCs w:val="28"/>
        </w:rPr>
        <w:t xml:space="preserve">(八)完成县委、县政府和上级业务主管部门交办的其他任务。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发改委临时补贴工作总结4</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发改委临时补贴工作总结5</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国民经济和社会发展计划执行情况与国民经济和社会发展计划（草案）》和《20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年固定资产投资计划》和《全区20_年重点建设项目计划》，科学谋划区重点项目238个，总投资343亿元，其中新建项目145个，续建项目93个，有效支撑和拉动全区固定资产投资增长。今年上半年，我区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_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至20_年下达中央资金的131个项目进行了全面检查，并向相关单位下发了问题整改通知，同时针对社会事业领域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_]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_]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_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_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_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_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3、做好20_年重点项目建设推进和区重点项目谋划工作，加强中央预算内资金、省基建资金项目的稽查、监管工作。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发改委临时补贴工作总结6</w:t>
      </w:r>
    </w:p>
    <w:p>
      <w:pPr>
        <w:ind w:left="0" w:right="0" w:firstLine="560"/>
        <w:spacing w:before="450" w:after="450" w:line="312" w:lineRule="auto"/>
      </w:pPr>
      <w:r>
        <w:rPr>
          <w:rFonts w:ascii="宋体" w:hAnsi="宋体" w:eastAsia="宋体" w:cs="宋体"/>
          <w:color w:val="000"/>
          <w:sz w:val="28"/>
          <w:szCs w:val="28"/>
        </w:rPr>
        <w:t xml:space="preserve">一年来，在州纪委、州纪工委的关心帮助和监督指导下，州发改委按照《20xx德宏州党风工作要点》（德纪发【20xx】2号文件）要求，结合《德宏州发改委党务公开实施方案》，不断丰富党务公开内容，创_务公开工作方式方法，不断加强党内监督，进一步规范权力运行，单位党风廉政建设稳步推进，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十八大精神、提高党的执政能力、保持和发展党的先进性的必然要求，是扩大党内基层民主保障党员民主权利、增强党的基层组织生机活力的客观需要，是实践党的宗旨、密切党群关系、促进单位和谐稳定的有效途径。推行党务公开工作，对于深入推进党的基层组织先进性建设，发挥基层党组织和党员推动发展、服务群众、凝聚人心、促进和谐，推进全委各项工作顺利开展具有十分重要的意义。我委领导班子从思想上统一认识，在行动上付之实施，召开委党组会议和专题会议安排部署党务公开工作，成立了由党组书记、主任任组长，班子成员任副组长，科室负责人为成员的党务公开领导小组，统一组织、协调和指导全委党务公开工作。结合实际，制定了《德宏州发展和改革委员会党务公开工作实施方案》，明确工作任务，落实工作责任，做到一级抓一级，层层抓落实，确保了党务公开工作的有序开展。为推进我委党务公开工作，委党务公开工作领导小组，加强了对党务公开工作的宣传力度，通过文件、《发改通讯》、电子屏、宣传专栏等形式，将党务公开的内容、程序、方式和时限等公之于众，自觉公开接受全体干部职工、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党务公开制度。为促进党务公开工作的规范化发展，我委建立健全了党务公开责任制度、审批制度、意见收集处理反馈制度、责任追究制度、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干部职工、群众关注的热点、焦点、难点问题作为公开的重点，凡是对不涉及党和国家秘密的工作，按有关保密规定可以公开的党内事务原则上都要求进行公开。我委党务公开的内容主要包括：党组织决议、决定及执行方，党的思想、组织建设和党费收缴情况，领导班子、干部作风建设，重大事项决策，干部选任和管理，党风廉政建设，联系和服务党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下属党支部委员会或负责人提出，经委机关党委主要责任人对支部委员会提出的公开内容进行审核（重要事项由党组织集体研究决定），经委党务公开领导小组审核同意后，予以公开。对于党内重大决策、重要干部任免和涉及党员、群众切身利益的重大问题等党内事务采取党内公开或先党内、后党外的顺序进行公开。对于特别重大、敏感的事项，公开前要经领导班子集体研究确定，并报州纪工委或上一级党组织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党内公开的内容，主要通过采取召开党内会议，下发文件、通报、公示，公示栏、电阻屏或内部网络等形式进行公开。二是适宜向社会公开的内容，主要通过采取党务公开栏、文件或通报、板报以及广播、电视、政务公开网、党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一是单位负责党委公开工作人员的工作任务繁重、人手单一，有事对应公开的信息不够及时；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二是对公开信息的质量和方法有待进一步提高。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发改委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虽然我们取得了一些阶段性成果，但与州纪委、州纪工委的要求相比还存在一定差距。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党务公开工作是一项全局性、长远性的工作，今后，我们要在认真总结党务公开工作经验的基础上，不断探索党务公开的新规律、拓展党务公开的新内容，创_务公开的新形式，规范党务公开的新程序，建立党务公开的新机制，努力做到党务公开工作内容规范化、形式多样化、程序制度化、工作责任化，深入持久、积极稳妥地推动党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发改委临时补贴工作总结7</w:t>
      </w:r>
    </w:p>
    <w:p>
      <w:pPr>
        <w:ind w:left="0" w:right="0" w:firstLine="560"/>
        <w:spacing w:before="450" w:after="450" w:line="312" w:lineRule="auto"/>
      </w:pPr>
      <w:r>
        <w:rPr>
          <w:rFonts w:ascii="宋体" w:hAnsi="宋体" w:eastAsia="宋体" w:cs="宋体"/>
          <w:color w:val="000"/>
          <w:sz w:val="28"/>
          <w:szCs w:val="28"/>
        </w:rPr>
        <w:t xml:space="preserve">从今年初以来，在县委、县政府的正确领导下，我委紧紧围绕年初确定的各项目标任务,积极发挥职能作用，进一步加强宏观调控和项目建设管理力度，努力促进全县经济和社会平稳较快发展。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（一）加强项目储备和建设，不断提高项目管理水平。</w:t>
      </w:r>
    </w:p>
    <w:p>
      <w:pPr>
        <w:ind w:left="0" w:right="0" w:firstLine="560"/>
        <w:spacing w:before="450" w:after="450" w:line="312" w:lineRule="auto"/>
      </w:pPr>
      <w:r>
        <w:rPr>
          <w:rFonts w:ascii="宋体" w:hAnsi="宋体" w:eastAsia="宋体" w:cs="宋体"/>
          <w:color w:val="000"/>
          <w:sz w:val="28"/>
          <w:szCs w:val="28"/>
        </w:rPr>
        <w:t xml:space="preserve">1、抓好“5511”计划项目储备，加快推进项目建</w:t>
      </w:r>
    </w:p>
    <w:p>
      <w:pPr>
        <w:ind w:left="0" w:right="0" w:firstLine="560"/>
        <w:spacing w:before="450" w:after="450" w:line="312" w:lineRule="auto"/>
      </w:pPr>
      <w:r>
        <w:rPr>
          <w:rFonts w:ascii="宋体" w:hAnsi="宋体" w:eastAsia="宋体" w:cs="宋体"/>
          <w:color w:val="000"/>
          <w:sz w:val="28"/>
          <w:szCs w:val="28"/>
        </w:rPr>
        <w:t xml:space="preserve">设进度。“5511”计划储备项目219个，总投资483亿元，年度计划投资亿元。截至4月底，“5511”计划完成投资亿，占年度投资计划的15%，预计上半年可完成投资10亿元。进入市“6611”工程项目70个，总投资384亿元，年度计划21亿元，完成投资亿元。进入省“861”项目19个，总投资259亿元。完成投资亿元。重点项目建设进展顺利。颍河四桥、县医院城北分院总体工程均已完工,颍上一中北校区9月份可竣工并交付使用，城北新区二期路网、城市防洪八里河东西大道工程正在抓紧施工，农村公路“村村通”工程已完成水泥路面铺设公里。</w:t>
      </w:r>
    </w:p>
    <w:p>
      <w:pPr>
        <w:ind w:left="0" w:right="0" w:firstLine="560"/>
        <w:spacing w:before="450" w:after="450" w:line="312" w:lineRule="auto"/>
      </w:pPr>
      <w:r>
        <w:rPr>
          <w:rFonts w:ascii="宋体" w:hAnsi="宋体" w:eastAsia="宋体" w:cs="宋体"/>
          <w:color w:val="000"/>
          <w:sz w:val="28"/>
          <w:szCs w:val="28"/>
        </w:rPr>
        <w:t xml:space="preserve">2、组织实施扩大内需项目。共争取扩内需项目4批16类154个子项目，新增投资亿元，其中中央资金亿元，地方配套亿元。上半年在继续争取项目的同时，重点抓好扩大内需项目的竣工验收和资料的归档工作，目前竣工验收项目120个，占完工项目的93%。所有竣工验收项目资料完善、档案齐全。</w:t>
      </w:r>
    </w:p>
    <w:p>
      <w:pPr>
        <w:ind w:left="0" w:right="0" w:firstLine="560"/>
        <w:spacing w:before="450" w:after="450" w:line="312" w:lineRule="auto"/>
      </w:pPr>
      <w:r>
        <w:rPr>
          <w:rFonts w:ascii="宋体" w:hAnsi="宋体" w:eastAsia="宋体" w:cs="宋体"/>
          <w:color w:val="000"/>
          <w:sz w:val="28"/>
          <w:szCs w:val="28"/>
        </w:rPr>
        <w:t xml:space="preserve">3、深入开展以工代赈和库区移民工作。今年省下达我县中央预算内以工代赈示范工程项目2个，总投资570万元，其中中央预算内投资490万元，地方配套80万元。目前，下达的14个以工代赈项目已完工12个，在建2个，完成总投资846万元。</w:t>
      </w:r>
    </w:p>
    <w:p>
      <w:pPr>
        <w:ind w:left="0" w:right="0" w:firstLine="560"/>
        <w:spacing w:before="450" w:after="450" w:line="312" w:lineRule="auto"/>
      </w:pPr>
      <w:r>
        <w:rPr>
          <w:rFonts w:ascii="宋体" w:hAnsi="宋体" w:eastAsia="宋体" w:cs="宋体"/>
          <w:color w:val="000"/>
          <w:sz w:val="28"/>
          <w:szCs w:val="28"/>
        </w:rPr>
        <w:t xml:space="preserve">切实抓好库区移民工作。上半年年我县库区移民直补资金现已打卡发放完毕，实际发放直补移民人口7910人，发放直补资金万元。下达我县的7个后期扶持项目，已完工4个。</w:t>
      </w:r>
    </w:p>
    <w:p>
      <w:pPr>
        <w:ind w:left="0" w:right="0" w:firstLine="560"/>
        <w:spacing w:before="450" w:after="450" w:line="312" w:lineRule="auto"/>
      </w:pPr>
      <w:r>
        <w:rPr>
          <w:rFonts w:ascii="宋体" w:hAnsi="宋体" w:eastAsia="宋体" w:cs="宋体"/>
          <w:color w:val="000"/>
          <w:sz w:val="28"/>
          <w:szCs w:val="28"/>
        </w:rPr>
        <w:t xml:space="preserve">（二）阜六铁路建设进展顺利。阜六铁路完成征地拆迁亩，补偿资金4000多万元。目前工程建设推进顺利，完成工程投资亿元。</w:t>
      </w:r>
    </w:p>
    <w:p>
      <w:pPr>
        <w:ind w:left="0" w:right="0" w:firstLine="560"/>
        <w:spacing w:before="450" w:after="450" w:line="312" w:lineRule="auto"/>
      </w:pPr>
      <w:r>
        <w:rPr>
          <w:rFonts w:ascii="宋体" w:hAnsi="宋体" w:eastAsia="宋体" w:cs="宋体"/>
          <w:color w:val="000"/>
          <w:sz w:val="28"/>
          <w:szCs w:val="28"/>
        </w:rPr>
        <w:t xml:space="preserve">（三）医药卫生体制综合改革试点工作扎实开展。我县医药卫生体制综合改革试点工作已基本结束。全县30所乡镇卫生院和1所社区卫生服务中心重新核定编制1425人，竞聘上岗1000人，退休14人，分流327人。执行了基本药物药品零差率销售。基层医疗卫生机构收支也纳入核算中心，实行收支两条线管理。</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下半年，我委将深入分析和全面把握当前的形势，进一步创新思路，明确定位，抢抓机遇，乘势而上，为构建和谐颍上，促进国民经济持续快速健康发展做出新的贡献。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一）科学编制“十二五”规划，指导经济社会协调发展。加快十二五规划编制进度,进一步修改完善有关部门前期课题研究，在与省、市“十二五”规划和县各专业规划相衔接的基础上，完成规划纲要的编制和审批。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二）推进重大项目建设，保持经济发展后劲。围绕产业发展需要，积极谋划一批重大项目。积极推进刘庄坑口电厂、刘庄矸石电厂、鑫泰化工120万吨甲醇和“3052”等项目的前期工作进度。加快推进顺河南路、城北新区二期路网、城市防洪八里河东西大道、颍上一中北校区、阜六铁路等续建项目建设。下半年力争开工罗园矿井、工业园区污水处理厂、工业园区三期路网、中医院改扩建、八里河、西淝河、焦岗湖三大洼地治理、城区沟河塘环境治理等项目建设。</w:t>
      </w:r>
    </w:p>
    <w:p>
      <w:pPr>
        <w:ind w:left="0" w:right="0" w:firstLine="560"/>
        <w:spacing w:before="450" w:after="450" w:line="312" w:lineRule="auto"/>
      </w:pPr>
      <w:r>
        <w:rPr>
          <w:rFonts w:ascii="宋体" w:hAnsi="宋体" w:eastAsia="宋体" w:cs="宋体"/>
          <w:color w:val="000"/>
          <w:sz w:val="28"/>
          <w:szCs w:val="28"/>
        </w:rPr>
        <w:t xml:space="preserve">（三）进一步做好库区移民和以工代赈工作。库区移民在确保直补资金按时准确发放的同时，做好后扶项目实施工作。提前谋化“十二五”以工代赈规划。认真筛选编制确定好一批改善农村基础条件，实现脱贫致富的好项目。加大对项目的争取力度。严格按项目“四制”要求，加强对以工代赈项目管理。</w:t>
      </w:r>
    </w:p>
    <w:p>
      <w:pPr>
        <w:ind w:left="0" w:right="0" w:firstLine="560"/>
        <w:spacing w:before="450" w:after="450" w:line="312" w:lineRule="auto"/>
      </w:pPr>
      <w:r>
        <w:rPr>
          <w:rFonts w:ascii="宋体" w:hAnsi="宋体" w:eastAsia="宋体" w:cs="宋体"/>
          <w:color w:val="000"/>
          <w:sz w:val="28"/>
          <w:szCs w:val="28"/>
        </w:rPr>
        <w:t xml:space="preserve">（四）协调阜六铁路建设工作，确保工程建设顺利推进。下半年阜六铁路建设全线铺开，工作量大，要做好工程建设协调工作。加强施工环境治理，坚决打击强装强卸、强行阻工等不良行为，为阜六铁路建设营造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发改委临时补贴工作总结8</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1、为进一步做好工程建设领</w:t>
      </w:r>
    </w:p>
    <w:p>
      <w:pPr>
        <w:ind w:left="0" w:right="0" w:firstLine="560"/>
        <w:spacing w:before="450" w:after="450" w:line="312" w:lineRule="auto"/>
      </w:pPr>
      <w:r>
        <w:rPr>
          <w:rFonts w:ascii="宋体" w:hAnsi="宋体" w:eastAsia="宋体" w:cs="宋体"/>
          <w:color w:val="000"/>
          <w:sz w:val="28"/>
          <w:szCs w:val="28"/>
        </w:rPr>
        <w:t xml:space="preserve">域突出问题专项治理工作，我委按照县要求和部署，及时召开了全委职工大会，对我委至的所有项目（扶持较少民族资金、以工代赈资金、兴边富民资金、国债易地搬迁资金）进行自查工作安排。成立了以熊汉峰主任为组长，和进义、和玉东两位副主任为副组长，农业股股长、投资股股长、社会股股长、办公室主任为成员的发改委专项治理工程建设领域突出问题工作领导小组，并下设办公室，办公室设在投资股，由副主任和玉东担任办公室主任。为建设领域突出问题专项治理工作的扎实、有序、全面推进提供了坚强的组织保障。</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根据专项治理总体部署和工作要求，结合工作实际，经与各股室协调沟通，制定了《××县发改委专项治理工程建设领域突出问题工作方案》（以下简称方案），方案共分总体要求和阶段性目标、任务分解和责任单位、工作步骤和时间安排、保证措施4个部分组成，方案确定了利用2年左右时间，对以来的政府投资项目进行全面检查和集中整治的工作目标。为了使工作更加细化，结合各股室的工作实际，对加强项目建设程序的监管等10项主要任务进行了量化、细化和责任分工，把各项工作任务落实到各成员单位，形成牵头部门和各成员单位主要领导亲自抓，分管领导具体抓，一级抓一级，层层抓落实，各负其责，齐抓共管的良好工作机制。</w:t>
      </w:r>
    </w:p>
    <w:p>
      <w:pPr>
        <w:ind w:left="0" w:right="0" w:firstLine="560"/>
        <w:spacing w:before="450" w:after="450" w:line="312" w:lineRule="auto"/>
      </w:pPr>
      <w:r>
        <w:rPr>
          <w:rFonts w:ascii="宋体" w:hAnsi="宋体" w:eastAsia="宋体" w:cs="宋体"/>
          <w:color w:val="000"/>
          <w:sz w:val="28"/>
          <w:szCs w:val="28"/>
        </w:rPr>
        <w:t xml:space="preserve">二、加大工作力度，全面开展自查</w:t>
      </w:r>
    </w:p>
    <w:p>
      <w:pPr>
        <w:ind w:left="0" w:right="0" w:firstLine="560"/>
        <w:spacing w:before="450" w:after="450" w:line="312" w:lineRule="auto"/>
      </w:pPr>
      <w:r>
        <w:rPr>
          <w:rFonts w:ascii="宋体" w:hAnsi="宋体" w:eastAsia="宋体" w:cs="宋体"/>
          <w:color w:val="000"/>
          <w:sz w:val="28"/>
          <w:szCs w:val="28"/>
        </w:rPr>
        <w:t xml:space="preserve">以来下达我委项目资金及安排情况如下：</w:t>
      </w:r>
    </w:p>
    <w:p>
      <w:pPr>
        <w:ind w:left="0" w:right="0" w:firstLine="560"/>
        <w:spacing w:before="450" w:after="450" w:line="312" w:lineRule="auto"/>
      </w:pPr>
      <w:r>
        <w:rPr>
          <w:rFonts w:ascii="宋体" w:hAnsi="宋体" w:eastAsia="宋体" w:cs="宋体"/>
          <w:color w:val="000"/>
          <w:sz w:val="28"/>
          <w:szCs w:val="28"/>
        </w:rPr>
        <w:t xml:space="preserve">（一）扶持人口较少民族资金</w:t>
      </w:r>
    </w:p>
    <w:p>
      <w:pPr>
        <w:ind w:left="0" w:right="0" w:firstLine="560"/>
        <w:spacing w:before="450" w:after="450" w:line="312" w:lineRule="auto"/>
      </w:pPr>
      <w:r>
        <w:rPr>
          <w:rFonts w:ascii="宋体" w:hAnsi="宋体" w:eastAsia="宋体" w:cs="宋体"/>
          <w:color w:val="000"/>
          <w:sz w:val="28"/>
          <w:szCs w:val="28"/>
        </w:rPr>
        <w:t xml:space="preserve">共下达我委扶持人口较少民族资金1011万元，29项，分三大类，其中基本农田改造2300亩，投资165万元；社会事业新建文化室、卫生室、学校等1700平方米，投资241万元；通路工程修建公里，投资605万元。基本农田建设以丙中洛乡秋那桶村、双拉村；捧当乡闪当村、迪麻洛村，资金已下达给各乡政府，并实施完成。社会事业项目以卫生、文化、学校已下达给教育、卫生、乡政府，并实施完成。通路工程资金已下达给交通局，并实施完成。</w:t>
      </w:r>
    </w:p>
    <w:p>
      <w:pPr>
        <w:ind w:left="0" w:right="0" w:firstLine="560"/>
        <w:spacing w:before="450" w:after="450" w:line="312" w:lineRule="auto"/>
      </w:pPr>
      <w:r>
        <w:rPr>
          <w:rFonts w:ascii="宋体" w:hAnsi="宋体" w:eastAsia="宋体" w:cs="宋体"/>
          <w:color w:val="000"/>
          <w:sz w:val="28"/>
          <w:szCs w:val="28"/>
        </w:rPr>
        <w:t xml:space="preserve">（二）扶持人口较少民族资金</w:t>
      </w:r>
    </w:p>
    <w:p>
      <w:pPr>
        <w:ind w:left="0" w:right="0" w:firstLine="560"/>
        <w:spacing w:before="450" w:after="450" w:line="312" w:lineRule="auto"/>
      </w:pPr>
      <w:r>
        <w:rPr>
          <w:rFonts w:ascii="宋体" w:hAnsi="宋体" w:eastAsia="宋体" w:cs="宋体"/>
          <w:color w:val="000"/>
          <w:sz w:val="28"/>
          <w:szCs w:val="28"/>
        </w:rPr>
        <w:t xml:space="preserve">下达我委扶持人口较少民族资金272万元，11项，社会事业新建文化室、卫生室、学校等4160平方米，投资272万元；社会事业项目以卫生、文化、学校已下达给乡政府，实施中。</w:t>
      </w:r>
    </w:p>
    <w:p>
      <w:pPr>
        <w:ind w:left="0" w:right="0" w:firstLine="560"/>
        <w:spacing w:before="450" w:after="450" w:line="312" w:lineRule="auto"/>
      </w:pPr>
      <w:r>
        <w:rPr>
          <w:rFonts w:ascii="宋体" w:hAnsi="宋体" w:eastAsia="宋体" w:cs="宋体"/>
          <w:color w:val="000"/>
          <w:sz w:val="28"/>
          <w:szCs w:val="28"/>
        </w:rPr>
        <w:t xml:space="preserve">（三）以工代赈资金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411万元，5项，其中：中低产田建设项目投资86万元，修建三面光水沟公里，客土改良450亩；路面改造项目投资220万元，改造路面9公里；人畜饮水建设项目投资27万元，架设6公里的钢管及蓄水池25个；黑娃底草山建设项目投资20万元，修建牧路20公里；木兰当人行吊桥投资92万元。项目根据云南省以工代赈资金管理办法的有关规划，目前已全部完工。</w:t>
      </w:r>
    </w:p>
    <w:p>
      <w:pPr>
        <w:ind w:left="0" w:right="0" w:firstLine="560"/>
        <w:spacing w:before="450" w:after="450" w:line="312" w:lineRule="auto"/>
      </w:pPr>
      <w:r>
        <w:rPr>
          <w:rFonts w:ascii="宋体" w:hAnsi="宋体" w:eastAsia="宋体" w:cs="宋体"/>
          <w:color w:val="000"/>
          <w:sz w:val="28"/>
          <w:szCs w:val="28"/>
        </w:rPr>
        <w:t xml:space="preserve">（四）扩大内需以工代赈资金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452万元，5项，其中：中低产田建设项目投资76万元，修建三面光水沟公里，客土改良150亩；路面改造项目投资200万元，修建毛路22公里；草山建设项目投资76万元，修建牧路46公里,草山改良2500亩；东旺夺石拱桥投资100万元。由于项目点在独龙江乡，资金下达时间晚，又面临封雪山的因素部份项目按招投标程序已开工建设，部份项目20xx年开山后实施和。</w:t>
      </w:r>
    </w:p>
    <w:p>
      <w:pPr>
        <w:ind w:left="0" w:right="0" w:firstLine="560"/>
        <w:spacing w:before="450" w:after="450" w:line="312" w:lineRule="auto"/>
      </w:pPr>
      <w:r>
        <w:rPr>
          <w:rFonts w:ascii="宋体" w:hAnsi="宋体" w:eastAsia="宋体" w:cs="宋体"/>
          <w:color w:val="000"/>
          <w:sz w:val="28"/>
          <w:szCs w:val="28"/>
        </w:rPr>
        <w:t xml:space="preserve">（五）兴边富民资金</w:t>
      </w:r>
    </w:p>
    <w:p>
      <w:pPr>
        <w:ind w:left="0" w:right="0" w:firstLine="560"/>
        <w:spacing w:before="450" w:after="450" w:line="312" w:lineRule="auto"/>
      </w:pPr>
      <w:r>
        <w:rPr>
          <w:rFonts w:ascii="宋体" w:hAnsi="宋体" w:eastAsia="宋体" w:cs="宋体"/>
          <w:color w:val="000"/>
          <w:sz w:val="28"/>
          <w:szCs w:val="28"/>
        </w:rPr>
        <w:t xml:space="preserve">兴边富资金未下达。</w:t>
      </w:r>
    </w:p>
    <w:p>
      <w:pPr>
        <w:ind w:left="0" w:right="0" w:firstLine="560"/>
        <w:spacing w:before="450" w:after="450" w:line="312" w:lineRule="auto"/>
      </w:pPr>
      <w:r>
        <w:rPr>
          <w:rFonts w:ascii="宋体" w:hAnsi="宋体" w:eastAsia="宋体" w:cs="宋体"/>
          <w:color w:val="000"/>
          <w:sz w:val="28"/>
          <w:szCs w:val="28"/>
        </w:rPr>
        <w:t xml:space="preserve">（六）兴边富民资金</w:t>
      </w:r>
    </w:p>
    <w:p>
      <w:pPr>
        <w:ind w:left="0" w:right="0" w:firstLine="560"/>
        <w:spacing w:before="450" w:after="450" w:line="312" w:lineRule="auto"/>
      </w:pPr>
      <w:r>
        <w:rPr>
          <w:rFonts w:ascii="宋体" w:hAnsi="宋体" w:eastAsia="宋体" w:cs="宋体"/>
          <w:color w:val="000"/>
          <w:sz w:val="28"/>
          <w:szCs w:val="28"/>
        </w:rPr>
        <w:t xml:space="preserve">共下达我委扩大内需兴边富民资金1100万元，其中咪咯村草果产业综合开发项目资金600万元，7项，科技、文化培训室540平方米，投资25万元，项目资金已下达给普拉底乡政府，并实施完成；四季布人马吊桥154米，投资80万元，已下达给县交通局，并招投标实施中；咪咯桥至尼期当小组路面改造工程6公里，投资60万元，正在施工图设计；茨开大桥至禾坡桥江西路面硬化工程30公里，投资300万元，整合县交通局通路工程项目，并已招投标开工；村间道路硬化工程4公里，投资70万元，已实施中；咪咯村农田水沟工程2公里，投资30万元，已实施中；咪咯村黄山羊、生猪养殖改圈项目50户，投资35万元，资金已下达给普拉底乡政府，并已实施完成。嘎拉博村综合开发项目175万元，2项，基本农田建设项目100亩坡改梯，投资5万元，资金已下达给茨开镇政府，并已组织实施中；嘎拉博村至野牛谷独龙牛基地建新建8公里，修建28公路路面改造项目，投资170万元，资金已下达给县交通局，并通过招标投标程序开工。马库村综合开发项目335万元，基本农田改造100亩客土改良，投资5万元，资金已下达给</w:t>
      </w:r>
    </w:p>
    <w:p>
      <w:pPr>
        <w:ind w:left="0" w:right="0" w:firstLine="560"/>
        <w:spacing w:before="450" w:after="450" w:line="312" w:lineRule="auto"/>
      </w:pPr>
      <w:r>
        <w:rPr>
          <w:rFonts w:ascii="宋体" w:hAnsi="宋体" w:eastAsia="宋体" w:cs="宋体"/>
          <w:color w:val="000"/>
          <w:sz w:val="28"/>
          <w:szCs w:val="28"/>
        </w:rPr>
        <w:t xml:space="preserve">独龙江乡政府，并已组织实施中；巴坡至中缅41号界桩等外公路17公里，投资295万元，资金下达给县交通，正在组织施工图设计中；马库村办公楼建设项目230平方米，投资35万元，资金已下达给独龙江乡政府，并已组织实施完成。</w:t>
      </w:r>
    </w:p>
    <w:p>
      <w:pPr>
        <w:ind w:left="0" w:right="0" w:firstLine="560"/>
        <w:spacing w:before="450" w:after="450" w:line="312" w:lineRule="auto"/>
      </w:pPr>
      <w:r>
        <w:rPr>
          <w:rFonts w:ascii="宋体" w:hAnsi="宋体" w:eastAsia="宋体" w:cs="宋体"/>
          <w:color w:val="000"/>
          <w:sz w:val="28"/>
          <w:szCs w:val="28"/>
        </w:rPr>
        <w:t xml:space="preserve">（七）国债易地搬迁资金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370万元，其中普拉底乡禾坡村阿莫作底易地搬迁155万元，安置99户310人。独龙江乡孔当村王美等四个搬迁点215万元，安置85户422人。项目资金已下达给各乡政府，并以通过项目招投标程序实施完成。</w:t>
      </w:r>
    </w:p>
    <w:p>
      <w:pPr>
        <w:ind w:left="0" w:right="0" w:firstLine="560"/>
        <w:spacing w:before="450" w:after="450" w:line="312" w:lineRule="auto"/>
      </w:pPr>
      <w:r>
        <w:rPr>
          <w:rFonts w:ascii="宋体" w:hAnsi="宋体" w:eastAsia="宋体" w:cs="宋体"/>
          <w:color w:val="000"/>
          <w:sz w:val="28"/>
          <w:szCs w:val="28"/>
        </w:rPr>
        <w:t xml:space="preserve">（八）扩大内需国债易地搬迁资金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543万元，独龙江乡迪政当村、马库村二个沿江搬迁点，安置261户1086人。项目资金已下达给各乡政府，并以通过项目招投标程序实施完成22户100人，投资88万元。其余资金整合独龙江乡整乡推进、整族帮扶资金上。</w:t>
      </w:r>
    </w:p>
    <w:p>
      <w:pPr>
        <w:ind w:left="0" w:right="0" w:firstLine="560"/>
        <w:spacing w:before="450" w:after="450" w:line="312" w:lineRule="auto"/>
      </w:pPr>
      <w:r>
        <w:rPr>
          <w:rFonts w:ascii="宋体" w:hAnsi="宋体" w:eastAsia="宋体" w:cs="宋体"/>
          <w:color w:val="000"/>
          <w:sz w:val="28"/>
          <w:szCs w:val="28"/>
        </w:rPr>
        <w:t xml:space="preserve">三、加强项目监管力度</w:t>
      </w:r>
    </w:p>
    <w:p>
      <w:pPr>
        <w:ind w:left="0" w:right="0" w:firstLine="560"/>
        <w:spacing w:before="450" w:after="450" w:line="312" w:lineRule="auto"/>
      </w:pPr>
      <w:r>
        <w:rPr>
          <w:rFonts w:ascii="宋体" w:hAnsi="宋体" w:eastAsia="宋体" w:cs="宋体"/>
          <w:color w:val="000"/>
          <w:sz w:val="28"/>
          <w:szCs w:val="28"/>
        </w:rPr>
        <w:t xml:space="preserve">（一）资金管理方面。我委在严格按省、州发改委要求指定专人、专职、专帐负责项目资金外，对各乡镇同时也要求专人、专职、专帐反映资金使用情况，对其会计科目的设置，所反映的内容都予以严格要求，为杜塞漏洞和准确反映财务状况打下坚实基础。在实际操作过程中，一是对项目拨款的款项，严格按报帐制执行，要求各乡镇必须上报进度，经我委查对核实后，按核对的工程量划拨相应的工程款，做到进度不谎报，款项不滥拨。二是为了保证国家资金充分发挥效益和防止流失、以及出现“形象”工程，由乡镇、村先用自筹资金进行建设，待自筹资金用完后，再按工程量划拨相应的国家专项资金。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一是加强领导，建立机构，确保实施。对项目从上报到竣工验收全过程进行协调管理、监督，建立起各方面、各个环节层层分级责任制，从组织机构及职责等方面为项目工作的顺利实施提供了强有力的保证。二是狠抓前期工作，把国家有限的资金用在刀刃上，真真正正解决群众急需解决的难点、热点问题。三是严格规章制度，规范施工行为。结合我县实际，从项目的进度、施工、竣工验收等各个环节都作出详细规定，要求各乡镇、各施工单位必须严格相关规定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一是对专项治理工作深入程度还有所欠缺；</w:t>
      </w:r>
    </w:p>
    <w:p>
      <w:pPr>
        <w:ind w:left="0" w:right="0" w:firstLine="560"/>
        <w:spacing w:before="450" w:after="450" w:line="312" w:lineRule="auto"/>
      </w:pPr>
      <w:r>
        <w:rPr>
          <w:rFonts w:ascii="宋体" w:hAnsi="宋体" w:eastAsia="宋体" w:cs="宋体"/>
          <w:color w:val="000"/>
          <w:sz w:val="28"/>
          <w:szCs w:val="28"/>
        </w:rPr>
        <w:t xml:space="preserve">二是监督管理机制和相关制度建设还有待进一步健全完善。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项目工作是一项量大面广，政策性很强的系统工程，涉及到方方面面，需要各方面衔接配合。为进一步巩固和发扬已有成绩的基础上不断创新，使项目工作取得更大的效益，在今后的工作中，我们一要围绕扶贫攻坚的重点和难点，突出两个根本转变，强化管理、提高效益，着力改善村镇的生产生活条件和生态环境，促进贫困乡村经济和社会全面发展。二要加强计划管理，严格按照基本建设程序逐级上报项目，结合我县实际情况，针对项目实施中存在的问题，继续组织申报一批项目。三要加强工程管理，牢固树立质量意识和效益意识，严格按标准施工，确保工程质量，克服轻视管理轻视效益的倾向，做到建一处成一处，管好用好，保证工程效益的不断发挥。四要加强资金管理，一方面严格执行报账制，坚决做到进度不落后，款项不滥拨，另一方面积极落实配套资金和群筹资金，切实管好用好项目资金，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发改委临时补贴工作总结9</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20_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20xx年国民经济和社会发展计划执行情况与20xx年国民经济和社会发展计划(草案)》和《20xx年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20xx年固定资产投资计划》和《全区20xx年重点建设项目计划》，科学谋划区重点项目238个，总投资343亿元，其中新建项目145个，续建项目93个，有效支撑和拉动全区固定资产投资增长。今年上半年，我区 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xx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20XX年至20xx年下达中央资金的131个项目进行了全面检查，并向相关单位下发了问题整改通知，同时针对社会事业领域20xx年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xx]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xx]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xx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xx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xx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xx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 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3、做好20xx年重点项目建设推进和20xx年区重点项目谋划工作，加强中央预算内资金、省基建资金项目的稽查、监管工作。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2024-10-18T12:12:29+08:00</dcterms:created>
  <dcterms:modified xsi:type="dcterms:W3CDTF">2024-10-18T12:12:29+08:00</dcterms:modified>
</cp:coreProperties>
</file>

<file path=docProps/custom.xml><?xml version="1.0" encoding="utf-8"?>
<Properties xmlns="http://schemas.openxmlformats.org/officeDocument/2006/custom-properties" xmlns:vt="http://schemas.openxmlformats.org/officeDocument/2006/docPropsVTypes"/>
</file>