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石化非油品工作总结计划(汇总11篇)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石化非油品工作总结计划1电脑加油站是低销站，关停2年后于20xx年7曰30日又重新开业，开业后日销量平均为3吨，此时稍有起色，但是109国道由于修路开始封闭，造成所有的大型车辆无法通行，使站内的客户几乎全部转入北路，又因为我站无法刷卡，从而...</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w:t>
      </w:r>
    </w:p>
    <w:p>
      <w:pPr>
        <w:ind w:left="0" w:right="0" w:firstLine="560"/>
        <w:spacing w:before="450" w:after="450" w:line="312" w:lineRule="auto"/>
      </w:pPr>
      <w:r>
        <w:rPr>
          <w:rFonts w:ascii="宋体" w:hAnsi="宋体" w:eastAsia="宋体" w:cs="宋体"/>
          <w:color w:val="000"/>
          <w:sz w:val="28"/>
          <w:szCs w:val="28"/>
        </w:rPr>
        <w:t xml:space="preserve">电脑加油站是低销站，关停2年后于20xx年7曰30日又重新开业，开业后日销量平均为3吨，此时稍有起色，但是109国道由于修路开始封闭，造成所有的大型车辆无法通行，使站内的客户几乎全部转入北路，又因为我站无法刷卡，从而导致市场陷入了死潭。持续到九月份109国道开通后，在经营部的领导与协调、全体员工积极的努力下、电脑加油站的日销量开始仅仅有条的逐步上升，为了进一步寻求新客户，我拿出“跑断腿”“磨破嘴”的耐性和韧劲。一次次上门做好工作，宣传好中石油的信誉和质量保证，终于功夫不负有心人，新客户张经理被我的真诚所打动，成为了中石油的长期客户。同时该公司的月需求量为26吨，谈有龙老客户的月需求量是50吨。在加油站全体员工的辛勤努力下，今年销售汽柴油吨，其中柴油吨，汽油吨。</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石化非油品工作总结计划2</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石化非油品工作总结计划3</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总之在公司领导的支持和员工的努力下，我电脑加油站工作取得了一定的成绩，但离公司领导的要求，完成下达的销售任务还差。在加油站的安全管理，优质服务和先进的加油站相比任存在一定的差距，我作为一名站长首先严格要求自己，努力学习管理加油站的先进经验，提高自身的素质。带领全体员工努力工作。在创先增优活动中学习“大庆精神”做到“三老四严”努力完成公司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石化非油品工作总结计划4</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石化非油品工作总结计划5</w:t>
      </w:r>
    </w:p>
    <w:p>
      <w:pPr>
        <w:ind w:left="0" w:right="0" w:firstLine="560"/>
        <w:spacing w:before="450" w:after="450" w:line="312" w:lineRule="auto"/>
      </w:pPr>
      <w:r>
        <w:rPr>
          <w:rFonts w:ascii="宋体" w:hAnsi="宋体" w:eastAsia="宋体" w:cs="宋体"/>
          <w:color w:val="000"/>
          <w:sz w:val="28"/>
          <w:szCs w:val="28"/>
        </w:rPr>
        <w:t xml:space="preserve">直接面向社会，加油站作为一个企业的终端环节服务性窗口。发明精神文明、物质文明的重要前沿阵地。如何发挥“窗口”形象作用，做到平安第一，服务规范，管理有序，经营有方，站长，也是每一位员工义不容辞的责任，因为在社会主义市场经济条件下，企业的生存和发展，不只有赖于先进的科学技术，现代化管理手段，而且，还在于企业全体员工劳动潜能和创造技能的充分发挥，以及与之相适应的思想观念、精神状态、文化素质和社会心理的不时更新。未来的市场竞争，绝不是单纯的产品质量、价格的竞争，更是企业品牌，企业形象等无形资产的竞争。由此可见，员工的综合素质就显得更为重要了如何提高员工的综合素质以及迎接各种挑战，站长应考虑的重要问题。</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石化非油品工作总结计划6</w:t>
      </w:r>
    </w:p>
    <w:p>
      <w:pPr>
        <w:ind w:left="0" w:right="0" w:firstLine="560"/>
        <w:spacing w:before="450" w:after="450" w:line="312" w:lineRule="auto"/>
      </w:pPr>
      <w:r>
        <w:rPr>
          <w:rFonts w:ascii="宋体" w:hAnsi="宋体" w:eastAsia="宋体" w:cs="宋体"/>
          <w:color w:val="000"/>
          <w:sz w:val="28"/>
          <w:szCs w:val="28"/>
        </w:rPr>
        <w:t xml:space="preserve">我站经常组织职工学习有关安全管理的规章制度，在保证我站安全生产的平时，对员工进行安全教育，强化员工的安全责任感，做到风险识别。把安全工作做的更主动、更积极。发现隐患及时整改，在员工脑海中牢固树立“以人为本，安全第一”的思想。把加油站的安全工作作为重中之重的工作来抓，加强安全巡检制度，检查加油站各类设备设施消防器材，人人做到“以防为主，防消结合”坚决杜绝“三违现象”使我们加油站安全运行。</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石化非油品工作总结计划7</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20xx年，东站根据不同市场形势和领导要求，采取灵活的工作思路和措施，较好地完成了全年经营工作任务。</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石化非油品工作总结计划8</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容美加油站虽小，它承载的责任重大。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_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石化非油品工作总结计划9</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20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认真依照以上内容强化加油站的各项管理。为加油站的壮大献上一份力量。</w:t>
      </w:r>
    </w:p>
    <w:p>
      <w:pPr>
        <w:ind w:left="0" w:right="0" w:firstLine="560"/>
        <w:spacing w:before="450" w:after="450" w:line="312" w:lineRule="auto"/>
      </w:pPr>
      <w:r>
        <w:rPr>
          <w:rFonts w:ascii="宋体" w:hAnsi="宋体" w:eastAsia="宋体" w:cs="宋体"/>
          <w:color w:val="000"/>
          <w:sz w:val="28"/>
          <w:szCs w:val="28"/>
        </w:rPr>
        <w:t xml:space="preserve">确保加油站的消防平安。</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石化非油品工作总结计划10</w:t>
      </w:r>
    </w:p>
    <w:p>
      <w:pPr>
        <w:ind w:left="0" w:right="0" w:firstLine="560"/>
        <w:spacing w:before="450" w:after="450" w:line="312" w:lineRule="auto"/>
      </w:pPr>
      <w:r>
        <w:rPr>
          <w:rFonts w:ascii="宋体" w:hAnsi="宋体" w:eastAsia="宋体" w:cs="宋体"/>
          <w:color w:val="000"/>
          <w:sz w:val="28"/>
          <w:szCs w:val="28"/>
        </w:rPr>
        <w:t xml:space="preserve">其最终目标是提高经济效益，作为一个销售企业。追求最大利润，增强市场竞争力。确保平安的`前提下，作为销售企业的终端机构—加油站来说，站长，肩负着油品的营销和站内管理的双重任务，营销和管理的第一责任人，成败不只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20xx年7月30号电脑加油站正式开张营业。在公司领导的亲切关怀和大力支持下，以加强内部管理努力营造五型班组，在我公司举行的曾先创优活动，努力学习各项专业知识，弥补自己在加油站经营管理经验上的不足。团结广大员工努力工作，是我电脑加油站，站容、站貌、服务，以及员工的素质有了大的提高和改善，现我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石化非油品工作总结计划11</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2024-10-18T14:18:08+08:00</dcterms:created>
  <dcterms:modified xsi:type="dcterms:W3CDTF">2024-10-18T14:18:08+08:00</dcterms:modified>
</cp:coreProperties>
</file>

<file path=docProps/custom.xml><?xml version="1.0" encoding="utf-8"?>
<Properties xmlns="http://schemas.openxmlformats.org/officeDocument/2006/custom-properties" xmlns:vt="http://schemas.openxmlformats.org/officeDocument/2006/docPropsVTypes"/>
</file>