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膳食科科员工作总结(推荐3篇)</w:t>
      </w:r>
      <w:bookmarkEnd w:id="1"/>
    </w:p>
    <w:p>
      <w:pPr>
        <w:jc w:val="center"/>
        <w:spacing w:before="0" w:after="450"/>
      </w:pPr>
      <w:r>
        <w:rPr>
          <w:rFonts w:ascii="Arial" w:hAnsi="Arial" w:eastAsia="Arial" w:cs="Arial"/>
          <w:color w:val="999999"/>
          <w:sz w:val="20"/>
          <w:szCs w:val="20"/>
        </w:rPr>
        <w:t xml:space="preserve">来源：网络  作者：空山新雨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膳食科科员工作总结11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膳食科科员工作总结1</w:t>
      </w:r>
    </w:p>
    <w:p>
      <w:pPr>
        <w:ind w:left="0" w:right="0" w:firstLine="560"/>
        <w:spacing w:before="450" w:after="450" w:line="312" w:lineRule="auto"/>
      </w:pPr>
      <w:r>
        <w:rPr>
          <w:rFonts w:ascii="宋体" w:hAnsi="宋体" w:eastAsia="宋体" w:cs="宋体"/>
          <w:color w:val="000"/>
          <w:sz w:val="28"/>
          <w:szCs w:val="28"/>
        </w:rPr>
        <w:t xml:space="preserve">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工程序，做到粗细搭配、荤素搭配，色香味俱全，激起幼儿食欲，确保幼儿吃得放心、吃得健康。</w:t>
      </w:r>
    </w:p>
    <w:p>
      <w:pPr>
        <w:ind w:left="0" w:right="0" w:firstLine="560"/>
        <w:spacing w:before="450" w:after="450" w:line="312" w:lineRule="auto"/>
      </w:pPr>
      <w:r>
        <w:rPr>
          <w:rFonts w:ascii="宋体" w:hAnsi="宋体" w:eastAsia="宋体" w:cs="宋体"/>
          <w:color w:val="000"/>
          <w:sz w:val="28"/>
          <w:szCs w:val="28"/>
        </w:rPr>
        <w:t xml:space="preserve">2、每月召开膳食委员会会议，对本月膳食情况进行公示、结算，做到幼儿伙食费用的公开化、透明化。</w:t>
      </w:r>
    </w:p>
    <w:p>
      <w:pPr>
        <w:ind w:left="0" w:right="0" w:firstLine="560"/>
        <w:spacing w:before="450" w:after="450" w:line="312" w:lineRule="auto"/>
      </w:pPr>
      <w:r>
        <w:rPr>
          <w:rFonts w:ascii="宋体" w:hAnsi="宋体" w:eastAsia="宋体" w:cs="宋体"/>
          <w:color w:val="000"/>
          <w:sz w:val="28"/>
          <w:szCs w:val="28"/>
        </w:rPr>
        <w:t xml:space="preserve">3、将每周菜谱公布在公示栏，让家长清楚孩子在园的膳食结构。并通过家园的`有效沟通，更好的提升幼儿的膳食质量，使幼儿健康成长。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膳食科科员工作总结2</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膳食科科员工作总结3</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2024-10-18T18:12:18+08:00</dcterms:created>
  <dcterms:modified xsi:type="dcterms:W3CDTF">2024-10-18T18:12:18+08:00</dcterms:modified>
</cp:coreProperties>
</file>

<file path=docProps/custom.xml><?xml version="1.0" encoding="utf-8"?>
<Properties xmlns="http://schemas.openxmlformats.org/officeDocument/2006/custom-properties" xmlns:vt="http://schemas.openxmlformats.org/officeDocument/2006/docPropsVTypes"/>
</file>