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违规宴请饮酒整治工作总结(实用6篇)</w:t>
      </w:r>
      <w:bookmarkEnd w:id="1"/>
    </w:p>
    <w:p>
      <w:pPr>
        <w:jc w:val="center"/>
        <w:spacing w:before="0" w:after="450"/>
      </w:pPr>
      <w:r>
        <w:rPr>
          <w:rFonts w:ascii="Arial" w:hAnsi="Arial" w:eastAsia="Arial" w:cs="Arial"/>
          <w:color w:val="999999"/>
          <w:sz w:val="20"/>
          <w:szCs w:val="20"/>
        </w:rPr>
        <w:t xml:space="preserve">来源：网络  作者：落花人独立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违规宴请饮酒整治工作总结1一是百安活动开展以来，我队大量增加了路面巡逻管控警力，机关警力全部参与执勤，分组到基层一线开展工作，并安排春节放假期间大队所有民警、辅警分两班到基层中队参与执勤。二是提前启动兆雅春运交通安全服务站，并在全县主要干道...</w:t>
      </w:r>
    </w:p>
    <w:p>
      <w:pPr>
        <w:ind w:left="0" w:right="0" w:firstLine="560"/>
        <w:spacing w:before="450" w:after="450" w:line="312" w:lineRule="auto"/>
      </w:pPr>
      <w:r>
        <w:rPr>
          <w:rFonts w:ascii="黑体" w:hAnsi="黑体" w:eastAsia="黑体" w:cs="黑体"/>
          <w:color w:val="000000"/>
          <w:sz w:val="36"/>
          <w:szCs w:val="36"/>
          <w:b w:val="1"/>
          <w:bCs w:val="1"/>
        </w:rPr>
        <w:t xml:space="preserve">违规宴请饮酒整治工作总结1</w:t>
      </w:r>
    </w:p>
    <w:p>
      <w:pPr>
        <w:ind w:left="0" w:right="0" w:firstLine="560"/>
        <w:spacing w:before="450" w:after="450" w:line="312" w:lineRule="auto"/>
      </w:pPr>
      <w:r>
        <w:rPr>
          <w:rFonts w:ascii="宋体" w:hAnsi="宋体" w:eastAsia="宋体" w:cs="宋体"/>
          <w:color w:val="000"/>
          <w:sz w:val="28"/>
          <w:szCs w:val="28"/>
        </w:rPr>
        <w:t xml:space="preserve">一是百安活动开展以来，我队大量增加了路面巡逻管控警力，机关警力全部参与执勤，分组到基层一线开展工作，并安排春节放假期间大队所有民警、辅警分两班到基层中队参与执勤。二是提前启动兆雅春运交通安全服务站，并在全县主要干道设置交通安全检查点x个，严格对x座以上客运车辆、危化品运输车辆等重点车辆逐一登车检查，认真落实“七必查”措施。三是以春节前返乡高峰为重点时段，以长途客车、卧铺客车、旅游包车、大学生和农民工包车、微型面包车为重点车辆，加大交通违法查处力度，并对查获的超员、超速等严重交通违法行为及时抄告安监、运管部门进一步处理。四是主动联系派出所、镇交管办、农机部门，加强农村道路交通管理，严查农村客运、面包车、拖拉机、三轮汽车、低速载货汽车、摩托车违法载人交通违法行为，严防交通事故发生;并对检查中发现运送烟花爆竹车辆的安全防护不到位、证件不齐全的，及时移送县安监等部门处理。五是扎实开展“两节、两保”、春运工作、节前集中清查集中统一行动，重点整治“三超一疲劳”、酒驾、毒驾等交通违法行为，形成严管高压态势。并将查处的交通违法行为按规定抄告安监、运管部门进一步处理，“百安”期间共抄告xx余起。</w:t>
      </w:r>
    </w:p>
    <w:p>
      <w:pPr>
        <w:ind w:left="0" w:right="0" w:firstLine="560"/>
        <w:spacing w:before="450" w:after="450" w:line="312" w:lineRule="auto"/>
      </w:pPr>
      <w:r>
        <w:rPr>
          <w:rFonts w:ascii="黑体" w:hAnsi="黑体" w:eastAsia="黑体" w:cs="黑体"/>
          <w:color w:val="000000"/>
          <w:sz w:val="36"/>
          <w:szCs w:val="36"/>
          <w:b w:val="1"/>
          <w:bCs w:val="1"/>
        </w:rPr>
        <w:t xml:space="preserve">违规宴请饮酒整治工作总结2</w:t>
      </w:r>
    </w:p>
    <w:p>
      <w:pPr>
        <w:ind w:left="0" w:right="0" w:firstLine="560"/>
        <w:spacing w:before="450" w:after="450" w:line="312" w:lineRule="auto"/>
      </w:pPr>
      <w:r>
        <w:rPr>
          <w:rFonts w:ascii="宋体" w:hAnsi="宋体" w:eastAsia="宋体" w:cs="宋体"/>
          <w:color w:val="000"/>
          <w:sz w:val="28"/>
          <w:szCs w:val="28"/>
        </w:rPr>
        <w:t xml:space="preserve">近日，XX市在全市范围内开展了酒类产品质量安全专项整治行动。此次专项整治覆盖生产、流通、餐饮、稽查等各个环节，共检查酒类生产企业241家次、酒类生产加工小作坊38家次、酒类销售者20_家次、相关餐饮服务者20_家次、抽检280批次，不合格1批次、立案查处案件20件。</w:t>
      </w:r>
    </w:p>
    <w:p>
      <w:pPr>
        <w:ind w:left="0" w:right="0" w:firstLine="560"/>
        <w:spacing w:before="450" w:after="450" w:line="312" w:lineRule="auto"/>
      </w:pPr>
      <w:r>
        <w:rPr>
          <w:rFonts w:ascii="宋体" w:hAnsi="宋体" w:eastAsia="宋体" w:cs="宋体"/>
          <w:color w:val="000"/>
          <w:sz w:val="28"/>
          <w:szCs w:val="28"/>
        </w:rPr>
        <w:t xml:space="preserve">&gt;一是加大酒类小作坊排查整治。</w:t>
      </w:r>
    </w:p>
    <w:p>
      <w:pPr>
        <w:ind w:left="0" w:right="0" w:firstLine="560"/>
        <w:spacing w:before="450" w:after="450" w:line="312" w:lineRule="auto"/>
      </w:pPr>
      <w:r>
        <w:rPr>
          <w:rFonts w:ascii="宋体" w:hAnsi="宋体" w:eastAsia="宋体" w:cs="宋体"/>
          <w:color w:val="000"/>
          <w:sz w:val="28"/>
          <w:szCs w:val="28"/>
        </w:rPr>
        <w:t xml:space="preserve">对符合条件的酒类小作坊进行登记备案，对不符合条件的依法予以取缔。同时对酒类小作坊生产假冒伪劣产品行为进行严厉打击。</w:t>
      </w:r>
    </w:p>
    <w:p>
      <w:pPr>
        <w:ind w:left="0" w:right="0" w:firstLine="560"/>
        <w:spacing w:before="450" w:after="450" w:line="312" w:lineRule="auto"/>
      </w:pPr>
      <w:r>
        <w:rPr>
          <w:rFonts w:ascii="宋体" w:hAnsi="宋体" w:eastAsia="宋体" w:cs="宋体"/>
          <w:color w:val="000"/>
          <w:sz w:val="28"/>
          <w:szCs w:val="28"/>
        </w:rPr>
        <w:t xml:space="preserve">&gt;二是开展酒类生产企业风险排查。</w:t>
      </w:r>
    </w:p>
    <w:p>
      <w:pPr>
        <w:ind w:left="0" w:right="0" w:firstLine="560"/>
        <w:spacing w:before="450" w:after="450" w:line="312" w:lineRule="auto"/>
      </w:pPr>
      <w:r>
        <w:rPr>
          <w:rFonts w:ascii="宋体" w:hAnsi="宋体" w:eastAsia="宋体" w:cs="宋体"/>
          <w:color w:val="000"/>
          <w:sz w:val="28"/>
          <w:szCs w:val="28"/>
        </w:rPr>
        <w:t xml:space="preserve">对酒类生产企业开展“双随机”检查，重点对企业各项食品安全制度落实、台账记录、标签标识、出厂检验等做检查，对不符合要求的企业下达责令整改通知书，因虚假标注标签标识、侵犯他人注册商标等原因立案查处3起。</w:t>
      </w:r>
    </w:p>
    <w:p>
      <w:pPr>
        <w:ind w:left="0" w:right="0" w:firstLine="560"/>
        <w:spacing w:before="450" w:after="450" w:line="312" w:lineRule="auto"/>
      </w:pPr>
      <w:r>
        <w:rPr>
          <w:rFonts w:ascii="宋体" w:hAnsi="宋体" w:eastAsia="宋体" w:cs="宋体"/>
          <w:color w:val="000"/>
          <w:sz w:val="28"/>
          <w:szCs w:val="28"/>
        </w:rPr>
        <w:t xml:space="preserve">&gt;三是对流通餐饮环节开展监督检查 。</w:t>
      </w:r>
    </w:p>
    <w:p>
      <w:pPr>
        <w:ind w:left="0" w:right="0" w:firstLine="560"/>
        <w:spacing w:before="450" w:after="450" w:line="312" w:lineRule="auto"/>
      </w:pPr>
      <w:r>
        <w:rPr>
          <w:rFonts w:ascii="宋体" w:hAnsi="宋体" w:eastAsia="宋体" w:cs="宋体"/>
          <w:color w:val="000"/>
          <w:sz w:val="28"/>
          <w:szCs w:val="28"/>
        </w:rPr>
        <w:t xml:space="preserve">重点对各单位的索证索票、进货查验、追溯信息记录等做检查。对检查中发现的假冒侵权白酒均已扣押，并立案调查。同时，对检查中发现的酒类经营销售者未严格落实索证索票、进货查验等要求的行为均已下达责令整改通知书，督促相关经营单位进行整改。</w:t>
      </w:r>
    </w:p>
    <w:p>
      <w:pPr>
        <w:ind w:left="0" w:right="0" w:firstLine="560"/>
        <w:spacing w:before="450" w:after="450" w:line="312" w:lineRule="auto"/>
      </w:pPr>
      <w:r>
        <w:rPr>
          <w:rFonts w:ascii="宋体" w:hAnsi="宋体" w:eastAsia="宋体" w:cs="宋体"/>
          <w:color w:val="000"/>
          <w:sz w:val="28"/>
          <w:szCs w:val="28"/>
        </w:rPr>
        <w:t xml:space="preserve">&gt;四是开展监督抽检。</w:t>
      </w:r>
    </w:p>
    <w:p>
      <w:pPr>
        <w:ind w:left="0" w:right="0" w:firstLine="560"/>
        <w:spacing w:before="450" w:after="450" w:line="312" w:lineRule="auto"/>
      </w:pPr>
      <w:r>
        <w:rPr>
          <w:rFonts w:ascii="宋体" w:hAnsi="宋体" w:eastAsia="宋体" w:cs="宋体"/>
          <w:color w:val="000"/>
          <w:sz w:val="28"/>
          <w:szCs w:val="28"/>
        </w:rPr>
        <w:t xml:space="preserve">此次专项整治，市、县各环节共对酒类生产企业、酒类加工小作坊及销售者抽检280批次，合格率为。</w:t>
      </w:r>
    </w:p>
    <w:p>
      <w:pPr>
        <w:ind w:left="0" w:right="0" w:firstLine="560"/>
        <w:spacing w:before="450" w:after="450" w:line="312" w:lineRule="auto"/>
      </w:pPr>
      <w:r>
        <w:rPr>
          <w:rFonts w:ascii="黑体" w:hAnsi="黑体" w:eastAsia="黑体" w:cs="黑体"/>
          <w:color w:val="000000"/>
          <w:sz w:val="36"/>
          <w:szCs w:val="36"/>
          <w:b w:val="1"/>
          <w:bCs w:val="1"/>
        </w:rPr>
        <w:t xml:space="preserve">违规宴请饮酒整治工作总结3</w:t>
      </w:r>
    </w:p>
    <w:p>
      <w:pPr>
        <w:ind w:left="0" w:right="0" w:firstLine="560"/>
        <w:spacing w:before="450" w:after="450" w:line="312" w:lineRule="auto"/>
      </w:pPr>
      <w:r>
        <w:rPr>
          <w:rFonts w:ascii="宋体" w:hAnsi="宋体" w:eastAsia="宋体" w:cs="宋体"/>
          <w:color w:val="000"/>
          <w:sz w:val="28"/>
          <w:szCs w:val="28"/>
        </w:rPr>
        <w:t xml:space="preserve">市、市（区）两级食药稽查执法人员对酒类生产经营主体开展了多次专项检查，尤其对酒类生产小作坊进行了重点检查。主要检查内容为是否获得生产经营许可、原辅料进货查验、生产过程控制、添加剂的使用、成品出厂检验、人员健康检查、生产销售记录等。此次专项检查，全市共出动执法人员398人次，检查酒类生产经营主体1199家，发现问题77个，下达责令改正通知书34份。向各酒类生产小作坊送达食品安全告知书，告知其使用工业级糖化酶的危害、标签查验的注意点、法律依据和违法责任等，送达小作坊达296家。</w:t>
      </w:r>
    </w:p>
    <w:p>
      <w:pPr>
        <w:ind w:left="0" w:right="0" w:firstLine="560"/>
        <w:spacing w:before="450" w:after="450" w:line="312" w:lineRule="auto"/>
      </w:pPr>
      <w:r>
        <w:rPr>
          <w:rFonts w:ascii="黑体" w:hAnsi="黑体" w:eastAsia="黑体" w:cs="黑体"/>
          <w:color w:val="000000"/>
          <w:sz w:val="36"/>
          <w:szCs w:val="36"/>
          <w:b w:val="1"/>
          <w:bCs w:val="1"/>
        </w:rPr>
        <w:t xml:space="preserve">违规宴请饮酒整治工作总结4</w:t>
      </w:r>
    </w:p>
    <w:p>
      <w:pPr>
        <w:ind w:left="0" w:right="0" w:firstLine="560"/>
        <w:spacing w:before="450" w:after="450" w:line="312" w:lineRule="auto"/>
      </w:pPr>
      <w:r>
        <w:rPr>
          <w:rFonts w:ascii="宋体" w:hAnsi="宋体" w:eastAsia="宋体" w:cs="宋体"/>
          <w:color w:val="000"/>
          <w:sz w:val="28"/>
          <w:szCs w:val="28"/>
        </w:rPr>
        <w:t xml:space="preserve">此次专项整治，全市共查处酒类产品违法案件59件，其中仿冒知名品牌商标12件，无证生产酒类案件9件，生产经营不合格酒类产品35件，免于处罚3件。取缔无证小作坊23家，捣毁制售假酒窝点11个，查获商超（专卖店）销售假冒茅台、洋河、五粮液、剑南春等3581瓶。</w:t>
      </w:r>
    </w:p>
    <w:p>
      <w:pPr>
        <w:ind w:left="0" w:right="0" w:firstLine="560"/>
        <w:spacing w:before="450" w:after="450" w:line="312" w:lineRule="auto"/>
      </w:pPr>
      <w:r>
        <w:rPr>
          <w:rFonts w:ascii="宋体" w:hAnsi="宋体" w:eastAsia="宋体" w:cs="宋体"/>
          <w:color w:val="000"/>
          <w:sz w:val="28"/>
          <w:szCs w:val="28"/>
        </w:rPr>
        <w:t xml:space="preserve">全市酒类市场专项整治取得阶段性成效，制售假酒的势头得到有效遏制。下一步，市局将根据省局要求，始终保持高压态势，多管齐下，加大稽查执法力度，进一步巩固专项整治成果，净化食品市场环境，为全市人民的食品安全再作新贡献。</w:t>
      </w:r>
    </w:p>
    <w:p>
      <w:pPr>
        <w:ind w:left="0" w:right="0" w:firstLine="560"/>
        <w:spacing w:before="450" w:after="450" w:line="312" w:lineRule="auto"/>
      </w:pPr>
      <w:r>
        <w:rPr>
          <w:rFonts w:ascii="宋体" w:hAnsi="宋体" w:eastAsia="宋体" w:cs="宋体"/>
          <w:color w:val="000"/>
          <w:sz w:val="28"/>
          <w:szCs w:val="28"/>
        </w:rPr>
        <w:t xml:space="preserve">酒精勾兑、原产地疑云、进口葡萄酒掺假嫌疑等诸如此类的酒类产品质量安全问题着实让消费者“晕乎乎”。酒产品质量安全决定着整个酿酒行业的命脉，也是消费者对酒类产品关注的核心所在。为保障人民群众身体健康和生命安全，市食药监局开展了为期三个月的专项整治行动。</w:t>
      </w:r>
    </w:p>
    <w:p>
      <w:pPr>
        <w:ind w:left="0" w:right="0" w:firstLine="560"/>
        <w:spacing w:before="450" w:after="450" w:line="312" w:lineRule="auto"/>
      </w:pPr>
      <w:r>
        <w:rPr>
          <w:rFonts w:ascii="宋体" w:hAnsi="宋体" w:eastAsia="宋体" w:cs="宋体"/>
          <w:color w:val="000"/>
          <w:sz w:val="28"/>
          <w:szCs w:val="28"/>
        </w:rPr>
        <w:t xml:space="preserve">据悉，专项整治行动中，该局组织执法力量全面排查辖区酒类产品生产、销售以及餐饮服务环节风险隐患，严厉打击违法生产经营行为，重点检查酒类产品小作坊、销售者及餐饮服务提供者，全面排查辖区是否存在酒类产品制假售假黑窝点，严查使用甲醇、工业酒精等有毒有害非食品原料生产，超范围超限量使用食品添加剂，非法添加药品，经营假冒伪劣酒类产品，特别是无合法来源、未经检验或检验不合格的酒类产品及标签标示涉嫌欺诈和虚假宣传等违法违规行为。</w:t>
      </w:r>
    </w:p>
    <w:p>
      <w:pPr>
        <w:ind w:left="0" w:right="0" w:firstLine="560"/>
        <w:spacing w:before="450" w:after="450" w:line="312" w:lineRule="auto"/>
      </w:pPr>
      <w:r>
        <w:rPr>
          <w:rFonts w:ascii="宋体" w:hAnsi="宋体" w:eastAsia="宋体" w:cs="宋体"/>
          <w:color w:val="000"/>
          <w:sz w:val="28"/>
          <w:szCs w:val="28"/>
        </w:rPr>
        <w:t xml:space="preserve">在全市排查风险隐患和强化监管的同时，全市各地还组织约谈了辖区内酒类产品生产企业和小作坊、散装白酒经营者，督促生产、经营户履行主体责任。除此之外，严格规范行政许可，据宁德市审评认证中心相关负责人介绍，在酒类许可现场核查过程中，工作人员均根据酒类产品的工艺要求和产品特性，严格区分白酒和配制酒、其他蒸馏酒的分类，严防企业以申办配制酒、其他蒸馏酒生产许可名义生产白酒;对配制酒生产企业自行酿造、蒸馏白酒的，如果不符合负面清单制度，不予生产许可。</w:t>
      </w:r>
    </w:p>
    <w:p>
      <w:pPr>
        <w:ind w:left="0" w:right="0" w:firstLine="560"/>
        <w:spacing w:before="450" w:after="450" w:line="312" w:lineRule="auto"/>
      </w:pPr>
      <w:r>
        <w:rPr>
          <w:rFonts w:ascii="宋体" w:hAnsi="宋体" w:eastAsia="宋体" w:cs="宋体"/>
          <w:color w:val="000"/>
          <w:sz w:val="28"/>
          <w:szCs w:val="28"/>
        </w:rPr>
        <w:t xml:space="preserve">据悉，此次专项整治，共检查酒类产品生产企业、小作坊、经营户及相关餐饮服务提供单位等1690家次，发现问题59条，发出责令整改通知书52份，立案查处6起，涉案金额万元，罚没金额万元，尚未结案1起，目前暂未发现酒类小作坊生产白酒产品，也未发现违规生产白酒的食品生产企业。</w:t>
      </w:r>
    </w:p>
    <w:p>
      <w:pPr>
        <w:ind w:left="0" w:right="0" w:firstLine="560"/>
        <w:spacing w:before="450" w:after="450" w:line="312" w:lineRule="auto"/>
      </w:pPr>
      <w:r>
        <w:rPr>
          <w:rFonts w:ascii="宋体" w:hAnsi="宋体" w:eastAsia="宋体" w:cs="宋体"/>
          <w:color w:val="000"/>
          <w:sz w:val="28"/>
          <w:szCs w:val="28"/>
        </w:rPr>
        <w:t xml:space="preserve">“下一步，我局将继续按照上级工作部署，继续推动酒类产品生产者和经营者落实食品质量安全主体责任，规范辖区酒类产品生产和经营行为，提升全市食品质量安全水平。”市食药监局相关负责人如是说。</w:t>
      </w:r>
    </w:p>
    <w:p>
      <w:pPr>
        <w:ind w:left="0" w:right="0" w:firstLine="560"/>
        <w:spacing w:before="450" w:after="450" w:line="312" w:lineRule="auto"/>
      </w:pPr>
      <w:r>
        <w:rPr>
          <w:rFonts w:ascii="宋体" w:hAnsi="宋体" w:eastAsia="宋体" w:cs="宋体"/>
          <w:color w:val="000"/>
          <w:sz w:val="28"/>
          <w:szCs w:val="28"/>
        </w:rPr>
        <w:t xml:space="preserve">为做好交通安保工作，北塔交警大队结合日常的交通事故预防“减量控大”行动和交通问题顽瘴痼疾集中整治，根据夏季道路易肇事肇祸、酒醉驾违法行为专项整治百日行动方案要求，积极规范辖区道路交通秩序，优化道路交通环境，多举并措开展酒驾醉驾统一行动，坚决遏制涉酒驾道路交通事故的发生，筑牢道路安全防线。</w:t>
      </w:r>
    </w:p>
    <w:p>
      <w:pPr>
        <w:ind w:left="0" w:right="0" w:firstLine="560"/>
        <w:spacing w:before="450" w:after="450" w:line="312" w:lineRule="auto"/>
      </w:pPr>
      <w:r>
        <w:rPr>
          <w:rFonts w:ascii="宋体" w:hAnsi="宋体" w:eastAsia="宋体" w:cs="宋体"/>
          <w:color w:val="000"/>
          <w:sz w:val="28"/>
          <w:szCs w:val="28"/>
        </w:rPr>
        <w:t xml:space="preserve">提前研判，合理安排。夏季因高温酷暑，市民聚餐娱乐、外出休闲活动增多，针对车辆出行规律，大队积极研判酒驾违法规律特点，确定酒驾整治主要区域路段、时段，适时调整方案和警力，明确职责、目标，并将警力向农村地区或凌晨时段等管控薄弱点倾斜，特别是在“逢五”“逢十”、周末或重要节假时段，及时灵活安排警务，精准出击，严查酒驾违法行为。</w:t>
      </w:r>
    </w:p>
    <w:p>
      <w:pPr>
        <w:ind w:left="0" w:right="0" w:firstLine="560"/>
        <w:spacing w:before="450" w:after="450" w:line="312" w:lineRule="auto"/>
      </w:pPr>
      <w:r>
        <w:rPr>
          <w:rFonts w:ascii="宋体" w:hAnsi="宋体" w:eastAsia="宋体" w:cs="宋体"/>
          <w:color w:val="000"/>
          <w:sz w:val="28"/>
          <w:szCs w:val="28"/>
        </w:rPr>
        <w:t xml:space="preserve">全面管控严管严查。大队在加大酒驾夜查行动力度的同时，也加大了白天午后查处酒驾的频次；以城区各路段路口为主战场，同时向新滩镇、陈家桥镇等城郊结合部及农村地区延伸，扩大行动范围，做到辖区各镇、街道全覆盖、全方位整治。行动中，大队以“点、线、面”相结合的方式开展定点和巡逻模式进行查控，并在饭店、酒店、娱乐场所等集中区域为整治重点设点设卡，做到逢车必查，逢疑必测，对酒驾违法行为发现一起、查处一起，形成严查、严管的高压态势，及时消除道路安全隐患。8月以来，大队已开展酒驾行动6次，出动警力180余人次，出动警车20台次，检测驾驶人200余人，查处酒驾违法行为13起，其中醉驾4起。</w:t>
      </w:r>
    </w:p>
    <w:p>
      <w:pPr>
        <w:ind w:left="0" w:right="0" w:firstLine="560"/>
        <w:spacing w:before="450" w:after="450" w:line="312" w:lineRule="auto"/>
      </w:pPr>
      <w:r>
        <w:rPr>
          <w:rFonts w:ascii="宋体" w:hAnsi="宋体" w:eastAsia="宋体" w:cs="宋体"/>
          <w:color w:val="000"/>
          <w:sz w:val="28"/>
          <w:szCs w:val="28"/>
        </w:rPr>
        <w:t xml:space="preserve">教育为先，强化宣传。为提升辖区群众道路交通安全意识，大队依托每月“五进”道路交通安全宣传活动，积极组织民辅警进社区、进驾校、进农村、进企业、进家庭等场所开展交通安全宣传，通过摆放展板、悬挂横幅，发放资料等方式，大力宣传酒后驾驶交通违法行为的危害，讲解涉酒典型交通事故案例的惨痛教训，提醒广大交通参与者特别是驾驶人时刻要紧绷交通“安全弦”，要严格遵守交通法律法规，杜绝酒后驾车、疲劳驾驶、不系安全带、不戴安全头盔等违法行为。</w:t>
      </w:r>
    </w:p>
    <w:p>
      <w:pPr>
        <w:ind w:left="0" w:right="0" w:firstLine="560"/>
        <w:spacing w:before="450" w:after="450" w:line="312" w:lineRule="auto"/>
      </w:pPr>
      <w:r>
        <w:rPr>
          <w:rFonts w:ascii="宋体" w:hAnsi="宋体" w:eastAsia="宋体" w:cs="宋体"/>
          <w:color w:val="000"/>
          <w:sz w:val="28"/>
          <w:szCs w:val="28"/>
        </w:rPr>
        <w:t xml:space="preserve">规范执法，加强防护。常态化开展酒驾行动，不仅要求参战民辅警克服厌战情绪，持续保持连续作战的精神，同时要求民辅警坚持理性、平和、文明、规范执法，树立“热情服务，文明执法”的良好形象，防止因执法行为不规范引发矛盾或舆论炒作；同时规范装备，加强民辅警个人安全防护教育；规范酒驾查处，杜绝说情、通风报信等情况的发生。</w:t>
      </w:r>
    </w:p>
    <w:p>
      <w:pPr>
        <w:ind w:left="0" w:right="0" w:firstLine="560"/>
        <w:spacing w:before="450" w:after="450" w:line="312" w:lineRule="auto"/>
      </w:pPr>
      <w:r>
        <w:rPr>
          <w:rFonts w:ascii="宋体" w:hAnsi="宋体" w:eastAsia="宋体" w:cs="宋体"/>
          <w:color w:val="000"/>
          <w:sz w:val="28"/>
          <w:szCs w:val="28"/>
        </w:rPr>
        <w:t xml:space="preserve">近年来，我市连续开展酒类产品质量专项整治，酒类产品质量呈现稳中向好的局面。但从今年一季度的抽检情况看，白酒甲醇超标、特别是小作坊生产的散装白酒超范围使用甜味剂问题有所反弹。为巩固专项整治成果，进一步规范酒类生产经营秩序，确保酒类产品质量安全，根据省局、市局今年工作部署，决定即日起在全市开展酒类产品质量专项整治“回头看”。现就有关事项通知如下：</w:t>
      </w:r>
    </w:p>
    <w:p>
      <w:pPr>
        <w:ind w:left="0" w:right="0" w:firstLine="560"/>
        <w:spacing w:before="450" w:after="450" w:line="312" w:lineRule="auto"/>
      </w:pPr>
      <w:r>
        <w:rPr>
          <w:rFonts w:ascii="黑体" w:hAnsi="黑体" w:eastAsia="黑体" w:cs="黑体"/>
          <w:color w:val="000000"/>
          <w:sz w:val="36"/>
          <w:szCs w:val="36"/>
          <w:b w:val="1"/>
          <w:bCs w:val="1"/>
        </w:rPr>
        <w:t xml:space="preserve">违规宴请饮酒整治工作总结5</w:t>
      </w:r>
    </w:p>
    <w:p>
      <w:pPr>
        <w:ind w:left="0" w:right="0" w:firstLine="560"/>
        <w:spacing w:before="450" w:after="450" w:line="312" w:lineRule="auto"/>
      </w:pPr>
      <w:r>
        <w:rPr>
          <w:rFonts w:ascii="宋体" w:hAnsi="宋体" w:eastAsia="宋体" w:cs="宋体"/>
          <w:color w:val="000"/>
          <w:sz w:val="28"/>
          <w:szCs w:val="28"/>
        </w:rPr>
        <w:t xml:space="preserve">为进一步规范酒类市场经营秩序，营造一个安全放心的消费环境，保护消费者合法权益。近日，绥中县市场监督管理局组织执法人员对辖区内的酒类市场开展了集中整治行动。</w:t>
      </w:r>
    </w:p>
    <w:p>
      <w:pPr>
        <w:ind w:left="0" w:right="0" w:firstLine="560"/>
        <w:spacing w:before="450" w:after="450" w:line="312" w:lineRule="auto"/>
      </w:pPr>
      <w:r>
        <w:rPr>
          <w:rFonts w:ascii="宋体" w:hAnsi="宋体" w:eastAsia="宋体" w:cs="宋体"/>
          <w:color w:val="000"/>
          <w:sz w:val="28"/>
          <w:szCs w:val="28"/>
        </w:rPr>
        <w:t xml:space="preserve">此次行动重点对县区大型商场、超市、酒类批发商、名酒专卖店等酒类经营主体进行检查。</w:t>
      </w:r>
    </w:p>
    <w:p>
      <w:pPr>
        <w:ind w:left="0" w:right="0" w:firstLine="560"/>
        <w:spacing w:before="450" w:after="450" w:line="312" w:lineRule="auto"/>
      </w:pPr>
      <w:r>
        <w:rPr>
          <w:rFonts w:ascii="宋体" w:hAnsi="宋体" w:eastAsia="宋体" w:cs="宋体"/>
          <w:color w:val="000"/>
          <w:sz w:val="28"/>
          <w:szCs w:val="28"/>
        </w:rPr>
        <w:t xml:space="preserve">一是检查酒类经营者的主体资格是否合法、相关证照是否齐全有效并悬挂在醒目位置。</w:t>
      </w:r>
    </w:p>
    <w:p>
      <w:pPr>
        <w:ind w:left="0" w:right="0" w:firstLine="560"/>
        <w:spacing w:before="450" w:after="450" w:line="312" w:lineRule="auto"/>
      </w:pPr>
      <w:r>
        <w:rPr>
          <w:rFonts w:ascii="宋体" w:hAnsi="宋体" w:eastAsia="宋体" w:cs="宋体"/>
          <w:color w:val="000"/>
          <w:sz w:val="28"/>
          <w:szCs w:val="28"/>
        </w:rPr>
        <w:t xml:space="preserve">二是查看酒类经营户是否履行进货查验制度、是否建立进销货台账(酒类流通随附单)、是否向供货商索要营业执照、食品流通许可证、相关商品的合格证明文件。</w:t>
      </w:r>
    </w:p>
    <w:p>
      <w:pPr>
        <w:ind w:left="0" w:right="0" w:firstLine="560"/>
        <w:spacing w:before="450" w:after="450" w:line="312" w:lineRule="auto"/>
      </w:pPr>
      <w:r>
        <w:rPr>
          <w:rFonts w:ascii="宋体" w:hAnsi="宋体" w:eastAsia="宋体" w:cs="宋体"/>
          <w:color w:val="000"/>
          <w:sz w:val="28"/>
          <w:szCs w:val="28"/>
        </w:rPr>
        <w:t xml:space="preserve">三是查看酒类食品的生产厂名、厂址、商标等外包装情况，在经销酒类食品中是否存在销售假冒伪劣食品行为。</w:t>
      </w:r>
    </w:p>
    <w:p>
      <w:pPr>
        <w:ind w:left="0" w:right="0" w:firstLine="560"/>
        <w:spacing w:before="450" w:after="450" w:line="312" w:lineRule="auto"/>
      </w:pPr>
      <w:r>
        <w:rPr>
          <w:rFonts w:ascii="宋体" w:hAnsi="宋体" w:eastAsia="宋体" w:cs="宋体"/>
          <w:color w:val="000"/>
          <w:sz w:val="28"/>
          <w:szCs w:val="28"/>
        </w:rPr>
        <w:t xml:space="preserve">本次整治活动，我局共出动执法人员190人次，车辆40台次，检查酒类食品经营户910户，其中酒类批发经营者33户，散装白酒及小作坊白酒经营者10户，未发现违法行为。</w:t>
      </w:r>
    </w:p>
    <w:p>
      <w:pPr>
        <w:ind w:left="0" w:right="0" w:firstLine="560"/>
        <w:spacing w:before="450" w:after="450" w:line="312" w:lineRule="auto"/>
      </w:pPr>
      <w:r>
        <w:rPr>
          <w:rFonts w:ascii="黑体" w:hAnsi="黑体" w:eastAsia="黑体" w:cs="黑体"/>
          <w:color w:val="000000"/>
          <w:sz w:val="36"/>
          <w:szCs w:val="36"/>
          <w:b w:val="1"/>
          <w:bCs w:val="1"/>
        </w:rPr>
        <w:t xml:space="preserve">违规宴请饮酒整治工作总结6</w:t>
      </w:r>
    </w:p>
    <w:p>
      <w:pPr>
        <w:ind w:left="0" w:right="0" w:firstLine="560"/>
        <w:spacing w:before="450" w:after="450" w:line="312" w:lineRule="auto"/>
      </w:pPr>
      <w:r>
        <w:rPr>
          <w:rFonts w:ascii="宋体" w:hAnsi="宋体" w:eastAsia="宋体" w:cs="宋体"/>
          <w:color w:val="000"/>
          <w:sz w:val="28"/>
          <w:szCs w:val="28"/>
        </w:rPr>
        <w:t xml:space="preserve">一是隆重举行启动仪式。交警大队以“珍爱生命、拒绝酒后驾驶”为宣传主题，在大队门前开展了酒后驾驶专项整治活动的启动仪式，启动仪式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加强公共场所强化环境宣传。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三是积极发挥新闻媒体作用，加强社会舆论宣传。邀请新闻媒体开展集中宣传报道。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2024-10-19T04:23:27+08:00</dcterms:created>
  <dcterms:modified xsi:type="dcterms:W3CDTF">2024-10-19T04:23:27+08:00</dcterms:modified>
</cp:coreProperties>
</file>

<file path=docProps/custom.xml><?xml version="1.0" encoding="utf-8"?>
<Properties xmlns="http://schemas.openxmlformats.org/officeDocument/2006/custom-properties" xmlns:vt="http://schemas.openxmlformats.org/officeDocument/2006/docPropsVTypes"/>
</file>