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新业态创新工作总结(通用36篇)</w:t>
      </w:r>
      <w:bookmarkEnd w:id="1"/>
    </w:p>
    <w:p>
      <w:pPr>
        <w:jc w:val="center"/>
        <w:spacing w:before="0" w:after="450"/>
      </w:pPr>
      <w:r>
        <w:rPr>
          <w:rFonts w:ascii="Arial" w:hAnsi="Arial" w:eastAsia="Arial" w:cs="Arial"/>
          <w:color w:val="999999"/>
          <w:sz w:val="20"/>
          <w:szCs w:val="20"/>
        </w:rPr>
        <w:t xml:space="preserve">来源：网络  作者：水墨画意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新业态创新工作总结1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w:t>
      </w:r>
    </w:p>
    <w:p>
      <w:pPr>
        <w:ind w:left="0" w:right="0" w:firstLine="560"/>
        <w:spacing w:before="450" w:after="450" w:line="312" w:lineRule="auto"/>
      </w:pPr>
      <w:r>
        <w:rPr>
          <w:rFonts w:ascii="宋体" w:hAnsi="宋体" w:eastAsia="宋体" w:cs="宋体"/>
          <w:color w:val="000"/>
          <w:sz w:val="28"/>
          <w:szCs w:val="28"/>
        </w:rPr>
        <w:t xml:space="preserve">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xx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xx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新业态创新工作总结3</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__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宋体" w:hAnsi="宋体" w:eastAsia="宋体" w:cs="宋体"/>
          <w:color w:val="000"/>
          <w:sz w:val="28"/>
          <w:szCs w:val="28"/>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新业态创新工作总结5</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实施优质项目扶优计划，积极培育优质创业项目，在政府优惠政策、资金扶持、贷款贴息等方面给予大力支持。上半年3月份，师市政府出台专项“双创”贷款政策，与中国农业银行、农村信用合作联社建立合作关系，向申报双创贷款的创业项目给予资金支持和贴息。创业园通过积极与师市发改委、担保中心等部门沟通协调，组织创业园创业项目进行“双创”贷款申报，目前已申报创业贷款12家，已发放贷款30万元。创业园通过组织创业培训、学习来加强管理工作、丰富创业知识。上半年，一共组织各类创业培训学习活动7场，参加人数120余人，参加了北屯市电子商务（农副产品网络销售）培训班、兵团创业导师培训班、</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新业态创新工作总结6</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新业态创新工作总结7</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 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_进村入企工作。组织实施“三区才支持计划科技人员专项计划,组织100名科技_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_，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_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&gt;创新工作总结（6）</w:t>
      </w:r>
    </w:p>
    <w:p>
      <w:pPr>
        <w:ind w:left="0" w:right="0" w:firstLine="560"/>
        <w:spacing w:before="450" w:after="450" w:line="312" w:lineRule="auto"/>
      </w:pPr>
      <w:r>
        <w:rPr>
          <w:rFonts w:ascii="宋体" w:hAnsi="宋体" w:eastAsia="宋体" w:cs="宋体"/>
          <w:color w:val="000"/>
          <w:sz w:val="28"/>
          <w:szCs w:val="28"/>
        </w:rPr>
        <w:t xml:space="preserve">20xx年xx在xx的关怀和领导下，按照对本单位安全生产目标管理考核要求开展本单位安全生产工作，通过全所职工的共同努力，圆满完成了本年度安全生产工作，现将本单位安全生产工作总结如下：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新业态创新工作总结8</w:t>
      </w:r>
    </w:p>
    <w:p>
      <w:pPr>
        <w:ind w:left="0" w:right="0" w:firstLine="560"/>
        <w:spacing w:before="450" w:after="450" w:line="312" w:lineRule="auto"/>
      </w:pPr>
      <w:r>
        <w:rPr>
          <w:rFonts w:ascii="宋体" w:hAnsi="宋体" w:eastAsia="宋体" w:cs="宋体"/>
          <w:color w:val="000"/>
          <w:sz w:val="28"/>
          <w:szCs w:val="28"/>
        </w:rPr>
        <w:t xml:space="preserve">20xx年是全面创新改革试验工作的决胜之年，今年是全面贯彻党的十九大精神的开局之年，是改革开放40周年，是决战脱贫攻坚、决胜同步小康、实施“十三五”规划至关重要的一年，县全创办按照全创工作的计划安排，全面推进各项改革工作，现就全面创新改革工作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县在市委、市政府的坚强领导下，紧紧围绕全面创新改革这个“一号工程”，聚焦省市“9张清单”落地落实，在机制、产业、人才“三个创新”上再下狠劲，着力优化改革创新环境、激发创新改革活力、增强创新改革实效，确保全面创新改革工作如期保质完成。</w:t>
      </w:r>
    </w:p>
    <w:p>
      <w:pPr>
        <w:ind w:left="0" w:right="0" w:firstLine="560"/>
        <w:spacing w:before="450" w:after="450" w:line="312" w:lineRule="auto"/>
      </w:pPr>
      <w:r>
        <w:rPr>
          <w:rFonts w:ascii="宋体" w:hAnsi="宋体" w:eastAsia="宋体" w:cs="宋体"/>
          <w:color w:val="000"/>
          <w:sz w:val="28"/>
          <w:szCs w:val="28"/>
        </w:rPr>
        <w:t xml:space="preserve">(一)加强体制机制创新，营造创新创业环境。</w:t>
      </w:r>
    </w:p>
    <w:p>
      <w:pPr>
        <w:ind w:left="0" w:right="0" w:firstLine="560"/>
        <w:spacing w:before="450" w:after="450" w:line="312" w:lineRule="auto"/>
      </w:pPr>
      <w:r>
        <w:rPr>
          <w:rFonts w:ascii="宋体" w:hAnsi="宋体" w:eastAsia="宋体" w:cs="宋体"/>
          <w:color w:val="000"/>
          <w:sz w:val="28"/>
          <w:szCs w:val="28"/>
        </w:rPr>
        <w:t xml:space="preserve">一是建立以企业为主体的创新机制。支持中小企业向“专精特新”发展，激发企业主体活力。新组织认定高新技术企业5户、已入库的科技型中小企业23户。加大高层次科技人才的引进培育，7名创业创新人才、2个团队入选市全面创新科技领军人才和“双百工程”。逢春制药、年丰食品、宏发电声入围百强企业，高新区列入“打造五大世界级产业集群”国家计划。</w:t>
      </w:r>
    </w:p>
    <w:p>
      <w:pPr>
        <w:ind w:left="0" w:right="0" w:firstLine="560"/>
        <w:spacing w:before="450" w:after="450" w:line="312" w:lineRule="auto"/>
      </w:pPr>
      <w:r>
        <w:rPr>
          <w:rFonts w:ascii="宋体" w:hAnsi="宋体" w:eastAsia="宋体" w:cs="宋体"/>
          <w:color w:val="000"/>
          <w:sz w:val="28"/>
          <w:szCs w:val="28"/>
        </w:rPr>
        <w:t xml:space="preserve">二是二是支持龙头骨干企业发展，上组织企业沙龙5次，宏发电声有限公司成功创建省级工程实验室，“超小型电磁继电器制造关键技术工程实验室”被认定为省级重点实验室;博益磁材“磁性材料及其应用技术重点实验室”被认定为市级重点实验室;正组织德成动保、逢春制药、锐腾电子等企业申报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三是完善知识产权保护机制。支持企业申请专利，1-5月新申请专利313项，其中发明专利120项，全县拥有专利的企业数量达到40家以上。</w:t>
      </w:r>
    </w:p>
    <w:p>
      <w:pPr>
        <w:ind w:left="0" w:right="0" w:firstLine="560"/>
        <w:spacing w:before="450" w:after="450" w:line="312" w:lineRule="auto"/>
      </w:pPr>
      <w:r>
        <w:rPr>
          <w:rFonts w:ascii="宋体" w:hAnsi="宋体" w:eastAsia="宋体" w:cs="宋体"/>
          <w:color w:val="000"/>
          <w:sz w:val="28"/>
          <w:szCs w:val="28"/>
        </w:rPr>
        <w:t xml:space="preserve">(二)着力创新驱动发展，助推产业转型升级。</w:t>
      </w:r>
    </w:p>
    <w:p>
      <w:pPr>
        <w:ind w:left="0" w:right="0" w:firstLine="560"/>
        <w:spacing w:before="450" w:after="450" w:line="312" w:lineRule="auto"/>
      </w:pPr>
      <w:r>
        <w:rPr>
          <w:rFonts w:ascii="宋体" w:hAnsi="宋体" w:eastAsia="宋体" w:cs="宋体"/>
          <w:color w:val="000"/>
          <w:sz w:val="28"/>
          <w:szCs w:val="28"/>
        </w:rPr>
        <w:t xml:space="preserve">一是强化产业集群集聚发展。整合行业优势资源，延伸产业链条，提升企业集群发展综合争力，以宏发电声为龙头的电子信息产业集群、以恒达灯具为龙头的通信设施制造产业集群、以逢春制药为龙头的中成药产业集群已初具规模，在成德工业园区内规划了医药产业园，目前正在积极招商引资，引进相关业态的企业入驻。</w:t>
      </w:r>
    </w:p>
    <w:p>
      <w:pPr>
        <w:ind w:left="0" w:right="0" w:firstLine="560"/>
        <w:spacing w:before="450" w:after="450" w:line="312" w:lineRule="auto"/>
      </w:pPr>
      <w:r>
        <w:rPr>
          <w:rFonts w:ascii="宋体" w:hAnsi="宋体" w:eastAsia="宋体" w:cs="宋体"/>
          <w:color w:val="000"/>
          <w:sz w:val="28"/>
          <w:szCs w:val="28"/>
        </w:rPr>
        <w:t xml:space="preserve">二是强化产学研用结合。引导鼓励县内企业与大学、电子科大等院校和科研院所建立合作关系，目前与大专院校和科研院所合作的企业已达30家。积极组织实施技术攻关和成果转化，15项技术攻关完成6项，其余的正在进行前期试验;14项成果转化项目已全部完成转化，全年高新技术产业产值预计可突破110亿元。</w:t>
      </w:r>
    </w:p>
    <w:p>
      <w:pPr>
        <w:ind w:left="0" w:right="0" w:firstLine="560"/>
        <w:spacing w:before="450" w:after="450" w:line="312" w:lineRule="auto"/>
      </w:pPr>
      <w:r>
        <w:rPr>
          <w:rFonts w:ascii="宋体" w:hAnsi="宋体" w:eastAsia="宋体" w:cs="宋体"/>
          <w:color w:val="000"/>
          <w:sz w:val="28"/>
          <w:szCs w:val="28"/>
        </w:rPr>
        <w:t xml:space="preserve">三是强化电子商务综合运用。全面完成全国电子商务进农村综合示范项目，建设了1个冷链物流仓储中心，1个乡村物流集散中心，改造建设1个县级快递配送中心，42个乡镇仓储物流配送分中心，建设创业孵化基地1个，县级电商公共服务中心1个，今年上实现电商交易额亿元，同比增长。亚度家居、凯达门业通过“互联网+”开展个性化定制，已经成为西南地区的标杆企业，目前企业营业额节节攀升。</w:t>
      </w:r>
    </w:p>
    <w:p>
      <w:pPr>
        <w:ind w:left="0" w:right="0" w:firstLine="560"/>
        <w:spacing w:before="450" w:after="450" w:line="312" w:lineRule="auto"/>
      </w:pPr>
      <w:r>
        <w:rPr>
          <w:rFonts w:ascii="宋体" w:hAnsi="宋体" w:eastAsia="宋体" w:cs="宋体"/>
          <w:color w:val="000"/>
          <w:sz w:val="28"/>
          <w:szCs w:val="28"/>
        </w:rPr>
        <w:t xml:space="preserve">(三)大力引进培养人才，夯实创新发展基础。</w:t>
      </w:r>
    </w:p>
    <w:p>
      <w:pPr>
        <w:ind w:left="0" w:right="0" w:firstLine="560"/>
        <w:spacing w:before="450" w:after="450" w:line="312" w:lineRule="auto"/>
      </w:pPr>
      <w:r>
        <w:rPr>
          <w:rFonts w:ascii="宋体" w:hAnsi="宋体" w:eastAsia="宋体" w:cs="宋体"/>
          <w:color w:val="000"/>
          <w:sz w:val="28"/>
          <w:szCs w:val="28"/>
        </w:rPr>
        <w:t xml:space="preserve">一是创新人才引进模式。通过实施研究生人才引进工程和“人才回引”工程，积极拓展创新人才引进渠道。截止目前，共引进研究生155人，回引教育、卫生、科技等各类高素质专业人才145人，其中公务员33个，事业人员112人。</w:t>
      </w:r>
    </w:p>
    <w:p>
      <w:pPr>
        <w:ind w:left="0" w:right="0" w:firstLine="560"/>
        <w:spacing w:before="450" w:after="450" w:line="312" w:lineRule="auto"/>
      </w:pPr>
      <w:r>
        <w:rPr>
          <w:rFonts w:ascii="宋体" w:hAnsi="宋体" w:eastAsia="宋体" w:cs="宋体"/>
          <w:color w:val="000"/>
          <w:sz w:val="28"/>
          <w:szCs w:val="28"/>
        </w:rPr>
        <w:t xml:space="preserve">二是完善创新型人才培养模式。开展“敢想敢干敢担当，创新创先创一流”主题活动、“大学习、大讨论、大调研”主题活动等系列活动，各类人才创新创业信心更加坚定、激情更加高涨、活力更加旺盛。转变培训方式，对企业就业人员开展“订单式”培训，按照企业需求进行点对点的培训，培训考核合格即可上岗，大大加强了工作效率。</w:t>
      </w:r>
    </w:p>
    <w:p>
      <w:pPr>
        <w:ind w:left="0" w:right="0" w:firstLine="560"/>
        <w:spacing w:before="450" w:after="450" w:line="312" w:lineRule="auto"/>
      </w:pPr>
      <w:r>
        <w:rPr>
          <w:rFonts w:ascii="宋体" w:hAnsi="宋体" w:eastAsia="宋体" w:cs="宋体"/>
          <w:color w:val="000"/>
          <w:sz w:val="28"/>
          <w:szCs w:val="28"/>
        </w:rPr>
        <w:t xml:space="preserve">三是关心关爱创新人才。对各类人才在住房、就医、子女入学等方面给予优惠政策，主动为他们排忧解难，全面消除他们的后顾之忧，进一步调动各类人才创新创业的积极性和主动性。</w:t>
      </w:r>
    </w:p>
    <w:p>
      <w:pPr>
        <w:ind w:left="0" w:right="0" w:firstLine="560"/>
        <w:spacing w:before="450" w:after="450" w:line="312" w:lineRule="auto"/>
      </w:pPr>
      <w:r>
        <w:rPr>
          <w:rFonts w:ascii="宋体" w:hAnsi="宋体" w:eastAsia="宋体" w:cs="宋体"/>
          <w:color w:val="000"/>
          <w:sz w:val="28"/>
          <w:szCs w:val="28"/>
        </w:rPr>
        <w:t xml:space="preserve">(四)积极推进“8张清单”落实。争取新竣工全创重大项目4项，总结提炼可复制可推广经验1个。增强原始创新能力，一季度完成技术攻关1项。加大对应用技术研究、重大共性关键技术研发的投入，鼓励原始创新，加快形成一批具有自主知识产权的重大科技成果。支持企业更多参与重大科技项目实施、研发平台建设等，围绕县电子信息等主导产业发展，引导各类创新要素向企业聚集。支持立江电子获取军品生产资质，尽快完善形成“军民融合清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(一)全创资金投入力度有待加强。融资改革滞后，融资市场体制尚不健全，社会资本无法有效进入科技创新领域，商业银行等金融机构对创新型企业支持力度不够。</w:t>
      </w:r>
    </w:p>
    <w:p>
      <w:pPr>
        <w:ind w:left="0" w:right="0" w:firstLine="560"/>
        <w:spacing w:before="450" w:after="450" w:line="312" w:lineRule="auto"/>
      </w:pPr>
      <w:r>
        <w:rPr>
          <w:rFonts w:ascii="宋体" w:hAnsi="宋体" w:eastAsia="宋体" w:cs="宋体"/>
          <w:color w:val="000"/>
          <w:sz w:val="28"/>
          <w:szCs w:val="28"/>
        </w:rPr>
        <w:t xml:space="preserve">(二)创新创业人才引进难度较大。虽然我县出台了一系列支持创新人才引进培育的政策，但由于我县经济社会发展受客观条件的制约，导致我县创新型人才引进缺口较大。</w:t>
      </w:r>
    </w:p>
    <w:p>
      <w:pPr>
        <w:ind w:left="0" w:right="0" w:firstLine="560"/>
        <w:spacing w:before="450" w:after="450" w:line="312" w:lineRule="auto"/>
      </w:pPr>
      <w:r>
        <w:rPr>
          <w:rFonts w:ascii="宋体" w:hAnsi="宋体" w:eastAsia="宋体" w:cs="宋体"/>
          <w:color w:val="000"/>
          <w:sz w:val="28"/>
          <w:szCs w:val="28"/>
        </w:rPr>
        <w:t xml:space="preserve">(三)创新经验总结提炼不足。一直以来我们也在努力总结经验，但提炼的经验质量尚有欠缺，下要继续加强总结，争取把“县探索土地托管新模式”推广出去。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我县将严格按照中央和省、市工作部署，不断探索创新改革的新思路、新途径、新举措，着力抓好“8张清单”落地，加快形成“军民融合”清单，不断激发经济社会发展活力。</w:t>
      </w:r>
    </w:p>
    <w:p>
      <w:pPr>
        <w:ind w:left="0" w:right="0" w:firstLine="560"/>
        <w:spacing w:before="450" w:after="450" w:line="312" w:lineRule="auto"/>
      </w:pPr>
      <w:r>
        <w:rPr>
          <w:rFonts w:ascii="宋体" w:hAnsi="宋体" w:eastAsia="宋体" w:cs="宋体"/>
          <w:color w:val="000"/>
          <w:sz w:val="28"/>
          <w:szCs w:val="28"/>
        </w:rPr>
        <w:t xml:space="preserve">(一)全面深化重点领域改革。聚焦相对集中行政许可权改革试点、国家知识产权强县工程试点等重点改革任务，有序推进投融资、行政管理等重点领域改革，着力释放更多改革红利，进一步优化创新改革环境。</w:t>
      </w:r>
    </w:p>
    <w:p>
      <w:pPr>
        <w:ind w:left="0" w:right="0" w:firstLine="560"/>
        <w:spacing w:before="450" w:after="450" w:line="312" w:lineRule="auto"/>
      </w:pPr>
      <w:r>
        <w:rPr>
          <w:rFonts w:ascii="宋体" w:hAnsi="宋体" w:eastAsia="宋体" w:cs="宋体"/>
          <w:color w:val="000"/>
          <w:sz w:val="28"/>
          <w:szCs w:val="28"/>
        </w:rPr>
        <w:t xml:space="preserve">(二)突出企业创新主体地位。鼓励企业与高等院校、科研院所建立产学研用合作体系，支持龙头骨干企业建立重点实验室等创新平台，引导企业增强自主创新能力。拟新建省市企业技术中心3户、市级重点实验室1户，实施科技成果转化项目6项，企业研发投入达亿元。</w:t>
      </w:r>
    </w:p>
    <w:p>
      <w:pPr>
        <w:ind w:left="0" w:right="0" w:firstLine="560"/>
        <w:spacing w:before="450" w:after="450" w:line="312" w:lineRule="auto"/>
      </w:pPr>
      <w:r>
        <w:rPr>
          <w:rFonts w:ascii="宋体" w:hAnsi="宋体" w:eastAsia="宋体" w:cs="宋体"/>
          <w:color w:val="000"/>
          <w:sz w:val="28"/>
          <w:szCs w:val="28"/>
        </w:rPr>
        <w:t xml:space="preserve">(三)加大创新人才引进培育力度。深入推进大众创业万众创新，用好全面创新领军人才“1+3”政策，继续实施研究生人才引进工程和“人才回引”工程，大力引进创新人才。举办全国磁性材料论坛和“创客”系列活动，并组织各类人才外出考察学习，开拓视野、更新思路，提升各类人才创新创业能力。</w:t>
      </w:r>
    </w:p>
    <w:p>
      <w:pPr>
        <w:ind w:left="0" w:right="0" w:firstLine="560"/>
        <w:spacing w:before="450" w:after="450" w:line="312" w:lineRule="auto"/>
      </w:pPr>
      <w:r>
        <w:rPr>
          <w:rFonts w:ascii="宋体" w:hAnsi="宋体" w:eastAsia="宋体" w:cs="宋体"/>
          <w:color w:val="000"/>
          <w:sz w:val="28"/>
          <w:szCs w:val="28"/>
        </w:rPr>
        <w:t xml:space="preserve">(四)加大改革创新经验提炼力度。深入分析和梳理全县改革创新过程中取得良好成效和突出成果，及时将其凝练提升为具有广泛适用性、普遍指导性、高度可行性的好经验、好做法，力争形成一批可复制、可推广的典型经验。</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新业态创新工作总结9</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x余元，并建立了困难职工档案。在公司献爱心捐棉衣的活动，工区共捐助xxx件，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新业态创新工作总结10</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新业态创新工作总结11</w:t>
      </w:r>
    </w:p>
    <w:p>
      <w:pPr>
        <w:ind w:left="0" w:right="0" w:firstLine="560"/>
        <w:spacing w:before="450" w:after="450" w:line="312" w:lineRule="auto"/>
      </w:pPr>
      <w:r>
        <w:rPr>
          <w:rFonts w:ascii="宋体" w:hAnsi="宋体" w:eastAsia="宋体" w:cs="宋体"/>
          <w:color w:val="000"/>
          <w:sz w:val="28"/>
          <w:szCs w:val="28"/>
        </w:rPr>
        <w:t xml:space="preserve">1、成立兴趣小组。学校在学生自愿报名的基础上，组织一批对科技活动兴趣浓厚，思维敏捷、想象力丰富，动手能力强，具有一定个性特长的科技苗子，成立科技创新课外兴趣小组，做科技小制作、科学小实验，画科幻画，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2、积极参加比赛。学校积极组织学生参加省市青少年科技创新大赛，以展示学校科技教育成果，让学生有更多、更高展示科技创新能力的机会。</w:t>
      </w:r>
    </w:p>
    <w:p>
      <w:pPr>
        <w:ind w:left="0" w:right="0" w:firstLine="560"/>
        <w:spacing w:before="450" w:after="450" w:line="312" w:lineRule="auto"/>
      </w:pPr>
      <w:r>
        <w:rPr>
          <w:rFonts w:ascii="宋体" w:hAnsi="宋体" w:eastAsia="宋体" w:cs="宋体"/>
          <w:color w:val="000"/>
          <w:sz w:val="28"/>
          <w:szCs w:val="28"/>
        </w:rPr>
        <w:t xml:space="preserve">3、举办校内科技创新活动。为了丰富校园文化生活，推动科技教育工作，全面推进素质教育，为每位同学提供展示个性风采的舞台，学校鼓励同学每学期读一本科普书、讲一个科普故事、画一幅科幻画、办一期科普抄报、做一个科技小制作、写一篇科技小论文、设计一项科技小发明等活动。学校定期开展科学小实验，科技制作，科幻画、网页制作等系列活动。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一年来，在科技方面我们取得了一定的成绩。但成绩只代表过去，在今后的教育工作中，我们将继续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&gt;创新工作总结（5）</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新业态创新工作总结12</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新业态创新工作总结13</w:t>
      </w:r>
    </w:p>
    <w:p>
      <w:pPr>
        <w:ind w:left="0" w:right="0" w:firstLine="560"/>
        <w:spacing w:before="450" w:after="450" w:line="312" w:lineRule="auto"/>
      </w:pPr>
      <w:r>
        <w:rPr>
          <w:rFonts w:ascii="宋体" w:hAnsi="宋体" w:eastAsia="宋体" w:cs="宋体"/>
          <w:color w:val="000"/>
          <w:sz w:val="28"/>
          <w:szCs w:val="28"/>
        </w:rPr>
        <w:t xml:space="preserve">县委改革办：</w:t>
      </w:r>
    </w:p>
    <w:p>
      <w:pPr>
        <w:ind w:left="0" w:right="0" w:firstLine="560"/>
        <w:spacing w:before="450" w:after="450" w:line="312" w:lineRule="auto"/>
      </w:pPr>
      <w:r>
        <w:rPr>
          <w:rFonts w:ascii="宋体" w:hAnsi="宋体" w:eastAsia="宋体" w:cs="宋体"/>
          <w:color w:val="000"/>
          <w:sz w:val="28"/>
          <w:szCs w:val="28"/>
        </w:rPr>
        <w:t xml:space="preserve">根据县委改革办要求，现将财政局20xx年财政改革创新工作总结随文上报，请审阅。</w:t>
      </w:r>
    </w:p>
    <w:p>
      <w:pPr>
        <w:ind w:left="0" w:right="0" w:firstLine="560"/>
        <w:spacing w:before="450" w:after="450" w:line="312" w:lineRule="auto"/>
      </w:pPr>
      <w:r>
        <w:rPr>
          <w:rFonts w:ascii="宋体" w:hAnsi="宋体" w:eastAsia="宋体" w:cs="宋体"/>
          <w:color w:val="000"/>
          <w:sz w:val="28"/>
          <w:szCs w:val="28"/>
        </w:rPr>
        <w:t xml:space="preserve">一是在提高理财水平，增强依法理财的责任感上实现新突破。</w:t>
      </w:r>
    </w:p>
    <w:p>
      <w:pPr>
        <w:ind w:left="0" w:right="0" w:firstLine="560"/>
        <w:spacing w:before="450" w:after="450" w:line="312" w:lineRule="auto"/>
      </w:pPr>
      <w:r>
        <w:rPr>
          <w:rFonts w:ascii="宋体" w:hAnsi="宋体" w:eastAsia="宋体" w:cs="宋体"/>
          <w:color w:val="000"/>
          <w:sz w:val="28"/>
          <w:szCs w:val="28"/>
        </w:rPr>
        <w:t xml:space="preserve">以实施新《预算法》为突破口，扎实推进法治财政建设。完善财政重大事项决策机制，明确财政重大事项界定范围，实行依法决策;全面规范财政行政行为，梳理财政职权清单，强化对内部权力的制约;建立预算约束机制，明确财政支出责任，加快支出进度，提高财政资金使用效率;继续加大盘活财政存量资金力度，建立结余结转资金定期清理机制， ___盘活存量资金，加大财政资金统筹使用力度;加强政府性债务管理，对政府性债务实行规模控制，分类纳入预算管理，建立健全“借、管、还”相统一的机制。规范政府举债融资方式，积极推行ppp模式，吸引社会资本参与，并逐步加快融资平台转型，降低财政风险;深化支出绩效管理，强化财政资金的全程监管，探索建立以信息化为支撑，绩效评价、资产管理、投资评审、财政监督、政府采购、国库集中支付与预算管理有机结合、彼此制衡的“六位一体”财政运行管理新机制;加强队伍建设，增强干部责任意识、服务意识、廉政意识，提高工作执行力，以高度的责任心和敬业精神，努力推动财政事业健康发展。</w:t>
      </w:r>
    </w:p>
    <w:p>
      <w:pPr>
        <w:ind w:left="0" w:right="0" w:firstLine="560"/>
        <w:spacing w:before="450" w:after="450" w:line="312" w:lineRule="auto"/>
      </w:pPr>
      <w:r>
        <w:rPr>
          <w:rFonts w:ascii="宋体" w:hAnsi="宋体" w:eastAsia="宋体" w:cs="宋体"/>
          <w:color w:val="000"/>
          <w:sz w:val="28"/>
          <w:szCs w:val="28"/>
        </w:rPr>
        <w:t xml:space="preserve">二是在逐步完善体制机制上实现新突破。</w:t>
      </w:r>
    </w:p>
    <w:p>
      <w:pPr>
        <w:ind w:left="0" w:right="0" w:firstLine="560"/>
        <w:spacing w:before="450" w:after="450" w:line="312" w:lineRule="auto"/>
      </w:pPr>
      <w:r>
        <w:rPr>
          <w:rFonts w:ascii="宋体" w:hAnsi="宋体" w:eastAsia="宋体" w:cs="宋体"/>
          <w:color w:val="000"/>
          <w:sz w:val="28"/>
          <w:szCs w:val="28"/>
        </w:rPr>
        <w:t xml:space="preserve">积极推行财政预决算 ___，财政预决算更加公开透明;拓展支付范围，严格支付程序，财政国库集中支付规模进一步扩大，财政直接支付比例达到。严把核算中心支付关，财务管理更加规范;深化政府采购改革，将政府购买服务纳入采购范围;强化投资评审，节约项目资金万元;总结经验，完善制度，国有资产监管水平不断提高;建立完善财政监督管理长效机制，加强和规范财政监督，财政管理向纵深迈进。</w:t>
      </w:r>
    </w:p>
    <w:p>
      <w:pPr>
        <w:ind w:left="0" w:right="0" w:firstLine="560"/>
        <w:spacing w:before="450" w:after="450" w:line="312" w:lineRule="auto"/>
      </w:pPr>
      <w:r>
        <w:rPr>
          <w:rFonts w:ascii="宋体" w:hAnsi="宋体" w:eastAsia="宋体" w:cs="宋体"/>
          <w:color w:val="000"/>
          <w:sz w:val="28"/>
          <w:szCs w:val="28"/>
        </w:rPr>
        <w:t xml:space="preserve">三 是在加快经济发展方式转变上实现新突破。</w:t>
      </w:r>
    </w:p>
    <w:p>
      <w:pPr>
        <w:ind w:left="0" w:right="0" w:firstLine="560"/>
        <w:spacing w:before="450" w:after="450" w:line="312" w:lineRule="auto"/>
      </w:pPr>
      <w:r>
        <w:rPr>
          <w:rFonts w:ascii="宋体" w:hAnsi="宋体" w:eastAsia="宋体" w:cs="宋体"/>
          <w:color w:val="000"/>
          <w:sz w:val="28"/>
          <w:szCs w:val="28"/>
        </w:rPr>
        <w:t xml:space="preserve">深入研究新形势下财政工作促进和保障经济发展方式转变的新思路，重点研究和制定财政如何推动产业转型升级、推进小城镇和新农村建设、城市建设、和谐社会建设等工作措施，为加快经济发展方式转变提供有力的财力保障和营造良好的经济环境。</w:t>
      </w:r>
    </w:p>
    <w:p>
      <w:pPr>
        <w:ind w:left="0" w:right="0" w:firstLine="560"/>
        <w:spacing w:before="450" w:after="450" w:line="312" w:lineRule="auto"/>
      </w:pPr>
      <w:r>
        <w:rPr>
          <w:rFonts w:ascii="宋体" w:hAnsi="宋体" w:eastAsia="宋体" w:cs="宋体"/>
          <w:color w:val="000"/>
          <w:sz w:val="28"/>
          <w:szCs w:val="28"/>
        </w:rPr>
        <w:t xml:space="preserve">四 是在破解发展难题上实现新突破。深入研究当前 我县 经济和社会发展中面临的突出矛盾和问题，找准财政工作在破解影响和制约经济发展难题上的切入点，集中力量，克难攻坚，实现财政发展与经济社会发展协调共进。</w:t>
      </w:r>
    </w:p>
    <w:p>
      <w:pPr>
        <w:ind w:left="0" w:right="0" w:firstLine="560"/>
        <w:spacing w:before="450" w:after="450" w:line="312" w:lineRule="auto"/>
      </w:pPr>
      <w:r>
        <w:rPr>
          <w:rFonts w:ascii="宋体" w:hAnsi="宋体" w:eastAsia="宋体" w:cs="宋体"/>
          <w:color w:val="000"/>
          <w:sz w:val="28"/>
          <w:szCs w:val="28"/>
        </w:rPr>
        <w:t xml:space="preserve">五 是在体制机制创新上实现新突破。</w:t>
      </w:r>
    </w:p>
    <w:p>
      <w:pPr>
        <w:ind w:left="0" w:right="0" w:firstLine="560"/>
        <w:spacing w:before="450" w:after="450" w:line="312" w:lineRule="auto"/>
      </w:pPr>
      <w:r>
        <w:rPr>
          <w:rFonts w:ascii="宋体" w:hAnsi="宋体" w:eastAsia="宋体" w:cs="宋体"/>
          <w:color w:val="000"/>
          <w:sz w:val="28"/>
          <w:szCs w:val="28"/>
        </w:rPr>
        <w:t xml:space="preserve">在全面加强财政日常工作的同时，着力实现机制体制创新，在制度建设、财政体制、投资评审、政府采购及国库集中支付等领域不断大胆创新工作机制、工作模式，建立推动工作落实路线图，督促检查、考核奖惩，推动全县 财政工作再上新台阶。</w:t>
      </w:r>
    </w:p>
    <w:p>
      <w:pPr>
        <w:ind w:left="0" w:right="0" w:firstLine="560"/>
        <w:spacing w:before="450" w:after="450" w:line="312" w:lineRule="auto"/>
      </w:pPr>
      <w:r>
        <w:rPr>
          <w:rFonts w:ascii="宋体" w:hAnsi="宋体" w:eastAsia="宋体" w:cs="宋体"/>
          <w:color w:val="000"/>
          <w:sz w:val="28"/>
          <w:szCs w:val="28"/>
        </w:rPr>
        <w:t xml:space="preserve">六 是在干部队伍建设上实现新突破。</w:t>
      </w:r>
    </w:p>
    <w:p>
      <w:pPr>
        <w:ind w:left="0" w:right="0" w:firstLine="560"/>
        <w:spacing w:before="450" w:after="450" w:line="312" w:lineRule="auto"/>
      </w:pPr>
      <w:r>
        <w:rPr>
          <w:rFonts w:ascii="宋体" w:hAnsi="宋体" w:eastAsia="宋体" w:cs="宋体"/>
          <w:color w:val="000"/>
          <w:sz w:val="28"/>
          <w:szCs w:val="28"/>
        </w:rPr>
        <w:t xml:space="preserve">巩固和发展学习实践活动成果，着眼于提高财政干部队伍的能力素质，全面加强干部队伍建设，健全完善干部教育培训机制、选拔任用机制、监督约束机制、考核评价机制和奖惩激励机制，不断提高财政干部队伍的执行力、创造力、推动力和执政为民、理财为民的水平。</w:t>
      </w:r>
    </w:p>
    <w:p>
      <w:pPr>
        <w:ind w:left="0" w:right="0" w:firstLine="560"/>
        <w:spacing w:before="450" w:after="450" w:line="312" w:lineRule="auto"/>
      </w:pPr>
      <w:r>
        <w:rPr>
          <w:rFonts w:ascii="宋体" w:hAnsi="宋体" w:eastAsia="宋体" w:cs="宋体"/>
          <w:color w:val="000"/>
          <w:sz w:val="28"/>
          <w:szCs w:val="28"/>
        </w:rPr>
        <w:t xml:space="preserve">七 是在转变工作作风上实现新突破。</w:t>
      </w:r>
    </w:p>
    <w:p>
      <w:pPr>
        <w:ind w:left="0" w:right="0" w:firstLine="560"/>
        <w:spacing w:before="450" w:after="450" w:line="312" w:lineRule="auto"/>
      </w:pPr>
      <w:r>
        <w:rPr>
          <w:rFonts w:ascii="宋体" w:hAnsi="宋体" w:eastAsia="宋体" w:cs="宋体"/>
          <w:color w:val="000"/>
          <w:sz w:val="28"/>
          <w:szCs w:val="28"/>
        </w:rPr>
        <w:t xml:space="preserve">把转变工作作风与“ 两学一做”学习教育 实践活动结合起来，与提高工作质量和效率结合起来，与财政工作的创新和发展结合起来，深入推进机关作风建设，推动广大财政干部联系实际，坚持讲实话、出实招、办实事、务实效，为抓落实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新业态创新工作总结14</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新业态创新工作总结15</w:t>
      </w:r>
    </w:p>
    <w:p>
      <w:pPr>
        <w:ind w:left="0" w:right="0" w:firstLine="560"/>
        <w:spacing w:before="450" w:after="450" w:line="312" w:lineRule="auto"/>
      </w:pPr>
      <w:r>
        <w:rPr>
          <w:rFonts w:ascii="宋体" w:hAnsi="宋体" w:eastAsia="宋体" w:cs="宋体"/>
          <w:color w:val="000"/>
          <w:sz w:val="28"/>
          <w:szCs w:val="28"/>
        </w:rPr>
        <w:t xml:space="preserve">主要表现在：全社会R&amp;D投入水平偏低，产学研结合紧密度不够，科技成果转化的渠道不够畅通，科技企业孵化器服务企业能力相对薄弱，少数党员干部精神状态还不够振奋。原因分析：由于国际、国内市场经营环境发展变化，我市大多数企业注重追求短期经济效益，研发投入增长乏力；创新型龙头企业缺乏，企业和高校科研院所的合作大多停留在个别项目上或临时合作上，没有形成长期稳固的结合；创新型人才队伍不足，高层次的科技创新人才非常匮乏，特别是缺乏创新型企业领袖和企业家，相当数量的企业决策者对科技创新认识不足；科技企业孵化平台不强，载体专业化程度不高，孵化培育科技型企业的能力较弱。</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新业态创新工作总结16</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新业态创新工作总结17</w:t>
      </w:r>
    </w:p>
    <w:p>
      <w:pPr>
        <w:ind w:left="0" w:right="0" w:firstLine="560"/>
        <w:spacing w:before="450" w:after="450" w:line="312" w:lineRule="auto"/>
      </w:pPr>
      <w:r>
        <w:rPr>
          <w:rFonts w:ascii="宋体" w:hAnsi="宋体" w:eastAsia="宋体" w:cs="宋体"/>
          <w:color w:val="000"/>
          <w:sz w:val="28"/>
          <w:szCs w:val="28"/>
        </w:rPr>
        <w:t xml:space="preserve">自20xx年金通煤矿归属华电蒙能公司以来，金通煤矿机电部主要以加强机电基础管理为核心，以完善制度为保障，以科技进步和创新为依靠，不断加大机电设备更新升级改造力度，提高了煤矿企业技术装备水平，提升了煤矿机电运输管理的质量，实现了机电设备的高效、合理和经济运行，为华电蒙能公司的煤炭工业持续健康发展做出了贡献。</w:t>
      </w:r>
    </w:p>
    <w:p>
      <w:pPr>
        <w:ind w:left="0" w:right="0" w:firstLine="560"/>
        <w:spacing w:before="450" w:after="450" w:line="312" w:lineRule="auto"/>
      </w:pPr>
      <w:r>
        <w:rPr>
          <w:rFonts w:ascii="宋体" w:hAnsi="宋体" w:eastAsia="宋体" w:cs="宋体"/>
          <w:color w:val="000"/>
          <w:sz w:val="28"/>
          <w:szCs w:val="28"/>
        </w:rPr>
        <w:t xml:space="preserve">归属华电以来，金通公司管理水平走向正规化，主要体现在以下几方面：</w:t>
      </w:r>
    </w:p>
    <w:p>
      <w:pPr>
        <w:ind w:left="0" w:right="0" w:firstLine="560"/>
        <w:spacing w:before="450" w:after="450" w:line="312" w:lineRule="auto"/>
      </w:pPr>
      <w:r>
        <w:rPr>
          <w:rFonts w:ascii="宋体" w:hAnsi="宋体" w:eastAsia="宋体" w:cs="宋体"/>
          <w:color w:val="000"/>
          <w:sz w:val="28"/>
          <w:szCs w:val="28"/>
        </w:rPr>
        <w:t xml:space="preserve">&gt;（一）完善制度，创新管理</w:t>
      </w:r>
    </w:p>
    <w:p>
      <w:pPr>
        <w:ind w:left="0" w:right="0" w:firstLine="560"/>
        <w:spacing w:before="450" w:after="450" w:line="312" w:lineRule="auto"/>
      </w:pPr>
      <w:r>
        <w:rPr>
          <w:rFonts w:ascii="宋体" w:hAnsi="宋体" w:eastAsia="宋体" w:cs="宋体"/>
          <w:color w:val="000"/>
          <w:sz w:val="28"/>
          <w:szCs w:val="28"/>
        </w:rPr>
        <w:t xml:space="preserve">金通煤矿在归属华电集团期间是我矿快速健康发展的2年，也是煤矿机电管理迈入制度化和规范化良性循环发展的2年。各级各单位从强化机电管理制度入手，做到了制度创新，管理创新，做到事事有人管、事事有标准、事事有考核，实现了有章可循，有章可依，推动了我矿机电管理迈上新台阶，实现机电各项管理工作的规范化、精细化。并注重落实“五个到位”（安全措施要到位；现场管理要到位；干部跟班带班要到位；监督检查要到位；责任追究要到位），有力保障了金通煤矿的安全生产，及时把隐患消除在萌芽过程中，创新了管理，走出了一条机电管理的新路子。</w:t>
      </w:r>
    </w:p>
    <w:p>
      <w:pPr>
        <w:ind w:left="0" w:right="0" w:firstLine="560"/>
        <w:spacing w:before="450" w:after="450" w:line="312" w:lineRule="auto"/>
      </w:pPr>
      <w:r>
        <w:rPr>
          <w:rFonts w:ascii="宋体" w:hAnsi="宋体" w:eastAsia="宋体" w:cs="宋体"/>
          <w:color w:val="000"/>
          <w:sz w:val="28"/>
          <w:szCs w:val="28"/>
        </w:rPr>
        <w:t xml:space="preserve">&gt;（二）加大投入，完善装备，</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宋体" w:hAnsi="宋体" w:eastAsia="宋体" w:cs="宋体"/>
          <w:color w:val="000"/>
          <w:sz w:val="28"/>
          <w:szCs w:val="28"/>
        </w:rPr>
        <w:t xml:space="preserve">&gt;（三）严格标准，规范管理</w:t>
      </w:r>
    </w:p>
    <w:p>
      <w:pPr>
        <w:ind w:left="0" w:right="0" w:firstLine="560"/>
        <w:spacing w:before="450" w:after="450" w:line="312" w:lineRule="auto"/>
      </w:pPr>
      <w:r>
        <w:rPr>
          <w:rFonts w:ascii="宋体" w:hAnsi="宋体" w:eastAsia="宋体" w:cs="宋体"/>
          <w:color w:val="000"/>
          <w:sz w:val="28"/>
          <w:szCs w:val="28"/>
        </w:rPr>
        <w:t xml:space="preserve">归属华电以来，我矿走上了自动化、信息化和数子化安全高效发展的必由之路，这是筑煤矿安全生产的重要保障。通过近年来的实践，为今后创优上档次提供了可靠的依据。同时，华电蒙能公司根据煤矿安全生产不同时期的特点，针对机电运输管理关键环节开展了多项检查活动。一是组织了以电气设备防爆及完善井下供用电设施安全保护装置为重点的供电系统专项检查，加强了电气设备、采掘工作面的电气设备防爆管理，完善了井下供用电设施的安全保护装置，强化了井下供电作业人员的安全管理意识，促进了机电技术管理规范化，消除了安全隐患，保障了大型设备的安全运行。有效的排查和治理了矿井机电系统存在的安全隐患，确保了关键环节主要设备的安全运行，为机电工作安全运行起到了重要的保障作用。</w:t>
      </w:r>
    </w:p>
    <w:p>
      <w:pPr>
        <w:ind w:left="0" w:right="0" w:firstLine="560"/>
        <w:spacing w:before="450" w:after="450" w:line="312" w:lineRule="auto"/>
      </w:pPr>
      <w:r>
        <w:rPr>
          <w:rFonts w:ascii="宋体" w:hAnsi="宋体" w:eastAsia="宋体" w:cs="宋体"/>
          <w:color w:val="000"/>
          <w:sz w:val="28"/>
          <w:szCs w:val="28"/>
        </w:rPr>
        <w:t xml:space="preserve">&gt;（四）科学规划，分布实施，稳步推进矿井自动化项目建设</w:t>
      </w:r>
    </w:p>
    <w:p>
      <w:pPr>
        <w:ind w:left="0" w:right="0" w:firstLine="560"/>
        <w:spacing w:before="450" w:after="450" w:line="312" w:lineRule="auto"/>
      </w:pPr>
      <w:r>
        <w:rPr>
          <w:rFonts w:ascii="宋体" w:hAnsi="宋体" w:eastAsia="宋体" w:cs="宋体"/>
          <w:color w:val="000"/>
          <w:sz w:val="28"/>
          <w:szCs w:val="28"/>
        </w:rPr>
        <w:t xml:space="preserve">近2年来，华电蒙能公司高度重视矿井自动化项目建设工作。一是积极推广应用矿井机电新技术、新装备，实施单项的自动化小系统建设。各单位都成立专门信息化领导小组，定期召开信息化工作会，协调安排信息化建设工作。主要实现了办公系统自动化（OA系统），各子系统建设分期建设、逐步完善的原则，实行了统一规划，使全矿井综合自动化建设呈现出蓬勃发展的良好态势，为安全、高效矿井建设奠定了良好的基础。目前运行有采煤工作面自动化系统、井下运输胶带机集中控制系统、皮带监测监控和瓦斯监测监控网网络等。矿进行矿井综合自动化建设，现取得了阶段性成果。</w:t>
      </w:r>
    </w:p>
    <w:p>
      <w:pPr>
        <w:ind w:left="0" w:right="0" w:firstLine="560"/>
        <w:spacing w:before="450" w:after="450" w:line="312" w:lineRule="auto"/>
      </w:pPr>
      <w:r>
        <w:rPr>
          <w:rFonts w:ascii="宋体" w:hAnsi="宋体" w:eastAsia="宋体" w:cs="宋体"/>
          <w:color w:val="000"/>
          <w:sz w:val="28"/>
          <w:szCs w:val="28"/>
        </w:rPr>
        <w:t xml:space="preserve">&gt;（五）注重培训，提升素质</w:t>
      </w:r>
    </w:p>
    <w:p>
      <w:pPr>
        <w:ind w:left="0" w:right="0" w:firstLine="560"/>
        <w:spacing w:before="450" w:after="450" w:line="312" w:lineRule="auto"/>
      </w:pPr>
      <w:r>
        <w:rPr>
          <w:rFonts w:ascii="宋体" w:hAnsi="宋体" w:eastAsia="宋体" w:cs="宋体"/>
          <w:color w:val="000"/>
          <w:sz w:val="28"/>
          <w:szCs w:val="28"/>
        </w:rPr>
        <w:t xml:space="preserve">归属华电蒙能公司以来，我矿安全培训工作坚持以人为本的原则，坚持强制培训、分级管理、统一标准、考核发证。同时狠抓了一、二线职工的全员培训，参学率达100%，持证率达100%。通过实施强制培训、持证上岗等措施，提高了干部职工安全技术素质和安全自律意识，规范了职工作业行为，为安全生产的平稳发展创造了条件，为金通煤炭企业持续健康发展奠定了人才基础。</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是机电管理难度加大。我矿虽然取得了一些成绩，但是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二是机电人才匮乏。机电运输一线管理力量和技术力量薄弱的问题还没有得到根本解决，着影响和制约机电管理工作。</w:t>
      </w:r>
    </w:p>
    <w:p>
      <w:pPr>
        <w:ind w:left="0" w:right="0" w:firstLine="560"/>
        <w:spacing w:before="450" w:after="450" w:line="312" w:lineRule="auto"/>
      </w:pPr>
      <w:r>
        <w:rPr>
          <w:rFonts w:ascii="宋体" w:hAnsi="宋体" w:eastAsia="宋体" w:cs="宋体"/>
          <w:color w:val="000"/>
          <w:sz w:val="28"/>
          <w:szCs w:val="28"/>
        </w:rPr>
        <w:t xml:space="preserve">面对上述问题，我们一定要清醒认识形势，坚定必胜信心，抓住机遇，战胜困难，下步工作中采取更加有力的举措，全面推动金通煤矿机电工作再上新台阶。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新业态创新工作总结18</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新业态创新工作总结19</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新业态创新工作总结20</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新业态创新工作总结21</w:t>
      </w:r>
    </w:p>
    <w:p>
      <w:pPr>
        <w:ind w:left="0" w:right="0" w:firstLine="560"/>
        <w:spacing w:before="450" w:after="450" w:line="312" w:lineRule="auto"/>
      </w:pPr>
      <w:r>
        <w:rPr>
          <w:rFonts w:ascii="宋体" w:hAnsi="宋体" w:eastAsia="宋体" w:cs="宋体"/>
          <w:color w:val="000"/>
          <w:sz w:val="28"/>
          <w:szCs w:val="28"/>
        </w:rPr>
        <w:t xml:space="preserve">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新业态创新工作总结22</w:t>
      </w:r>
    </w:p>
    <w:p>
      <w:pPr>
        <w:ind w:left="0" w:right="0" w:firstLine="560"/>
        <w:spacing w:before="450" w:after="450" w:line="312" w:lineRule="auto"/>
      </w:pPr>
      <w:r>
        <w:rPr>
          <w:rFonts w:ascii="宋体" w:hAnsi="宋体" w:eastAsia="宋体" w:cs="宋体"/>
          <w:color w:val="000"/>
          <w:sz w:val="28"/>
          <w:szCs w:val="28"/>
        </w:rPr>
        <w:t xml:space="preserve">我们计英组全体老师共同参与构建了一个温馨的大家庭，在这里，我们的智慧是共享的，教学经验是共享的，心与心是相连的。在工作上我们互相支持，生活上互相关心，思想上互相帮助，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新业态创新工作总结23</w:t>
      </w:r>
    </w:p>
    <w:p>
      <w:pPr>
        <w:ind w:left="0" w:right="0" w:firstLine="560"/>
        <w:spacing w:before="450" w:after="450" w:line="312" w:lineRule="auto"/>
      </w:pPr>
      <w:r>
        <w:rPr>
          <w:rFonts w:ascii="宋体" w:hAnsi="宋体" w:eastAsia="宋体" w:cs="宋体"/>
          <w:color w:val="000"/>
          <w:sz w:val="28"/>
          <w:szCs w:val="28"/>
        </w:rPr>
        <w:t xml:space="preserve">从正式加入“基于移动终端可视化系统的糖尿病足实时检测”的大学生创新创业训练项目至今，不知不觉已经历了一-年多的时间，一年前，我对于这个项目还仅仅只有些初步的认识，现在，项目快要结束了，我在这个过程中接触到许多新的知识，新的方法。我们围绕着这个课题，不知道开了多少次会议，不知道看了多少资料,不知道修改了多少次报告，一路走过来，有悲有喜:一路走来，我们在渐渐成长。</w:t>
      </w:r>
    </w:p>
    <w:p>
      <w:pPr>
        <w:ind w:left="0" w:right="0" w:firstLine="560"/>
        <w:spacing w:before="450" w:after="450" w:line="312" w:lineRule="auto"/>
      </w:pPr>
      <w:r>
        <w:rPr>
          <w:rFonts w:ascii="宋体" w:hAnsi="宋体" w:eastAsia="宋体" w:cs="宋体"/>
          <w:color w:val="000"/>
          <w:sz w:val="28"/>
          <w:szCs w:val="28"/>
        </w:rPr>
        <w:t xml:space="preserve">刚开始的我们做的准备似乎亳无头绪、手忙脚乱,我不知道这个课题需要完成怎样的任务、我需要具备什么样的能力、我需要付出多少的汗水。那时候，我主要是负责看一些与我们课题相关方面的书籍资料,做一些比较简单的工作。记得刚开始的时候是大量资料的收集、阅读与分析,那时候，我什么也不知道，看着电脑上面密密麻麻的字，我不知道如何是好，几次退缩，几次振作,刚开始时硬着头皮去阅读，但常常是一篇文章看完了,不知道他在讲什么，只好重来，几经反复，又多次向学姐请教，最后终于资料看完了，整理好了。在这个过程中，是老师的不断鼓励让我打消种种疑虑,让我有信心从事于这个项目的研究。</w:t>
      </w:r>
    </w:p>
    <w:p>
      <w:pPr>
        <w:ind w:left="0" w:right="0" w:firstLine="560"/>
        <w:spacing w:before="450" w:after="450" w:line="312" w:lineRule="auto"/>
      </w:pPr>
      <w:r>
        <w:rPr>
          <w:rFonts w:ascii="宋体" w:hAnsi="宋体" w:eastAsia="宋体" w:cs="宋体"/>
          <w:color w:val="000"/>
          <w:sz w:val="28"/>
          <w:szCs w:val="28"/>
        </w:rPr>
        <w:t xml:space="preserve">现在的我明白了面对海量的资料要如何进行阅读与分析。另外,通过这次科研让我懂得了团队的力量。一个团队，要的是组员间的相互分工与配合，民主基础上的集中与集中领导下的民主是不可或缺的，这样我们的工作才可以更好的展开。度过了最开始的迷茫期，尽快的进入状态。在老师的指导下，我们对于这个课题有了更深入的了解,在与项目组其他成员的实验中，激发了自己的研究热情和兴趣，同时开阔了自己的眼界。</w:t>
      </w:r>
    </w:p>
    <w:p>
      <w:pPr>
        <w:ind w:left="0" w:right="0" w:firstLine="560"/>
        <w:spacing w:before="450" w:after="450" w:line="312" w:lineRule="auto"/>
      </w:pPr>
      <w:r>
        <w:rPr>
          <w:rFonts w:ascii="宋体" w:hAnsi="宋体" w:eastAsia="宋体" w:cs="宋体"/>
          <w:color w:val="000"/>
          <w:sz w:val="28"/>
          <w:szCs w:val="28"/>
        </w:rPr>
        <w:t xml:space="preserve">我们的项目课题是基于移动终端可视化系统的糖尿病足实时检测，随着生活水平的提高，糖尿病正成为世界性疾病，而糖尿病足属于糖尿病患者的一种严重并发症，并且具有治疗难的特点，一旦严重病情则难以控制，所以提前预防和预见性护理具有重大意义。通过大量文献资料研究，我们发现温度可以作为早期检测糖尿病足的依据，研究表明，糖尿病足期足部皮肤的温度常常呈现出异常的变化，因此足部温度的测量和跟踪有助于对糖尿病足的诊断及预防。而市面上的检测仪器十分昂贵，数千到数万元不等，且体积较大，不易携带。于是我们便计划制作一个简易易携带的系统，并且与手机APP结合，实现可视化，方便快捷，具有很大的社会价值、实用价值。</w:t>
      </w:r>
    </w:p>
    <w:p>
      <w:pPr>
        <w:ind w:left="0" w:right="0" w:firstLine="560"/>
        <w:spacing w:before="450" w:after="450" w:line="312" w:lineRule="auto"/>
      </w:pPr>
      <w:r>
        <w:rPr>
          <w:rFonts w:ascii="宋体" w:hAnsi="宋体" w:eastAsia="宋体" w:cs="宋体"/>
          <w:color w:val="000"/>
          <w:sz w:val="28"/>
          <w:szCs w:val="28"/>
        </w:rPr>
        <w:t xml:space="preserve">我们总能在摸索中前进。问题无所不在，探索也无所不在，很多努力都没有结果，而且其实自己称不上是一个坚强的人,有时候面对困难第一反应总是想要逃。在课题研究中也不例外，迷茫的时候、忙碌的时候、劳累的时候、受阻的时候、不被理解的时候，总有种种不顺心的事情来让我有理由放弃、逃离。但是每每想到我不是孤身前进，我有老师的关心和学姐的相伴,我就不该放弃;每每想到我们已经付出如此多的努力，前功尽弃实在可惜，我就该坚持;每每想到曲折的道路的尽头便是光明的前途，我就该继续向前。我有理由放弃，我有更多的理由坚持。同时作为一名本科生，我觉得更重要的是探索的过程，而不是结果。有了探索的勇气，总会有收获的欢乐，尽管它并不会马上出现，但总会在某个不远处等着我们。</w:t>
      </w:r>
    </w:p>
    <w:p>
      <w:pPr>
        <w:ind w:left="0" w:right="0" w:firstLine="560"/>
        <w:spacing w:before="450" w:after="450" w:line="312" w:lineRule="auto"/>
      </w:pPr>
      <w:r>
        <w:rPr>
          <w:rFonts w:ascii="宋体" w:hAnsi="宋体" w:eastAsia="宋体" w:cs="宋体"/>
          <w:color w:val="000"/>
          <w:sz w:val="28"/>
          <w:szCs w:val="28"/>
        </w:rPr>
        <w:t xml:space="preserve">在项目的实施过程中,我最佩服的是我们的项目指导老师张艳老师，她在这个领域有着渊博的知识、丰富的经验，在指导我们时又很谦和，非常平易近人，有时还很幽默，但老师对于这个项目的态度是非常严谨的，对于一些细节的把握要求也很高，闲暇时,老师还经常给我们讲一些学习、工作、考研等方面的信息，告诫我们只有真正的掌握知识，才会收获价值,这对于还处在学生时期的我们非常有价值，使我们不懈怠，保持学习研究的劲头。</w:t>
      </w:r>
    </w:p>
    <w:p>
      <w:pPr>
        <w:ind w:left="0" w:right="0" w:firstLine="560"/>
        <w:spacing w:before="450" w:after="450" w:line="312" w:lineRule="auto"/>
      </w:pPr>
      <w:r>
        <w:rPr>
          <w:rFonts w:ascii="宋体" w:hAnsi="宋体" w:eastAsia="宋体" w:cs="宋体"/>
          <w:color w:val="000"/>
          <w:sz w:val="28"/>
          <w:szCs w:val="28"/>
        </w:rPr>
        <w:t xml:space="preserve">为期一年的项目研究，我收获了很多,非常感谢学校给我们提供良好的平台让我有机会得到锻炼，增强了对理论知识的理解，也增强了我分析和解决问题的本领，实践出真知，同时我也意识到了理论知识的重要性，看到了自己的不足。另外团队合作也很重要，只有懂得在大家都垂头丧气的时候保持乐观，懂得让自己在感到时间精力有限的时候继续承担,懂得我们坚持研究的不易，懂得指导老师的良苦用心，懂得参加这个课题研究的苦辣酸甜，才会深知，收获远比付出多我希望以后会有更多的机会加入到这样的项目中。</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新业态创新工作总结24</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新业态创新工作总结25</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黑体" w:hAnsi="黑体" w:eastAsia="黑体" w:cs="黑体"/>
          <w:color w:val="000000"/>
          <w:sz w:val="36"/>
          <w:szCs w:val="36"/>
          <w:b w:val="1"/>
          <w:bCs w:val="1"/>
        </w:rPr>
        <w:t xml:space="preserve">新业态创新工作总结26</w:t>
      </w:r>
    </w:p>
    <w:p>
      <w:pPr>
        <w:ind w:left="0" w:right="0" w:firstLine="560"/>
        <w:spacing w:before="450" w:after="450" w:line="312" w:lineRule="auto"/>
      </w:pPr>
      <w:r>
        <w:rPr>
          <w:rFonts w:ascii="宋体" w:hAnsi="宋体" w:eastAsia="宋体" w:cs="宋体"/>
          <w:color w:val="000"/>
          <w:sz w:val="28"/>
          <w:szCs w:val="28"/>
        </w:rPr>
        <w:t xml:space="preserve">20xx年，全市科技创新工作，深入学习贯彻十九届四中全会精神，聚焦建设创新型城市，大力实施创新驱动发展战略，突出创新主体、创新载体、产学研一体，积极融入长三角科技创新阵地，持续提升科技创新能力水平。R&amp;D占GDP比重达到。高新技术产业增加值增速达到15%，新认定高新技术企业20家。企业吸纳技术合同成交额达到6亿元。</w:t>
      </w:r>
    </w:p>
    <w:p>
      <w:pPr>
        <w:ind w:left="0" w:right="0" w:firstLine="560"/>
        <w:spacing w:before="450" w:after="450" w:line="312" w:lineRule="auto"/>
      </w:pPr>
      <w:r>
        <w:rPr>
          <w:rFonts w:ascii="宋体" w:hAnsi="宋体" w:eastAsia="宋体" w:cs="宋体"/>
          <w:color w:val="000"/>
          <w:sz w:val="28"/>
          <w:szCs w:val="28"/>
        </w:rPr>
        <w:t xml:space="preserve">（一）着力优化科技创新环境。开展《淮南市科技创新促进条例》等政策的宣传、贯彻、落实工作，营造浓厚的科技创新氛围。着力推动科技界作风学风转变取得新成效，弘扬科学家精神和工匠精神，营造良好的科研创新生态。启动“十四五”科技创新发展规划编制工作。扎实开展“四送一服”活动，大力支持民营科技企业创新发展。落实科技企业税收优惠政策。</w:t>
      </w:r>
    </w:p>
    <w:p>
      <w:pPr>
        <w:ind w:left="0" w:right="0" w:firstLine="560"/>
        <w:spacing w:before="450" w:after="450" w:line="312" w:lineRule="auto"/>
      </w:pPr>
      <w:r>
        <w:rPr>
          <w:rFonts w:ascii="宋体" w:hAnsi="宋体" w:eastAsia="宋体" w:cs="宋体"/>
          <w:color w:val="000"/>
          <w:sz w:val="28"/>
          <w:szCs w:val="28"/>
        </w:rPr>
        <w:t xml:space="preserve">（二）着力推进省级创新型城市建设。按照创新要素充分集聚、创新能力大幅提升、产业结构显著优化的要求，进一步健全具有淮南特色的技术创新体系，充分发挥创新支撑经济社会发展作用，加快省级创新型城市建设，积极争创国家创新型城市，全面落实创新型城市建设指标任务。</w:t>
      </w:r>
    </w:p>
    <w:p>
      <w:pPr>
        <w:ind w:left="0" w:right="0" w:firstLine="560"/>
        <w:spacing w:before="450" w:after="450" w:line="312" w:lineRule="auto"/>
      </w:pPr>
      <w:r>
        <w:rPr>
          <w:rFonts w:ascii="宋体" w:hAnsi="宋体" w:eastAsia="宋体" w:cs="宋体"/>
          <w:color w:val="000"/>
          <w:sz w:val="28"/>
          <w:szCs w:val="28"/>
        </w:rPr>
        <w:t xml:space="preserve">（三）着力推进高新技术产业发展。加快企业创新发展步伐，形成一批引领产业高端发展的创新型龙头企业；积极培育高精尖科技创新企业，推进省级生物及新医药高新技术产业基地、矿用电气高新技术产业基地建设。高新技术产业增加值增速达到15%，新认定高新技术企业20家，培育“科技小巨人”企业5家。</w:t>
      </w:r>
    </w:p>
    <w:p>
      <w:pPr>
        <w:ind w:left="0" w:right="0" w:firstLine="560"/>
        <w:spacing w:before="450" w:after="450" w:line="312" w:lineRule="auto"/>
      </w:pPr>
      <w:r>
        <w:rPr>
          <w:rFonts w:ascii="宋体" w:hAnsi="宋体" w:eastAsia="宋体" w:cs="宋体"/>
          <w:color w:val="000"/>
          <w:sz w:val="28"/>
          <w:szCs w:val="28"/>
        </w:rPr>
        <w:t xml:space="preserve">（四）着力推进科技创新大载体建设。推进国家高新区、毛集国家可持续发展示范区、凤台国家农业科技园区三大“国字号”创新平台建设，支持安理大科技园建设。建立大院大所常态化对接机制，加强与长三角地区大学和科研院所合作，共新中国成立家技术创新中心，支持行业龙头企业、科研院所、高校组建各类省、市级研发平台。</w:t>
      </w:r>
    </w:p>
    <w:p>
      <w:pPr>
        <w:ind w:left="0" w:right="0" w:firstLine="560"/>
        <w:spacing w:before="450" w:after="450" w:line="312" w:lineRule="auto"/>
      </w:pPr>
      <w:r>
        <w:rPr>
          <w:rFonts w:ascii="宋体" w:hAnsi="宋体" w:eastAsia="宋体" w:cs="宋体"/>
          <w:color w:val="000"/>
          <w:sz w:val="28"/>
          <w:szCs w:val="28"/>
        </w:rPr>
        <w:t xml:space="preserve">（五）着力推进高层次人才培养和引进。大力发展高新技术企业、工程技术研究中心、众创空间等人才创新载体，推进院士工作站等建设，完善柔性引进人才工作机制，围绕新一代信息技术、高端装备制造、现代医药等战略性新兴产业，加大高层次人才引进力度，培育一批推动主导产业发展的高层次人才和勇于创新的创新型企业家。建设“50·科技之星”创新团队10家。</w:t>
      </w:r>
    </w:p>
    <w:p>
      <w:pPr>
        <w:ind w:left="0" w:right="0" w:firstLine="560"/>
        <w:spacing w:before="450" w:after="450" w:line="312" w:lineRule="auto"/>
      </w:pPr>
      <w:r>
        <w:rPr>
          <w:rFonts w:ascii="宋体" w:hAnsi="宋体" w:eastAsia="宋体" w:cs="宋体"/>
          <w:color w:val="000"/>
          <w:sz w:val="28"/>
          <w:szCs w:val="28"/>
        </w:rPr>
        <w:t xml:space="preserve">（六）着力推动科技成果转移转化。加强科技企业孵化器体系建设，推进创新创业互动融合，加快建设一批以成果转移转化为主要内容、专业服务水平高、创新资源配置优、产业辐射带动作用强的科技企业孵化器。高质量举办创新创业大赛，对获奖项目进行奖励。发挥企业在科技成果转化中的重要作用，支持企业吸纳技术，企业吸纳技术合同成交额达到6亿元。落实科技成果登记制度，完成科技成果登记350件。打通科技成果供给方和需求方对接通道，组织企业参加科技成果转化交易会。</w:t>
      </w:r>
    </w:p>
    <w:p>
      <w:pPr>
        <w:ind w:left="0" w:right="0" w:firstLine="560"/>
        <w:spacing w:before="450" w:after="450" w:line="312" w:lineRule="auto"/>
      </w:pPr>
      <w:r>
        <w:rPr>
          <w:rFonts w:ascii="宋体" w:hAnsi="宋体" w:eastAsia="宋体" w:cs="宋体"/>
          <w:color w:val="000"/>
          <w:sz w:val="28"/>
          <w:szCs w:val="28"/>
        </w:rPr>
        <w:t xml:space="preserve">（七）着力推进科技惠民工作。深入贯彻对科技_制度推行20周年作出的重要指示精神，进一步推深做实科技_科技服务贫困村全覆盖工作，争取引进新技术新模式新品种10个，开展技术培训指导100场次，加快农村特色产业培育，全面助力贫困地区打赢脱贫攻坚战和乡村振兴发展。鼓励科技_开展创新创业示范，培育科技_创新创业示范基地10家。提升凤台国家农业科技园区科技创新水平，推进园区农业高新技术产业发展；加快寿县迎河省级农业科技园区建设，壮大果蔬水产等特色产业；积极培育潘集农业科技园区，争取迈入省级队。大力提升社会发展科技创新水平，实施生态环境应用技术研发项目；推进毛集国家可持续发展实验区复核工作，确保通过科技部复核验收。</w:t>
      </w:r>
    </w:p>
    <w:p>
      <w:pPr>
        <w:ind w:left="0" w:right="0" w:firstLine="560"/>
        <w:spacing w:before="450" w:after="450" w:line="312" w:lineRule="auto"/>
      </w:pPr>
      <w:r>
        <w:rPr>
          <w:rFonts w:ascii="宋体" w:hAnsi="宋体" w:eastAsia="宋体" w:cs="宋体"/>
          <w:color w:val="000"/>
          <w:sz w:val="28"/>
          <w:szCs w:val="28"/>
        </w:rPr>
        <w:t xml:space="preserve">（八）着力提升科技系统工作能力。提升全市科技系统“学习力、执行力、凝聚力、创新力”，加强学习和调研，打造一流的科技管理部门。深化县处级领导干部、各科室对接服务基层制度。特别是针对重点目标任务、重大平台、重点项目建立跟踪服务机制，及时掌握信息和跟踪推进。</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2024-10-19T04:24:15+08:00</dcterms:created>
  <dcterms:modified xsi:type="dcterms:W3CDTF">2024-10-19T04:24:15+08:00</dcterms:modified>
</cp:coreProperties>
</file>

<file path=docProps/custom.xml><?xml version="1.0" encoding="utf-8"?>
<Properties xmlns="http://schemas.openxmlformats.org/officeDocument/2006/custom-properties" xmlns:vt="http://schemas.openxmlformats.org/officeDocument/2006/docPropsVTypes"/>
</file>