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市场部主管年度总结</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市场部主管年度总结范文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市场部主管...</w:t>
      </w:r>
    </w:p>
    <w:p>
      <w:pPr>
        <w:ind w:left="0" w:right="0" w:firstLine="560"/>
        <w:spacing w:before="450" w:after="450" w:line="312" w:lineRule="auto"/>
      </w:pPr>
      <w:r>
        <w:rPr>
          <w:rFonts w:ascii="宋体" w:hAnsi="宋体" w:eastAsia="宋体" w:cs="宋体"/>
          <w:color w:val="000"/>
          <w:sz w:val="28"/>
          <w:szCs w:val="28"/>
        </w:rPr>
        <w:t xml:space="preserve">市场部主管年度总结范文5篇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市场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市场部主管年度总结（精选篇1）</w:t>
      </w:r>
    </w:p>
    <w:p>
      <w:pPr>
        <w:ind w:left="0" w:right="0" w:firstLine="560"/>
        <w:spacing w:before="450" w:after="450" w:line="312" w:lineRule="auto"/>
      </w:pPr>
      <w:r>
        <w:rPr>
          <w:rFonts w:ascii="宋体" w:hAnsi="宋体" w:eastAsia="宋体" w:cs="宋体"/>
          <w:color w:val="000"/>
          <w:sz w:val="28"/>
          <w:szCs w:val="28"/>
        </w:rPr>
        <w:t xml:space="preserve">从__年X月X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w:t>
      </w:r>
    </w:p>
    <w:p>
      <w:pPr>
        <w:ind w:left="0" w:right="0" w:firstLine="560"/>
        <w:spacing w:before="450" w:after="450" w:line="312" w:lineRule="auto"/>
      </w:pPr>
      <w:r>
        <w:rPr>
          <w:rFonts w:ascii="宋体" w:hAnsi="宋体" w:eastAsia="宋体" w:cs="宋体"/>
          <w:color w:val="000"/>
          <w:sz w:val="28"/>
          <w:szCs w:val="28"/>
        </w:rPr>
        <w:t xml:space="preserve">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w:t>
      </w:r>
    </w:p>
    <w:p>
      <w:pPr>
        <w:ind w:left="0" w:right="0" w:firstLine="560"/>
        <w:spacing w:before="450" w:after="450" w:line="312" w:lineRule="auto"/>
      </w:pPr>
      <w:r>
        <w:rPr>
          <w:rFonts w:ascii="宋体" w:hAnsi="宋体" w:eastAsia="宋体" w:cs="宋体"/>
          <w:color w:val="000"/>
          <w:sz w:val="28"/>
          <w:szCs w:val="28"/>
        </w:rPr>
        <w:t xml:space="preserve">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通过仔细梳理，按照贡献度对本行有价值的大客户进行排名，并定时深入了解各层次客户的个人爱好，采取“锁定VIP贵宾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替发工资方面，通过与重点代替发工资户开展联谊会、座谈会、回访等形式，一方面了解客户的实际需求，一方面向客户介绍我行的服务渠道和理财产品，对重点代替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市场部主管年度总结（精选篇3）</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市场部主管年度总结（精选篇4）</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市场部主管年度总结（精选篇5）</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w:t>
      </w:r>
    </w:p>
    <w:p>
      <w:pPr>
        <w:ind w:left="0" w:right="0" w:firstLine="560"/>
        <w:spacing w:before="450" w:after="450" w:line="312" w:lineRule="auto"/>
      </w:pPr>
      <w:r>
        <w:rPr>
          <w:rFonts w:ascii="宋体" w:hAnsi="宋体" w:eastAsia="宋体" w:cs="宋体"/>
          <w:color w:val="000"/>
          <w:sz w:val="28"/>
          <w:szCs w:val="28"/>
        </w:rPr>
        <w:t xml:space="preserve">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2024-10-19T06:16:25+08:00</dcterms:created>
  <dcterms:modified xsi:type="dcterms:W3CDTF">2024-10-19T06:16:25+08:00</dcterms:modified>
</cp:coreProperties>
</file>

<file path=docProps/custom.xml><?xml version="1.0" encoding="utf-8"?>
<Properties xmlns="http://schemas.openxmlformats.org/officeDocument/2006/custom-properties" xmlns:vt="http://schemas.openxmlformats.org/officeDocument/2006/docPropsVTypes"/>
</file>