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校园文化读书学习活动总结范文范本模板</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校园文化读书学习活动总结范文范本模板五篇在阅读过程中，学生的个性、动机、兴趣等都起着调节作用。只有掌握了阅读方法，才能实现自能阅读的目标。下面就是小编给大家带来的校园文化读书学习活动总结范文范本模板五篇，欢迎查阅！校园文化读书学习活动总结范...</w:t>
      </w:r>
    </w:p>
    <w:p>
      <w:pPr>
        <w:ind w:left="0" w:right="0" w:firstLine="560"/>
        <w:spacing w:before="450" w:after="450" w:line="312" w:lineRule="auto"/>
      </w:pPr>
      <w:r>
        <w:rPr>
          <w:rFonts w:ascii="宋体" w:hAnsi="宋体" w:eastAsia="宋体" w:cs="宋体"/>
          <w:color w:val="000"/>
          <w:sz w:val="28"/>
          <w:szCs w:val="28"/>
        </w:rPr>
        <w:t xml:space="preserve">校园文化读书学习活动总结范文范本模板五篇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在阅读过程中，学生的个性、动机、兴趣等都起着调节作用。只有掌握了阅读方法，才能实现自能阅读的目标。下面就是小编给大家带来的校园文化读书学习活动总结范文范本模板五篇，欢迎查阅！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2024-10-19T02:19:05+08:00</dcterms:created>
  <dcterms:modified xsi:type="dcterms:W3CDTF">2024-10-19T02:19:05+08:00</dcterms:modified>
</cp:coreProperties>
</file>

<file path=docProps/custom.xml><?xml version="1.0" encoding="utf-8"?>
<Properties xmlns="http://schemas.openxmlformats.org/officeDocument/2006/custom-properties" xmlns:vt="http://schemas.openxmlformats.org/officeDocument/2006/docPropsVTypes"/>
</file>