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产品经理的工作总结</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产品经理的工作总结（精选9篇）产品经理的工作总结 篇1 1、指标跟踪工作 在进行指标跟踪工作的过程中，本着认真、细心、严谨这六个字做好此项工作，经常与各县市的经营分析人员进行交流，遇到不明白的向他们请教，学习经验，并在借鉴他人经验的基础上，...</w:t>
      </w:r>
    </w:p>
    <w:p>
      <w:pPr>
        <w:ind w:left="0" w:right="0" w:firstLine="560"/>
        <w:spacing w:before="450" w:after="450" w:line="312" w:lineRule="auto"/>
      </w:pPr>
      <w:r>
        <w:rPr>
          <w:rFonts w:ascii="宋体" w:hAnsi="宋体" w:eastAsia="宋体" w:cs="宋体"/>
          <w:color w:val="000"/>
          <w:sz w:val="28"/>
          <w:szCs w:val="28"/>
        </w:rPr>
        <w:t xml:space="preserve">产品经理的工作总结（精选9篇）</w:t>
      </w:r>
    </w:p>
    <w:p>
      <w:pPr>
        <w:ind w:left="0" w:right="0" w:firstLine="560"/>
        <w:spacing w:before="450" w:after="450" w:line="312" w:lineRule="auto"/>
      </w:pPr>
      <w:r>
        <w:rPr>
          <w:rFonts w:ascii="宋体" w:hAnsi="宋体" w:eastAsia="宋体" w:cs="宋体"/>
          <w:color w:val="000"/>
          <w:sz w:val="28"/>
          <w:szCs w:val="28"/>
        </w:rPr>
        <w:t xml:space="preserve">产品经理的工作总结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篇2</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篇3</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篇5</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产品经理的工作总结 篇6</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产品经理的工作总结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产品经理的工作总结 篇8</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产品经理的工作总结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2024-10-19T14:23:50+08:00</dcterms:created>
  <dcterms:modified xsi:type="dcterms:W3CDTF">2024-10-19T14:23:50+08:00</dcterms:modified>
</cp:coreProperties>
</file>

<file path=docProps/custom.xml><?xml version="1.0" encoding="utf-8"?>
<Properties xmlns="http://schemas.openxmlformats.org/officeDocument/2006/custom-properties" xmlns:vt="http://schemas.openxmlformats.org/officeDocument/2006/docPropsVTypes"/>
</file>