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扶贫股室工作总结(36篇)</w:t>
      </w:r>
      <w:bookmarkEnd w:id="1"/>
    </w:p>
    <w:p>
      <w:pPr>
        <w:jc w:val="center"/>
        <w:spacing w:before="0" w:after="450"/>
      </w:pPr>
      <w:r>
        <w:rPr>
          <w:rFonts w:ascii="Arial" w:hAnsi="Arial" w:eastAsia="Arial" w:cs="Arial"/>
          <w:color w:val="999999"/>
          <w:sz w:val="20"/>
          <w:szCs w:val="20"/>
        </w:rPr>
        <w:t xml:space="preserve">来源：网络  作者：梦回江南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扶贫股室工作总结1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乡xx救灾化肥20万元。二是xx省委党校第32期青干班学员按照省委、省政府“两办”关于组织有关单位开展定点扶贫的文件精神，来我县xx乡结对帮扶。省委党校第32期青干班全体学员在常务副校长的带领下，冒着烈日酷暑，来到xx县xx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四是县级领导及县直机关定点扶贫重点村县委办公室专门下发x办字[200x]xx号文，开展党员结对帮扶贫困户工作。和县委组织部联合在全县党员干部中开展“1+1”结对帮扶贫困户活动，全县结成470对帮扶对子。要求每人不低于400元的\'捐赠。动员广大村民自觉参与扶贫开发，8个重点村整村推进建设。</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&gt;五、二0XX年工作思路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扶贫股室工作总结2</w:t>
      </w:r>
    </w:p>
    <w:p>
      <w:pPr>
        <w:ind w:left="0" w:right="0" w:firstLine="560"/>
        <w:spacing w:before="450" w:after="450" w:line="312" w:lineRule="auto"/>
      </w:pPr>
      <w:r>
        <w:rPr>
          <w:rFonts w:ascii="宋体" w:hAnsi="宋体" w:eastAsia="宋体" w:cs="宋体"/>
          <w:color w:val="000"/>
          <w:sz w:val="28"/>
          <w:szCs w:val="28"/>
        </w:rPr>
        <w:t xml:space="preserve">我校精准扶贫工作在县教育局的正确领导下，本着实事求是，真抓实干的原则，坚持真情扶贫，办好实事，注重实效，强化服务，在促进发展上下功夫，推进和加快帮扶贫困户脱贫的步伐，现就我校具体工作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龙山小学成立了教育精准扶贫工作领导小组和评议小组，尹长友校长为组长，杨涛、周耀武为副组长，全体教师为成员，全面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2、上下联动，密切配合。我们根据教育局的安排和步骤，与村组干部紧密的配合，始终与帮扶对象走在一起，当好参谋，做他们的知心人和引路人。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3、深入实际，摸清情况。根据教育局建档立卡工作实施方案，围绕对象精准、内容精准、目标精准、措施精准，抓紧抓实抓好精准扶贫工作：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（1）深入帮扶家庭了解情况，领导小组对全校贫困生进行摸底排查，掌握基本情况，逐个造册登记，其中建档立卡户学生有6人。</w:t>
      </w:r>
    </w:p>
    <w:p>
      <w:pPr>
        <w:ind w:left="0" w:right="0" w:firstLine="560"/>
        <w:spacing w:before="450" w:after="450" w:line="312" w:lineRule="auto"/>
      </w:pPr>
      <w:r>
        <w:rPr>
          <w:rFonts w:ascii="宋体" w:hAnsi="宋体" w:eastAsia="宋体" w:cs="宋体"/>
          <w:color w:val="000"/>
          <w:sz w:val="28"/>
          <w:szCs w:val="28"/>
        </w:rPr>
        <w:t xml:space="preserve">（2）对本校建档立卡的方涛、李永乐、李欣瑜、刘德权、吕志、龚翠6名贫困学生进行一一走访，通过多次上门走访，发放教育扶贫政策明白卡，让家长具体了解了相关扶贫政策，且采取一人一档的形式，落实扶贫费用，台账完善。</w:t>
      </w:r>
    </w:p>
    <w:p>
      <w:pPr>
        <w:ind w:left="0" w:right="0" w:firstLine="560"/>
        <w:spacing w:before="450" w:after="450" w:line="312" w:lineRule="auto"/>
      </w:pPr>
      <w:r>
        <w:rPr>
          <w:rFonts w:ascii="宋体" w:hAnsi="宋体" w:eastAsia="宋体" w:cs="宋体"/>
          <w:color w:val="000"/>
          <w:sz w:val="28"/>
          <w:szCs w:val="28"/>
        </w:rPr>
        <w:t xml:space="preserve">（3）学校召开家长会，班会等发放教育扶贫政策宣传资料，同时教师在日常家访过程中做到入户即宣传，讲解，分析教育扶贫政策等工作。</w:t>
      </w:r>
    </w:p>
    <w:p>
      <w:pPr>
        <w:ind w:left="0" w:right="0" w:firstLine="560"/>
        <w:spacing w:before="450" w:after="450" w:line="312" w:lineRule="auto"/>
      </w:pPr>
      <w:r>
        <w:rPr>
          <w:rFonts w:ascii="宋体" w:hAnsi="宋体" w:eastAsia="宋体" w:cs="宋体"/>
          <w:color w:val="000"/>
          <w:sz w:val="28"/>
          <w:szCs w:val="28"/>
        </w:rPr>
        <w:t xml:space="preserve">（4）定期在学校范围内组织开展爱国，励志教育，做身边好人等宣传，并在校园内设置了相关标语。</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4、有的放矢，对症下药。围绕目标具体、措施具体、进度具体、责任具体，学校针对家庭困难学生落实经济困难补助工作，并建立台账。</w:t>
      </w:r>
    </w:p>
    <w:p>
      <w:pPr>
        <w:ind w:left="0" w:right="0" w:firstLine="560"/>
        <w:spacing w:before="450" w:after="450" w:line="312" w:lineRule="auto"/>
      </w:pPr>
      <w:r>
        <w:rPr>
          <w:rFonts w:ascii="宋体" w:hAnsi="宋体" w:eastAsia="宋体" w:cs="宋体"/>
          <w:color w:val="000"/>
          <w:sz w:val="28"/>
          <w:szCs w:val="28"/>
        </w:rPr>
        <w:t xml:space="preserve">5、发挥优势，落实帮扶。任课教师就学生的实际情况制定送教上门方案，积极进行送教上门服务，让学生真正感受的教育的快乐，体会学习的乐趣。</w:t>
      </w:r>
    </w:p>
    <w:p>
      <w:pPr>
        <w:ind w:left="0" w:right="0" w:firstLine="560"/>
        <w:spacing w:before="450" w:after="450" w:line="312" w:lineRule="auto"/>
      </w:pPr>
      <w:r>
        <w:rPr>
          <w:rFonts w:ascii="宋体" w:hAnsi="宋体" w:eastAsia="宋体" w:cs="宋体"/>
          <w:color w:val="000"/>
          <w:sz w:val="28"/>
          <w:szCs w:val="28"/>
        </w:rPr>
        <w:t xml:space="preserve">总之，精准扶贫，任重而道远，脱贫决不一朝一夕的事，我们在取得一定成绩的同时还要发现存在一些问题，离真正脱贫的目标还有一段艰长的路要走。我们全体教师将进一步强化责任意识，创新意识、质量意识、协调意识，以务实诚信、多办实事的优良工作作风来做好今后的扶贫工作，认真归纳和总结，找准着力点，提高扶贫工作的成效，借助社会媒体的力量加强对教育扶贫工作的宣传，增强社会影响力，使精准扶贫工作真正惠及民生。</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扶贫股室工作总结3</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&gt;一、 村级概况情况:</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&gt;二、 扶贫工作:</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&gt;三、 扶贫工作成效:</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扶贫股室工作总结4</w:t>
      </w:r>
    </w:p>
    <w:p>
      <w:pPr>
        <w:ind w:left="0" w:right="0" w:firstLine="560"/>
        <w:spacing w:before="450" w:after="450" w:line="312" w:lineRule="auto"/>
      </w:pPr>
      <w:r>
        <w:rPr>
          <w:rFonts w:ascii="宋体" w:hAnsi="宋体" w:eastAsia="宋体" w:cs="宋体"/>
          <w:color w:val="000"/>
          <w:sz w:val="28"/>
          <w:szCs w:val="28"/>
        </w:rPr>
        <w:t xml:space="preserve">&gt;一、督战内容</w:t>
      </w:r>
    </w:p>
    <w:p>
      <w:pPr>
        <w:ind w:left="0" w:right="0" w:firstLine="560"/>
        <w:spacing w:before="450" w:after="450" w:line="312" w:lineRule="auto"/>
      </w:pPr>
      <w:r>
        <w:rPr>
          <w:rFonts w:ascii="宋体" w:hAnsi="宋体" w:eastAsia="宋体" w:cs="宋体"/>
          <w:color w:val="000"/>
          <w:sz w:val="28"/>
          <w:szCs w:val="28"/>
        </w:rPr>
        <w:t xml:space="preserve">（一）县20xx年国家脱贫攻坚成效考核反馈问题、中央纪委国家监委脱贫攻坚和专项治理工作调研督导发现问题。</w:t>
      </w:r>
    </w:p>
    <w:p>
      <w:pPr>
        <w:ind w:left="0" w:right="0" w:firstLine="560"/>
        <w:spacing w:before="450" w:after="450" w:line="312" w:lineRule="auto"/>
      </w:pPr>
      <w:r>
        <w:rPr>
          <w:rFonts w:ascii="宋体" w:hAnsi="宋体" w:eastAsia="宋体" w:cs="宋体"/>
          <w:color w:val="000"/>
          <w:sz w:val="28"/>
          <w:szCs w:val="28"/>
        </w:rPr>
        <w:t xml:space="preserve">（二）县“两不愁、三保障”大排查发现问题。</w:t>
      </w:r>
    </w:p>
    <w:p>
      <w:pPr>
        <w:ind w:left="0" w:right="0" w:firstLine="560"/>
        <w:spacing w:before="450" w:after="450" w:line="312" w:lineRule="auto"/>
      </w:pPr>
      <w:r>
        <w:rPr>
          <w:rFonts w:ascii="宋体" w:hAnsi="宋体" w:eastAsia="宋体" w:cs="宋体"/>
          <w:color w:val="000"/>
          <w:sz w:val="28"/>
          <w:szCs w:val="28"/>
        </w:rPr>
        <w:t xml:space="preserve">（三）各级巡视、审计、“三落实三精准三保障”回头看等发现的\'问题。</w:t>
      </w:r>
    </w:p>
    <w:p>
      <w:pPr>
        <w:ind w:left="0" w:right="0" w:firstLine="560"/>
        <w:spacing w:before="450" w:after="450" w:line="312" w:lineRule="auto"/>
      </w:pPr>
      <w:r>
        <w:rPr>
          <w:rFonts w:ascii="宋体" w:hAnsi="宋体" w:eastAsia="宋体" w:cs="宋体"/>
          <w:color w:val="000"/>
          <w:sz w:val="28"/>
          <w:szCs w:val="28"/>
        </w:rPr>
        <w:t xml:space="preserve">&gt;二、督战重点和责任分工</w:t>
      </w:r>
    </w:p>
    <w:p>
      <w:pPr>
        <w:ind w:left="0" w:right="0" w:firstLine="560"/>
        <w:spacing w:before="450" w:after="450" w:line="312" w:lineRule="auto"/>
      </w:pPr>
      <w:r>
        <w:rPr>
          <w:rFonts w:ascii="宋体" w:hAnsi="宋体" w:eastAsia="宋体" w:cs="宋体"/>
          <w:color w:val="000"/>
          <w:sz w:val="28"/>
          <w:szCs w:val="28"/>
        </w:rPr>
        <w:t xml:space="preserve">（一）政策落实方面：排查文化惠民、旅游扶贫等政策举措是否具体落实到位。文化室文化设施设备是否按要求安装完成并投入使用、农家书屋图书量是否达标并按要求进行分类、制度是否上墙等，文化惠民、旅游扶贫是否达到应有效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责任股室：文化股、旅游股、综合办</w:t>
      </w:r>
    </w:p>
    <w:p>
      <w:pPr>
        <w:ind w:left="0" w:right="0" w:firstLine="560"/>
        <w:spacing w:before="450" w:after="450" w:line="312" w:lineRule="auto"/>
      </w:pPr>
      <w:r>
        <w:rPr>
          <w:rFonts w:ascii="宋体" w:hAnsi="宋体" w:eastAsia="宋体" w:cs="宋体"/>
          <w:color w:val="000"/>
          <w:sz w:val="28"/>
          <w:szCs w:val="28"/>
        </w:rPr>
        <w:t xml:space="preserve">（二）工作落实方面：排查年度脱贫攻坚目标任务完成情况，各扶贫项目实施推进情况。扶贫资金拨付、使用、管理，项目库录入，资金项目公示、公告情况等，是否达标，并按要求完成。</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责任股室：文化股、旅游股、项目股、综合办</w:t>
      </w:r>
    </w:p>
    <w:p>
      <w:pPr>
        <w:ind w:left="0" w:right="0" w:firstLine="560"/>
        <w:spacing w:before="450" w:after="450" w:line="312" w:lineRule="auto"/>
      </w:pPr>
      <w:r>
        <w:rPr>
          <w:rFonts w:ascii="宋体" w:hAnsi="宋体" w:eastAsia="宋体" w:cs="宋体"/>
          <w:color w:val="000"/>
          <w:sz w:val="28"/>
          <w:szCs w:val="28"/>
        </w:rPr>
        <w:t xml:space="preserve">(三)整改落实方面：对照脱贫攻坚各级各项巡视、监督、审计、检查等发现反馈问题，开展自查自纠并完成整改落实。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责任股室：文化股、旅游股、项目股、综合办</w:t>
      </w:r>
    </w:p>
    <w:p>
      <w:pPr>
        <w:ind w:left="0" w:right="0" w:firstLine="560"/>
        <w:spacing w:before="450" w:after="450" w:line="312" w:lineRule="auto"/>
      </w:pPr>
      <w:r>
        <w:rPr>
          <w:rFonts w:ascii="宋体" w:hAnsi="宋体" w:eastAsia="宋体" w:cs="宋体"/>
          <w:color w:val="000"/>
          <w:sz w:val="28"/>
          <w:szCs w:val="28"/>
        </w:rPr>
        <w:t xml:space="preserve">（四）帮扶工作方面：排查贫困村“五个一”、非贫困村“三个一”帮扶工作是否扎实，帮扶责任人是否落实到位。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责任股室：各帮扶责任人</w:t>
      </w:r>
    </w:p>
    <w:p>
      <w:pPr>
        <w:ind w:left="0" w:right="0" w:firstLine="560"/>
        <w:spacing w:before="450" w:after="450" w:line="312" w:lineRule="auto"/>
      </w:pPr>
      <w:r>
        <w:rPr>
          <w:rFonts w:ascii="宋体" w:hAnsi="宋体" w:eastAsia="宋体" w:cs="宋体"/>
          <w:color w:val="000"/>
          <w:sz w:val="28"/>
          <w:szCs w:val="28"/>
        </w:rPr>
        <w:t xml:space="preserve">&gt;三、督战方式</w:t>
      </w:r>
    </w:p>
    <w:p>
      <w:pPr>
        <w:ind w:left="0" w:right="0" w:firstLine="560"/>
        <w:spacing w:before="450" w:after="450" w:line="312" w:lineRule="auto"/>
      </w:pPr>
      <w:r>
        <w:rPr>
          <w:rFonts w:ascii="宋体" w:hAnsi="宋体" w:eastAsia="宋体" w:cs="宋体"/>
          <w:color w:val="000"/>
          <w:sz w:val="28"/>
          <w:szCs w:val="28"/>
        </w:rPr>
        <w:t xml:space="preserve">（一）落实牵头督战。由一把手统筹抓总，分管领导牵头实施，各相关股室负责，围绕项目实施情况，深入查找问题、发现短板，及时研究解决、推动整改。</w:t>
      </w:r>
    </w:p>
    <w:p>
      <w:pPr>
        <w:ind w:left="0" w:right="0" w:firstLine="560"/>
        <w:spacing w:before="450" w:after="450" w:line="312" w:lineRule="auto"/>
      </w:pPr>
      <w:r>
        <w:rPr>
          <w:rFonts w:ascii="宋体" w:hAnsi="宋体" w:eastAsia="宋体" w:cs="宋体"/>
          <w:color w:val="000"/>
          <w:sz w:val="28"/>
          <w:szCs w:val="28"/>
        </w:rPr>
        <w:t xml:space="preserve">（二）落实包项督战。各相关股室根据工作职责，督战各自责任工作、项目实施情况，针对重点问题，组织力量实地督战，督促存在问题一项一项进行整改清理。</w:t>
      </w:r>
    </w:p>
    <w:p>
      <w:pPr>
        <w:ind w:left="0" w:right="0" w:firstLine="560"/>
        <w:spacing w:before="450" w:after="450" w:line="312" w:lineRule="auto"/>
      </w:pPr>
      <w:r>
        <w:rPr>
          <w:rFonts w:ascii="宋体" w:hAnsi="宋体" w:eastAsia="宋体" w:cs="宋体"/>
          <w:color w:val="000"/>
          <w:sz w:val="28"/>
          <w:szCs w:val="28"/>
        </w:rPr>
        <w:t xml:space="preserve">&gt;四、督战时间和任务</w:t>
      </w:r>
    </w:p>
    <w:p>
      <w:pPr>
        <w:ind w:left="0" w:right="0" w:firstLine="560"/>
        <w:spacing w:before="450" w:after="450" w:line="312" w:lineRule="auto"/>
      </w:pPr>
      <w:r>
        <w:rPr>
          <w:rFonts w:ascii="宋体" w:hAnsi="宋体" w:eastAsia="宋体" w:cs="宋体"/>
          <w:color w:val="000"/>
          <w:sz w:val="28"/>
          <w:szCs w:val="28"/>
        </w:rPr>
        <w:t xml:space="preserve">20xx年4月至12月，分3个阶段倒排工作。</w:t>
      </w:r>
    </w:p>
    <w:p>
      <w:pPr>
        <w:ind w:left="0" w:right="0" w:firstLine="560"/>
        <w:spacing w:before="450" w:after="450" w:line="312" w:lineRule="auto"/>
      </w:pPr>
      <w:r>
        <w:rPr>
          <w:rFonts w:ascii="宋体" w:hAnsi="宋体" w:eastAsia="宋体" w:cs="宋体"/>
          <w:color w:val="000"/>
          <w:sz w:val="28"/>
          <w:szCs w:val="28"/>
        </w:rPr>
        <w:t xml:space="preserve">（一）组织启动阶段（4月底前）。制定挂牌督战工作方案，细化工作举措，全面启动脱贫攻坚挂牌督战工作。</w:t>
      </w:r>
    </w:p>
    <w:p>
      <w:pPr>
        <w:ind w:left="0" w:right="0" w:firstLine="560"/>
        <w:spacing w:before="450" w:after="450" w:line="312" w:lineRule="auto"/>
      </w:pPr>
      <w:r>
        <w:rPr>
          <w:rFonts w:ascii="宋体" w:hAnsi="宋体" w:eastAsia="宋体" w:cs="宋体"/>
          <w:color w:val="000"/>
          <w:sz w:val="28"/>
          <w:szCs w:val="28"/>
        </w:rPr>
        <w:t xml:space="preserve">（二）打歼灭战阶段（6月底前）。坚持目标导向、问题导向，结合督战内容，各相关股室结合问题清单，认真分析原因，举一反三查找问题，制定、完善整改方案，落实工作责任，明确完成时限，加强问题整改，上报整改情况。不留盲区、不留尾巴，确保整改清零、对账销号。</w:t>
      </w:r>
    </w:p>
    <w:p>
      <w:pPr>
        <w:ind w:left="0" w:right="0" w:firstLine="560"/>
        <w:spacing w:before="450" w:after="450" w:line="312" w:lineRule="auto"/>
      </w:pPr>
      <w:r>
        <w:rPr>
          <w:rFonts w:ascii="宋体" w:hAnsi="宋体" w:eastAsia="宋体" w:cs="宋体"/>
          <w:color w:val="000"/>
          <w:sz w:val="28"/>
          <w:szCs w:val="28"/>
        </w:rPr>
        <w:t xml:space="preserve">（三）巩固提升阶段(12月底前）。完善巩固提升计划措施，强化产业就业、控辍保学、饮水安全、危房改造、消费扶贫、扶志扶智、异地扶贫搬迁后续帮扶，全面巩固脱贫成果。</w:t>
      </w:r>
    </w:p>
    <w:p>
      <w:pPr>
        <w:ind w:left="0" w:right="0" w:firstLine="560"/>
        <w:spacing w:before="450" w:after="450" w:line="312" w:lineRule="auto"/>
      </w:pPr>
      <w:r>
        <w:rPr>
          <w:rFonts w:ascii="宋体" w:hAnsi="宋体" w:eastAsia="宋体" w:cs="宋体"/>
          <w:color w:val="000"/>
          <w:sz w:val="28"/>
          <w:szCs w:val="28"/>
        </w:rPr>
        <w:t xml:space="preserve">7月上旬前，做好脱贫攻坚普查准备工作。</w:t>
      </w:r>
    </w:p>
    <w:p>
      <w:pPr>
        <w:ind w:left="0" w:right="0" w:firstLine="560"/>
        <w:spacing w:before="450" w:after="450" w:line="312" w:lineRule="auto"/>
      </w:pPr>
      <w:r>
        <w:rPr>
          <w:rFonts w:ascii="宋体" w:hAnsi="宋体" w:eastAsia="宋体" w:cs="宋体"/>
          <w:color w:val="000"/>
          <w:sz w:val="28"/>
          <w:szCs w:val="28"/>
        </w:rPr>
        <w:t xml:space="preserve">8月底前，结合普查发现问题，及时整改。</w:t>
      </w:r>
    </w:p>
    <w:p>
      <w:pPr>
        <w:ind w:left="0" w:right="0" w:firstLine="560"/>
        <w:spacing w:before="450" w:after="450" w:line="312" w:lineRule="auto"/>
      </w:pPr>
      <w:r>
        <w:rPr>
          <w:rFonts w:ascii="宋体" w:hAnsi="宋体" w:eastAsia="宋体" w:cs="宋体"/>
          <w:color w:val="000"/>
          <w:sz w:val="28"/>
          <w:szCs w:val="28"/>
        </w:rPr>
        <w:t xml:space="preserve">9月底前，围绕“四不摘”开展督战，对存在返贫风险、致贫风险对象进行分析研判，提出解决办法，研究制定脱贫攻坚巩固提升方案。</w:t>
      </w:r>
    </w:p>
    <w:p>
      <w:pPr>
        <w:ind w:left="0" w:right="0" w:firstLine="560"/>
        <w:spacing w:before="450" w:after="450" w:line="312" w:lineRule="auto"/>
      </w:pPr>
      <w:r>
        <w:rPr>
          <w:rFonts w:ascii="宋体" w:hAnsi="宋体" w:eastAsia="宋体" w:cs="宋体"/>
          <w:color w:val="000"/>
          <w:sz w:val="28"/>
          <w:szCs w:val="28"/>
        </w:rPr>
        <w:t xml:space="preserve">10月底前，全面总结脱贫攻坚历史成就和典型案例，完成扶贫对象动态管理。</w:t>
      </w:r>
    </w:p>
    <w:p>
      <w:pPr>
        <w:ind w:left="0" w:right="0" w:firstLine="560"/>
        <w:spacing w:before="450" w:after="450" w:line="312" w:lineRule="auto"/>
      </w:pPr>
      <w:r>
        <w:rPr>
          <w:rFonts w:ascii="宋体" w:hAnsi="宋体" w:eastAsia="宋体" w:cs="宋体"/>
          <w:color w:val="000"/>
          <w:sz w:val="28"/>
          <w:szCs w:val="28"/>
        </w:rPr>
        <w:t xml:space="preserve">&gt;五、督战要求</w:t>
      </w:r>
    </w:p>
    <w:p>
      <w:pPr>
        <w:ind w:left="0" w:right="0" w:firstLine="560"/>
        <w:spacing w:before="450" w:after="450" w:line="312" w:lineRule="auto"/>
      </w:pPr>
      <w:r>
        <w:rPr>
          <w:rFonts w:ascii="宋体" w:hAnsi="宋体" w:eastAsia="宋体" w:cs="宋体"/>
          <w:color w:val="000"/>
          <w:sz w:val="28"/>
          <w:szCs w:val="28"/>
        </w:rPr>
        <w:t xml:space="preserve">（一）加强组织领导。切实把思想行动统一到_、_和省、、县党委政府的决策部署上来，深刻认识脱贫攻坚收官之年开展挂牌督战的重要性、必要性、紧迫性，严格落实党政一把手责任制和“两不愁三保障”党政领导负责制，主要领导挂帅督战，分管领导直接督战，条块结合协同督战，不获全胜绝不收兵。</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扶贫股室工作总结5</w:t>
      </w:r>
    </w:p>
    <w:p>
      <w:pPr>
        <w:ind w:left="0" w:right="0" w:firstLine="560"/>
        <w:spacing w:before="450" w:after="450" w:line="312" w:lineRule="auto"/>
      </w:pPr>
      <w:r>
        <w:rPr>
          <w:rFonts w:ascii="宋体" w:hAnsi="宋体" w:eastAsia="宋体" w:cs="宋体"/>
          <w:color w:val="000"/>
          <w:sz w:val="28"/>
          <w:szCs w:val="28"/>
        </w:rPr>
        <w:t xml:space="preserve">&gt;一、加强政策宣传，充分发挥就业扶贫作用</w:t>
      </w:r>
    </w:p>
    <w:p>
      <w:pPr>
        <w:ind w:left="0" w:right="0" w:firstLine="560"/>
        <w:spacing w:before="450" w:after="450" w:line="312" w:lineRule="auto"/>
      </w:pPr>
      <w:r>
        <w:rPr>
          <w:rFonts w:ascii="宋体" w:hAnsi="宋体" w:eastAsia="宋体" w:cs="宋体"/>
          <w:color w:val="000"/>
          <w:sz w:val="28"/>
          <w:szCs w:val="28"/>
        </w:rPr>
        <w:t xml:space="preserve">我们通过扶贫微信群和电子邮箱等方式，将就业扶贫宣传资料发送到乡村，各乡镇劳动就业社会保障所工作人员加大对就业政策的讲解和宣传。20xx年利用“就业援助月”、“春风行动”、“民营企业招聘周”、“高校毕业生就业服务月”等专项活动。通过公告栏、电视、显示屏、微信等宣传方式大力宣传就业相关政策，在县城主要街道和乡镇、村进行了就业政策和招聘岗位信息宣传，发放就业政策和招聘信息宣传资料共计25000多份，举办各类招聘会6场。</w:t>
      </w:r>
    </w:p>
    <w:p>
      <w:pPr>
        <w:ind w:left="0" w:right="0" w:firstLine="560"/>
        <w:spacing w:before="450" w:after="450" w:line="312" w:lineRule="auto"/>
      </w:pPr>
      <w:r>
        <w:rPr>
          <w:rFonts w:ascii="宋体" w:hAnsi="宋体" w:eastAsia="宋体" w:cs="宋体"/>
          <w:color w:val="000"/>
          <w:sz w:val="28"/>
          <w:szCs w:val="28"/>
        </w:rPr>
        <w:t xml:space="preserve">&gt;二、摸清底数，准确掌握贫困劳动力就业基本信息</w:t>
      </w:r>
    </w:p>
    <w:p>
      <w:pPr>
        <w:ind w:left="0" w:right="0" w:firstLine="560"/>
        <w:spacing w:before="450" w:after="450" w:line="312" w:lineRule="auto"/>
      </w:pPr>
      <w:r>
        <w:rPr>
          <w:rFonts w:ascii="宋体" w:hAnsi="宋体" w:eastAsia="宋体" w:cs="宋体"/>
          <w:color w:val="000"/>
          <w:sz w:val="28"/>
          <w:szCs w:val="28"/>
        </w:rPr>
        <w:t xml:space="preserve">目前，我县有建档立卡贫困人口有59582人，劳动年龄段贫困人口有12854人，已就业6392人，未就业人6462人。今年以来，有就业愿望的1551人中，全部实现了就业；有培训愿望的163人，全部通过培训实现了就业。结合人社系统自身职能，依托乡镇、村人力资源和社会保障服务站，采集贫困劳动力的个人基本信息、转移就业意向和职业技能培训需求等相关信息，对相关信息进行再摸底、再核实、再确认，并每人填写一份《20xx年度河北省就业创业精准扶贫工程贫困家庭劳动力登记卡》，将对贫困劳动力的调查采集信息及时在人社部农村贫困劳动力就业信息平台、河北省就业扶贫信息管理系统更新，为以后工作的开展提供依据。通过各级人力资源和社会保障平台工作人员的努力，对贫困劳动力就业情况进行跟踪，10月底前有就业意愿贫困劳动力实现就业任务全部完成。</w:t>
      </w:r>
    </w:p>
    <w:p>
      <w:pPr>
        <w:ind w:left="0" w:right="0" w:firstLine="560"/>
        <w:spacing w:before="450" w:after="450" w:line="312" w:lineRule="auto"/>
      </w:pPr>
      <w:r>
        <w:rPr>
          <w:rFonts w:ascii="宋体" w:hAnsi="宋体" w:eastAsia="宋体" w:cs="宋体"/>
          <w:color w:val="000"/>
          <w:sz w:val="28"/>
          <w:szCs w:val="28"/>
        </w:rPr>
        <w:t xml:space="preserve">&gt;三、开发扶贫专岗，助推贫困劳动力实现就业</w:t>
      </w:r>
    </w:p>
    <w:p>
      <w:pPr>
        <w:ind w:left="0" w:right="0" w:firstLine="560"/>
        <w:spacing w:before="450" w:after="450" w:line="312" w:lineRule="auto"/>
      </w:pPr>
      <w:r>
        <w:rPr>
          <w:rFonts w:ascii="宋体" w:hAnsi="宋体" w:eastAsia="宋体" w:cs="宋体"/>
          <w:color w:val="000"/>
          <w:sz w:val="28"/>
          <w:szCs w:val="28"/>
        </w:rPr>
        <w:t xml:space="preserve">针对相当一部分贫困人口“有劳动能力，有就业愿望，但年龄偏大，不愿外出或无法外出”的实际，积极开发扶贫岗位，给予专岗安置。今年，我们协调住建、林业、扶贫、政法有关部门，开发了保洁、保绿、护林、防火、护路等扶贫专岗，全县3614名农村贫困劳动力通过就地、就近转移就业，实现了稳定脱贫。人社局下一步在各行政村开发劳动保障信息员专岗300多个，负责各行政村劳动保障平台工作。</w:t>
      </w:r>
    </w:p>
    <w:p>
      <w:pPr>
        <w:ind w:left="0" w:right="0" w:firstLine="560"/>
        <w:spacing w:before="450" w:after="450" w:line="312" w:lineRule="auto"/>
      </w:pPr>
      <w:r>
        <w:rPr>
          <w:rFonts w:ascii="宋体" w:hAnsi="宋体" w:eastAsia="宋体" w:cs="宋体"/>
          <w:color w:val="000"/>
          <w:sz w:val="28"/>
          <w:szCs w:val="28"/>
        </w:rPr>
        <w:t xml:space="preserve">&gt;四、依托东西部协作，广辟贫困劳动力就业通道</w:t>
      </w:r>
    </w:p>
    <w:p>
      <w:pPr>
        <w:ind w:left="0" w:right="0" w:firstLine="560"/>
        <w:spacing w:before="450" w:after="450" w:line="312" w:lineRule="auto"/>
      </w:pPr>
      <w:r>
        <w:rPr>
          <w:rFonts w:ascii="宋体" w:hAnsi="宋体" w:eastAsia="宋体" w:cs="宋体"/>
          <w:color w:val="000"/>
          <w:sz w:val="28"/>
          <w:szCs w:val="28"/>
        </w:rPr>
        <w:t xml:space="preserve">抓住廊坊三河市、北京朝阳区与我县对口帮扶这一有利时机，面向京津冀劳务市场开辟贫困劳动力就业渠道。4月份，我们与北京市朝阳区人力资源和社会保障局联合组织了“聚力就业优先，助推扶贫攻坚”20xx年春季就业招聘活动。参会企业26家，提供文员、出纳、客服、操作工、家政服务等就业岗位600多个。现场有91人与用人单位签订了就业意向协议，其中建档立卡贫困人口13人。经跟踪反馈落实就业人员88人。本次招聘会引起了社会的广泛关注，《河北经济日报》、《张家口日报》分别就此做了报道。现在，朝阳区每月不定期为我们推送用工信息，县局就业服务中心及时发布，为有意向进京就业的贫困劳动力开辟了一条就业绿色通道。近日，我们又与新希望六合股份有限公司建立了劳务合作关系，今年至少可以为劳动力年龄段贫困人口提供200个就业岗位，通过跟踪反馈目前在北就朝阳区输出就业2865人。</w:t>
      </w:r>
    </w:p>
    <w:p>
      <w:pPr>
        <w:ind w:left="0" w:right="0" w:firstLine="560"/>
        <w:spacing w:before="450" w:after="450" w:line="312" w:lineRule="auto"/>
      </w:pPr>
      <w:r>
        <w:rPr>
          <w:rFonts w:ascii="宋体" w:hAnsi="宋体" w:eastAsia="宋体" w:cs="宋体"/>
          <w:color w:val="000"/>
          <w:sz w:val="28"/>
          <w:szCs w:val="28"/>
        </w:rPr>
        <w:t xml:space="preserve">&gt;五、建立“扶贫工厂”，扩大贫困劳动力就业面</w:t>
      </w:r>
    </w:p>
    <w:p>
      <w:pPr>
        <w:ind w:left="0" w:right="0" w:firstLine="560"/>
        <w:spacing w:before="450" w:after="450" w:line="312" w:lineRule="auto"/>
      </w:pPr>
      <w:r>
        <w:rPr>
          <w:rFonts w:ascii="宋体" w:hAnsi="宋体" w:eastAsia="宋体" w:cs="宋体"/>
          <w:color w:val="000"/>
          <w:sz w:val="28"/>
          <w:szCs w:val="28"/>
        </w:rPr>
        <w:t xml:space="preserve">全省就业扶贫巨鹿现场会后，县委、县政府对全县就业扶贫工作进行了重新审视，围绕贯彻六部门联合下发的26号文件精神，研究制定了在全县范围内积极推广建立一批“扶贫工厂”的举措。对吸纳贫困人口就业的企业进行扶贫工厂认定，并对符合条件的，按照每吸纳一人给予1000元的一次性就业补贴，鼓励广大企业吸纳贫困人口，参与脱贫攻坚。目前，已认定XX县飞龙家俱有限公司、XX县益丰农业开发有限公司两家企业为“扶贫工厂”，吸纳建档立卡贫困人口23人。其余7家企业正在进行资料审核，确定后挂牌。</w:t>
      </w:r>
    </w:p>
    <w:p>
      <w:pPr>
        <w:ind w:left="0" w:right="0" w:firstLine="560"/>
        <w:spacing w:before="450" w:after="450" w:line="312" w:lineRule="auto"/>
      </w:pPr>
      <w:r>
        <w:rPr>
          <w:rFonts w:ascii="宋体" w:hAnsi="宋体" w:eastAsia="宋体" w:cs="宋体"/>
          <w:color w:val="000"/>
          <w:sz w:val="28"/>
          <w:szCs w:val="28"/>
        </w:rPr>
        <w:t xml:space="preserve">&gt;六、居家就业工作情况</w:t>
      </w:r>
    </w:p>
    <w:p>
      <w:pPr>
        <w:ind w:left="0" w:right="0" w:firstLine="560"/>
        <w:spacing w:before="450" w:after="450" w:line="312" w:lineRule="auto"/>
      </w:pPr>
      <w:r>
        <w:rPr>
          <w:rFonts w:ascii="宋体" w:hAnsi="宋体" w:eastAsia="宋体" w:cs="宋体"/>
          <w:color w:val="000"/>
          <w:sz w:val="28"/>
          <w:szCs w:val="28"/>
        </w:rPr>
        <w:t xml:space="preserve">我县皮毛碎料加工有着悠久历史，在全国毛皮行业整体布局中，错位发展，突出特色，打造中国京西北裘皮加工集散中心；提升全球最大的毛皮碎料加工基地；叫响中国毛皮文化发祥地。我们利用传统皮毛加工的资源优势，鼓励发展皮毛加工业，吸收农村劳动力从事皮毛贩运、加工、营销以及养殖等岗位。目前、我县以家庭作坊形式开展皮毛碎料加工达3000多家，从事皮毛贩运、加工、营销等工作人数达50000多人。皮毛业已是我县人民群众经济收入主要经济体。</w:t>
      </w:r>
    </w:p>
    <w:p>
      <w:pPr>
        <w:ind w:left="0" w:right="0" w:firstLine="560"/>
        <w:spacing w:before="450" w:after="450" w:line="312" w:lineRule="auto"/>
      </w:pPr>
      <w:r>
        <w:rPr>
          <w:rFonts w:ascii="宋体" w:hAnsi="宋体" w:eastAsia="宋体" w:cs="宋体"/>
          <w:color w:val="000"/>
          <w:sz w:val="28"/>
          <w:szCs w:val="28"/>
        </w:rPr>
        <w:t xml:space="preserve">&gt;七、强化技能培训，提高贫困劳动力就业能力</w:t>
      </w:r>
    </w:p>
    <w:p>
      <w:pPr>
        <w:ind w:left="0" w:right="0" w:firstLine="560"/>
        <w:spacing w:before="450" w:after="450" w:line="312" w:lineRule="auto"/>
      </w:pPr>
      <w:r>
        <w:rPr>
          <w:rFonts w:ascii="宋体" w:hAnsi="宋体" w:eastAsia="宋体" w:cs="宋体"/>
          <w:color w:val="000"/>
          <w:sz w:val="28"/>
          <w:szCs w:val="28"/>
        </w:rPr>
        <w:t xml:space="preserve">按照省市文件精神，本着公开、公正、公平采用政府抛投标方式，在20xx年通过政府招投标确立了张家口市劳动就业训练中心和张家口市爱百帮职业培训学校，为我县农村劳动力转移培训机构，并签定了培训合同。结合省、市“双创双服”活动总体要求，为提升贫困劳动力就业能力，组织开展了多种形式的技能培训。</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扶贫股室工作总结6</w:t>
      </w:r>
    </w:p>
    <w:p>
      <w:pPr>
        <w:ind w:left="0" w:right="0" w:firstLine="560"/>
        <w:spacing w:before="450" w:after="450" w:line="312" w:lineRule="auto"/>
      </w:pPr>
      <w:r>
        <w:rPr>
          <w:rFonts w:ascii="宋体" w:hAnsi="宋体" w:eastAsia="宋体" w:cs="宋体"/>
          <w:color w:val="000"/>
          <w:sz w:val="28"/>
          <w:szCs w:val="28"/>
        </w:rPr>
        <w:t xml:space="preserve">&gt;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gt;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gt;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gt;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扶贫股室工作总结7</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扶贫股室工作总结9</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xx年度“双联”和精准扶贫干部驻村帮扶工作的通知》(阆委办发〔20xx〕12号)和《_阆中市委办公室、阆中市人民政府办公室关于调整“双联”、精准扶贫干部驻村帮扶和选派优秀机关干部到村任第一书记的通知》(阆委办发〔20xx〕25号)文件精神。按照市委、市政府的要求，我局负责思依镇大益湾村和河楼乡牛鼻梁村的驻村帮扶工作。现对我局20xx年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一、成立机构，确保扶贫责任精准</w:t>
      </w:r>
    </w:p>
    <w:p>
      <w:pPr>
        <w:ind w:left="0" w:right="0" w:firstLine="560"/>
        <w:spacing w:before="450" w:after="450" w:line="312" w:lineRule="auto"/>
      </w:pPr>
      <w:r>
        <w:rPr>
          <w:rFonts w:ascii="宋体" w:hAnsi="宋体" w:eastAsia="宋体" w:cs="宋体"/>
          <w:color w:val="000"/>
          <w:sz w:val="28"/>
          <w:szCs w:val="28"/>
        </w:rPr>
        <w:t xml:space="preserve">全市“精准扶贫驻村帮扶”工作部署之后，我局高度重视，及时召开会议，精心安排部署，成立了局长莫邦国任组长，副局长徐大钊任副组长，局班子其他成员和局属各股室主要负责同志为成员的“精准扶贫”工作领导小组，领导小组下设大益湾驻村帮扶工作组和牛鼻梁驻村帮扶工作组，落实了专人具体办公，并向2个村派出了“第一书记”，长期驻村开展工作。</w:t>
      </w:r>
    </w:p>
    <w:p>
      <w:pPr>
        <w:ind w:left="0" w:right="0" w:firstLine="560"/>
        <w:spacing w:before="450" w:after="450" w:line="312" w:lineRule="auto"/>
      </w:pPr>
      <w:r>
        <w:rPr>
          <w:rFonts w:ascii="宋体" w:hAnsi="宋体" w:eastAsia="宋体" w:cs="宋体"/>
          <w:color w:val="000"/>
          <w:sz w:val="28"/>
          <w:szCs w:val="28"/>
        </w:rPr>
        <w:t xml:space="preserve">二、当前工作开展情况</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扶贫股室工作总结10</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扶贫股室工作总结11</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年至20x年期间，改造建设143所农村幼儿园，20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扶贫股室工作总结12</w:t>
      </w:r>
    </w:p>
    <w:p>
      <w:pPr>
        <w:ind w:left="0" w:right="0" w:firstLine="560"/>
        <w:spacing w:before="450" w:after="450" w:line="312" w:lineRule="auto"/>
      </w:pPr>
      <w:r>
        <w:rPr>
          <w:rFonts w:ascii="宋体" w:hAnsi="宋体" w:eastAsia="宋体" w:cs="宋体"/>
          <w:color w:val="000"/>
          <w:sz w:val="28"/>
          <w:szCs w:val="28"/>
        </w:rPr>
        <w:t xml:space="preserve">**是八山一水一分田的山区县、贫困县，发展一直是63万人**人民关注的头等大事。近几年来，随着旅游业的成长壮大，来**旅游人数持续增多，越来越多的群众收获到了旅游带来的“红利”，**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农村主要收入来源一般为外出打工，**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一)明确旅游扶贫目标按照县委、县政府制定的“三个10亿”扶贫攻坚目标，旅游扶贫工作重点达到发展乡村旅游增收10亿元。其中农家乐发展到20xx家，特许专营店1000家，特许网店1000家，娱乐场所1000家，每年年收入平均20万元，增收10亿元。</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川百里生态画廊、**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试验区、**、**、**、**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聘请高级别策划专家进行高端策划，高级别规划设计院团和知名大中专院校的专家、学者进行规划设计。先后投入20xx余万元，完成了**连片特困地区**县产业扶贫规划、**片区**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集团综合开发薄刀峰、**温泉项目，****客商**投资天堂寨索道和**宾馆项目，**客商投资**亲水旅游开发项目，**长源集团、**藏龙集团投资旅游星级宾馆，本县回乡创业人员投资瑞源有机休闲农业开发、**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xx年，我县积极申报了全国旅游扶贫试验区项目，争取到了全国旅游富民重点村项目9个，**镇**村、**镇**村、**镇**村、**村、**村、**村、**村、**村、**村等村庄入选。20xx年，**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试验区、罗九沿线栽种可观赏性农作物，将农特产品进行深加工，转变为旅游商品，引导粗放型农业种植向能够提供餐饮、住宿、娱乐、体验的农庄转变。六是开展精准宣传营销。发挥精品景区辐射带动作用，当前**旅游扶贫工作还是主要依靠现有相对成熟的旅游景区的辐射带动作用。如**镇、**村主要依托天堂寨、薄刀峰景区，**鼓楼冲主要依托进士河漂流景区，燕窝湾等村主要依托**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村和**村为例，**村旅游扶贫发展较快得益于天堂寨景区开发和自身红叶旅游资源，目前**红叶旅游区已创建为3A级景区，通过辐射带动，同样拥有红叶观光资源的**村也得到了一定的发展。</w:t>
      </w:r>
    </w:p>
    <w:p>
      <w:pPr>
        <w:ind w:left="0" w:right="0" w:firstLine="560"/>
        <w:spacing w:before="450" w:after="450" w:line="312" w:lineRule="auto"/>
      </w:pPr>
      <w:r>
        <w:rPr>
          <w:rFonts w:ascii="宋体" w:hAnsi="宋体" w:eastAsia="宋体" w:cs="宋体"/>
          <w:color w:val="000"/>
          <w:sz w:val="28"/>
          <w:szCs w:val="28"/>
        </w:rPr>
        <w:t xml:space="preserve">**旅游扶贫虽然取得了一定的成绩，但也存在着一些问题和面临着一些困难，主要有：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镇**村以甜柿著称，但因为交通问题，游客难以进入，空有好资源难以发挥最大效应，如果建设完善，就可以迅速实现产品能下山、游客能上山的良性循环。**镇樱桃园，每年举办樱桃节，已经取得一定影响力，但因为交通状况不好，难以形成扩大效应，限制游客大规模进入。**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县级财政极为困难，在确保市政建设、民生工程的前提下，投入旅游建设的资金极其有限，加之旅游扶贫项目偏少，导致一些旅游建设项目难以进“笼子”，有的进了“笼子”但扶持却很少。如当前，**旅游正处于历史上最佳发展机遇期，特别是**试验区和**连片扶贫开发带来的强劲机遇，**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作为一个贫困县，同时旅游业已基本成长为县域经济支柱产业，而且在旅游扶贫工作方面扎扎实实的做出了一定成绩，应该符合旅游扶贫试验区的条件和要求。特此请求省委调研组予以重视，如能获批，在相关政策项目带动下，**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镇进士河漂流、板栗、樱桃采摘，**镇大雾山桐花，**镇**农庄、**，**镇葡萄采摘、温泉等，目前部分景点已发展比较成熟，尤其是**川百里生态画廊在省内都具有一定影响力。但我县缺少资金和项目，而**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扶贫股室工作总结13</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xx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学校留守之家也组织这些学生开展一些课外活动，利用微信、QQ等网络工具定期让这部分孩子与在外务工的家长联系、沟通，这些活动的开展也让这些家长安心的在外务工，没有了后顾之忧。</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扶贫股室工作总结15</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扶贫股室工作总结16</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扶贫股室工作总结17</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所，其中乡镇初中25所、乡镇九年一贯制学校4所、乡镇中心小学25所、村级小学(教学点)216所(个);全县在校学生****人，其中乡镇在校学生**人，农村小学适龄儿童入学率100%、小升初比例;现有农村幼儿园**所(公办5所)，村小附设学前班145个，在园幼儿***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&gt;1.不断加强农村学校基础设施建设。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&gt;2.着力强化农村教师队伍建设。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&gt;3.全力开展扶贫济困助学工作。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万元，受惠学生**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&gt;4.努力倡导社会捐资助学。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扶贫股室工作总结18</w:t>
      </w:r>
    </w:p>
    <w:p>
      <w:pPr>
        <w:ind w:left="0" w:right="0" w:firstLine="560"/>
        <w:spacing w:before="450" w:after="450" w:line="312" w:lineRule="auto"/>
      </w:pPr>
      <w:r>
        <w:rPr>
          <w:rFonts w:ascii="宋体" w:hAnsi="宋体" w:eastAsia="宋体" w:cs="宋体"/>
          <w:color w:val="000"/>
          <w:sz w:val="28"/>
          <w:szCs w:val="28"/>
        </w:rPr>
        <w:t xml:space="preserve">XX年，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建设和谐社会。按照年初的工作部署，重点做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XX年年初，按县委、县政府要求对全镇低保户进行全面推倒重来，严格按照“两评议、一审核、三公示”的程序进行办理，在审核过程中，我们严格按照文件上的要求入村入户调查，做到户户与人见面、与卡见面，并做好邻里调查走访，并要求低保申请对象如实提供家庭成员经济状况、就业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2024-11-01T07:27:55+08:00</dcterms:created>
  <dcterms:modified xsi:type="dcterms:W3CDTF">2024-11-01T07:27:55+08:00</dcterms:modified>
</cp:coreProperties>
</file>

<file path=docProps/custom.xml><?xml version="1.0" encoding="utf-8"?>
<Properties xmlns="http://schemas.openxmlformats.org/officeDocument/2006/custom-properties" xmlns:vt="http://schemas.openxmlformats.org/officeDocument/2006/docPropsVTypes"/>
</file>