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我为群众办实事工作总结存在问题三篇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以下是为大家整理的关于我为群众办实事工作总结存在问题的文章3篇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我为群众办实事工作总结存在问题</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月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月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&gt;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我为群众办实事工作总结存在问题</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&gt;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我为群众办实事工作总结存在问题</w:t>
      </w:r>
    </w:p>
    <w:p>
      <w:pPr>
        <w:ind w:left="0" w:right="0" w:firstLine="560"/>
        <w:spacing w:before="450" w:after="450" w:line="312" w:lineRule="auto"/>
      </w:pPr>
      <w:r>
        <w:rPr>
          <w:rFonts w:ascii="宋体" w:hAnsi="宋体" w:eastAsia="宋体" w:cs="宋体"/>
          <w:color w:val="000"/>
          <w:sz w:val="28"/>
          <w:szCs w:val="28"/>
        </w:rPr>
        <w:t xml:space="preserve">　　区委宣传部：</w:t>
      </w:r>
    </w:p>
    <w:p>
      <w:pPr>
        <w:ind w:left="0" w:right="0" w:firstLine="560"/>
        <w:spacing w:before="450" w:after="450" w:line="312" w:lineRule="auto"/>
      </w:pPr>
      <w:r>
        <w:rPr>
          <w:rFonts w:ascii="宋体" w:hAnsi="宋体" w:eastAsia="宋体" w:cs="宋体"/>
          <w:color w:val="000"/>
          <w:sz w:val="28"/>
          <w:szCs w:val="28"/>
        </w:rPr>
        <w:t xml:space="preserve">　　根据《中共XXXX区委庆祝中国共产党成立100周年暨党史学习教育领导小组关于印发及7个专项工作方案的通知》（XX组〔2024〕1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&gt;　　一、高度重视。我局把“我为群众办实事”作为党史学习教育的出发点和落脚点，结合我局实际制定《“我为群众办实事”实践活动方案》（XX建发〔2024〕112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　　二、全面掀起我为群众办实事高潮。一是深入开展住房保障为民办实事。率先在群众办事多的住保服务中心试点登记公租房申请、白蚁防治领域为群众协调办理的的民生事项，切实督促办好民生实事。二是加快老旧小区改造为民办实事。通过“一线工作法”加快，老旧小区改造，不断改善群众居住环境，活动开展以来，凤凰街道老旧小区改造项目已完成总工程量的40%；柔刚街道老旧小区改造项目已完成总工程量的30%；2024年正东片区老旧小区改造项目方案设计正在进行施工图初设；凤凰、梧桐片区老旧小区改造项目正在招标。三是开展农房风貌整治试点工作为民办实事。以全市农业农村现场会和伍先华故居建设为抓手，加快安三路、安西路、G318到东禅沿线农房风貌改造提升，目前已完成农房改造和风貌提升60余户，乡村风貌实现“大变化”、颜值实现“大提升”。四是开展农村危房改造为民办事实事。争取到2024年农村危房改造补助资金4884万元，启动全区1519户危房改造工作。五是深入开展质量安全监管为民办事实事。落实双随机监管，开展安全生产日常巡查10多次，开展专项检查专项治理和大检查4次，开展“暗访”工作4次，发现并整治各类安全隐患23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调研不够，针对“我为群众办实事”实践活动深入分管领域开展调查研究，入户（企业）走访不够，没有深入了解群众所思所盼。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是扎实开展调查研究。围绕住建领域城市建设等核心工作。深入企业实地查看，当面交谈，掌握群众和群众的困难事、心里话。二是依托12345政府服务热线线索，召开座谈会和设置意见箱进行开门问计活动，广泛征求群众意见和工作建议。三是结合“重实干、强执行、抓落实”作风建设活动，在全局创建一批“党员先锋示范岗”，积极推动党员“亮身份、树形象、显作用”，切实推动全局服务质量提升。</w:t>
      </w:r>
    </w:p>
    <w:p>
      <w:pPr>
        <w:ind w:left="0" w:right="0" w:firstLine="560"/>
        <w:spacing w:before="450" w:after="450" w:line="312" w:lineRule="auto"/>
      </w:pPr>
      <w:r>
        <w:rPr>
          <w:rFonts w:ascii="宋体" w:hAnsi="宋体" w:eastAsia="宋体" w:cs="宋体"/>
          <w:color w:val="000"/>
          <w:sz w:val="28"/>
          <w:szCs w:val="28"/>
        </w:rPr>
        <w:t xml:space="preserve">　　四是抓好一批项目建设。确保停车场建设项目、琼江景观打造建设项目5月启动建设，区城区照明提升工程、乌木厅生活污水处理厂建设6月启动，XX大道西段连接线等工程7月开工；遂安大道城市道路、兴贸路城市道路提升改造建设项目在9月启动建设。</w:t>
      </w:r>
    </w:p>
    <w:p>
      <w:pPr>
        <w:ind w:left="0" w:right="0" w:firstLine="560"/>
        <w:spacing w:before="450" w:after="450" w:line="312" w:lineRule="auto"/>
      </w:pPr>
      <w:r>
        <w:rPr>
          <w:rFonts w:ascii="宋体" w:hAnsi="宋体" w:eastAsia="宋体" w:cs="宋体"/>
          <w:color w:val="000"/>
          <w:sz w:val="28"/>
          <w:szCs w:val="28"/>
        </w:rPr>
        <w:t xml:space="preserve">　　                  XX市XX区住房和城乡建设局</w:t>
      </w:r>
    </w:p>
    <w:p>
      <w:pPr>
        <w:ind w:left="0" w:right="0" w:firstLine="560"/>
        <w:spacing w:before="450" w:after="450" w:line="312" w:lineRule="auto"/>
      </w:pPr>
      <w:r>
        <w:rPr>
          <w:rFonts w:ascii="宋体" w:hAnsi="宋体" w:eastAsia="宋体" w:cs="宋体"/>
          <w:color w:val="000"/>
          <w:sz w:val="28"/>
          <w:szCs w:val="28"/>
        </w:rPr>
        <w:t xml:space="preserve">　　                           2024年4月21日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2024-10-06T06:36:12+08:00</dcterms:created>
  <dcterms:modified xsi:type="dcterms:W3CDTF">2024-10-06T06:36:12+08:00</dcterms:modified>
</cp:coreProperties>
</file>

<file path=docProps/custom.xml><?xml version="1.0" encoding="utf-8"?>
<Properties xmlns="http://schemas.openxmlformats.org/officeDocument/2006/custom-properties" xmlns:vt="http://schemas.openxmlformats.org/officeDocument/2006/docPropsVTypes"/>
</file>