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慢病综合防控总结范文(精选6篇)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以下是为大家整理的关于慢病综合防控总结的文章6篇 ,欢迎品鉴！第一篇: 慢病综合防控总结　　为认真贯彻落实慢性病防治工作总体要求，积极参与创建“慢性非传染性疾病综合防控示范区”...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以下是为大家整理的关于慢病综合防控总结的文章6篇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慢病综合防控总结</w:t>
      </w:r>
    </w:p>
    <w:p>
      <w:pPr>
        <w:ind w:left="0" w:right="0" w:firstLine="560"/>
        <w:spacing w:before="450" w:after="450" w:line="312" w:lineRule="auto"/>
      </w:pPr>
      <w:r>
        <w:rPr>
          <w:rFonts w:ascii="宋体" w:hAnsi="宋体" w:eastAsia="宋体" w:cs="宋体"/>
          <w:color w:val="000"/>
          <w:sz w:val="28"/>
          <w:szCs w:val="28"/>
        </w:rPr>
        <w:t xml:space="preserve">　　20xx年，我镇在上级部门的正确领导下，严格执行上级文件精神，充分调动全院职工的工作积极性和主动性，取得了好效果，现将我镇基本公共卫生服务项目——慢性病防控工作总结如下：</w:t>
      </w:r>
    </w:p>
    <w:p>
      <w:pPr>
        <w:ind w:left="0" w:right="0" w:firstLine="560"/>
        <w:spacing w:before="450" w:after="450" w:line="312" w:lineRule="auto"/>
      </w:pPr>
      <w:r>
        <w:rPr>
          <w:rFonts w:ascii="宋体" w:hAnsi="宋体" w:eastAsia="宋体" w:cs="宋体"/>
          <w:color w:val="000"/>
          <w:sz w:val="28"/>
          <w:szCs w:val="28"/>
        </w:rPr>
        <w:t xml:space="preserve">&gt;　　一、认真落实慢病防制指导思想</w:t>
      </w:r>
    </w:p>
    <w:p>
      <w:pPr>
        <w:ind w:left="0" w:right="0" w:firstLine="560"/>
        <w:spacing w:before="450" w:after="450" w:line="312" w:lineRule="auto"/>
      </w:pPr>
      <w:r>
        <w:rPr>
          <w:rFonts w:ascii="宋体" w:hAnsi="宋体" w:eastAsia="宋体" w:cs="宋体"/>
          <w:color w:val="000"/>
          <w:sz w:val="28"/>
          <w:szCs w:val="28"/>
        </w:rPr>
        <w:t xml:space="preserve">　　20xx年我镇大力开展以高血压、糖尿病为重点的慢病防制工作，并结合控烟、控酒、饮食、心理干预等措施，积极开展健康宣教与促进，降低人群主要危险因素，有效地控制辖区慢病的发病率和死亡率。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&gt;　　二、不断提高慢病防控工作功能</w:t>
      </w:r>
    </w:p>
    <w:p>
      <w:pPr>
        <w:ind w:left="0" w:right="0" w:firstLine="560"/>
        <w:spacing w:before="450" w:after="450" w:line="312" w:lineRule="auto"/>
      </w:pPr>
      <w:r>
        <w:rPr>
          <w:rFonts w:ascii="宋体" w:hAnsi="宋体" w:eastAsia="宋体" w:cs="宋体"/>
          <w:color w:val="000"/>
          <w:sz w:val="28"/>
          <w:szCs w:val="28"/>
        </w:rPr>
        <w:t xml:space="preserve">　　结合上级文件精神，不断提高慢病管理人员职业道德修养，确保医务人员坚持以病人为中心，以服务对象满意为宗旨，紧紧抓住辖区居民关心的慢病问题。不断完善服务内容，改进办事程序、服务方式、管理制度，尽最大努力为服务对象提供方便让大家满意。不断完善服务内容，改进办事程序、服务方式、管理制度，尽量大努力为服务对象提供方便让大家满意。进一步恪守服务宗旨，增强服务意识，提高服务质量，树立文明新形象。</w:t>
      </w:r>
    </w:p>
    <w:p>
      <w:pPr>
        <w:ind w:left="0" w:right="0" w:firstLine="560"/>
        <w:spacing w:before="450" w:after="450" w:line="312" w:lineRule="auto"/>
      </w:pPr>
      <w:r>
        <w:rPr>
          <w:rFonts w:ascii="宋体" w:hAnsi="宋体" w:eastAsia="宋体" w:cs="宋体"/>
          <w:color w:val="000"/>
          <w:sz w:val="28"/>
          <w:szCs w:val="28"/>
        </w:rPr>
        <w:t xml:space="preserve">&gt;　　三、慢病防制的内容及措施</w:t>
      </w:r>
    </w:p>
    <w:p>
      <w:pPr>
        <w:ind w:left="0" w:right="0" w:firstLine="560"/>
        <w:spacing w:before="450" w:after="450" w:line="312" w:lineRule="auto"/>
      </w:pPr>
      <w:r>
        <w:rPr>
          <w:rFonts w:ascii="宋体" w:hAnsi="宋体" w:eastAsia="宋体" w:cs="宋体"/>
          <w:color w:val="000"/>
          <w:sz w:val="28"/>
          <w:szCs w:val="28"/>
        </w:rPr>
        <w:t xml:space="preserve">　　1、强化慢病防制工作为了加大工作力度，提高质量，推进慢病防制的规范。成立慢病领导组。乡卫生院工作人员深入各村各户积极宣传慢病防制工作，开展各项慢病防制工作。形成了一个上下贯彻、快速互动的信息采集网络，力促进全年工作目标任务的完成。</w:t>
      </w:r>
    </w:p>
    <w:p>
      <w:pPr>
        <w:ind w:left="0" w:right="0" w:firstLine="560"/>
        <w:spacing w:before="450" w:after="450" w:line="312" w:lineRule="auto"/>
      </w:pPr>
      <w:r>
        <w:rPr>
          <w:rFonts w:ascii="宋体" w:hAnsi="宋体" w:eastAsia="宋体" w:cs="宋体"/>
          <w:color w:val="000"/>
          <w:sz w:val="28"/>
          <w:szCs w:val="28"/>
        </w:rPr>
        <w:t xml:space="preserve">　　2、慢性非传染性疾病的患病率不断上升、医疗费用的逐年增长已成为我国一个突出的社会问题，老年人群的经济能力有限并且相对固定，和其相对巨大的医疗需求之间构成了矛盾，这就需要优质经济的服务，而预防保健和健康教育是最佳投入效益的干预，加强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　　3、定期开展自查工作，及时纠察批漏</w:t>
      </w:r>
    </w:p>
    <w:p>
      <w:pPr>
        <w:ind w:left="0" w:right="0" w:firstLine="560"/>
        <w:spacing w:before="450" w:after="450" w:line="312" w:lineRule="auto"/>
      </w:pPr>
      <w:r>
        <w:rPr>
          <w:rFonts w:ascii="宋体" w:hAnsi="宋体" w:eastAsia="宋体" w:cs="宋体"/>
          <w:color w:val="000"/>
          <w:sz w:val="28"/>
          <w:szCs w:val="28"/>
        </w:rPr>
        <w:t xml:space="preserve">　　定期开展自查工作，严格按照区疾控中心的要求，对慢病各项工作举行日常自查工作，及时纠察纰漏，不断提高工作质量，同时针对考核中存在的问题，我们认真分析，积极改正。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　　4、定期宣传、培训慢病知识</w:t>
      </w:r>
    </w:p>
    <w:p>
      <w:pPr>
        <w:ind w:left="0" w:right="0" w:firstLine="560"/>
        <w:spacing w:before="450" w:after="450" w:line="312" w:lineRule="auto"/>
      </w:pPr>
      <w:r>
        <w:rPr>
          <w:rFonts w:ascii="宋体" w:hAnsi="宋体" w:eastAsia="宋体" w:cs="宋体"/>
          <w:color w:val="000"/>
          <w:sz w:val="28"/>
          <w:szCs w:val="28"/>
        </w:rPr>
        <w:t xml:space="preserve">　　针对不同阶段居民健康状况、热点咨询问题，我们定期举办了高血压、糖尿病等慢病的预防知识健康讲座，向广大群众传递高血压并糖尿病及其他慢病的防治知识，带领着居民群众，对高血压及其他慢性病认识的误区和盲区，一定程度上解决了居民看病难、看病烦的问题，为居民的健康撑起了保护桑</w:t>
      </w:r>
    </w:p>
    <w:p>
      <w:pPr>
        <w:ind w:left="0" w:right="0" w:firstLine="560"/>
        <w:spacing w:before="450" w:after="450" w:line="312" w:lineRule="auto"/>
      </w:pPr>
      <w:r>
        <w:rPr>
          <w:rFonts w:ascii="宋体" w:hAnsi="宋体" w:eastAsia="宋体" w:cs="宋体"/>
          <w:color w:val="000"/>
          <w:sz w:val="28"/>
          <w:szCs w:val="28"/>
        </w:rPr>
        <w:t xml:space="preserve">&gt;　　四、工作体会，存在的问题、打算</w:t>
      </w:r>
    </w:p>
    <w:p>
      <w:pPr>
        <w:ind w:left="0" w:right="0" w:firstLine="560"/>
        <w:spacing w:before="450" w:after="450" w:line="312" w:lineRule="auto"/>
      </w:pPr>
      <w:r>
        <w:rPr>
          <w:rFonts w:ascii="宋体" w:hAnsi="宋体" w:eastAsia="宋体" w:cs="宋体"/>
          <w:color w:val="000"/>
          <w:sz w:val="28"/>
          <w:szCs w:val="28"/>
        </w:rPr>
        <w:t xml:space="preserve">　　在今后的工作中，针对规范化管理不强、卫生室医务人员的水平有待整体提高、高血压、糖尿病宣传培训活动有待进一步拓展等不足之处，我们将进一步探索疾控机构科学规范管理的新机制，进一步拓展慢性病预防控制服务的新功能，努力开创慢性病预防控制工作的新局面。具体工作数据如下：</w:t>
      </w:r>
    </w:p>
    <w:p>
      <w:pPr>
        <w:ind w:left="0" w:right="0" w:firstLine="560"/>
        <w:spacing w:before="450" w:after="450" w:line="312" w:lineRule="auto"/>
      </w:pPr>
      <w:r>
        <w:rPr>
          <w:rFonts w:ascii="宋体" w:hAnsi="宋体" w:eastAsia="宋体" w:cs="宋体"/>
          <w:color w:val="000"/>
          <w:sz w:val="28"/>
          <w:szCs w:val="28"/>
        </w:rPr>
        <w:t xml:space="preserve">　　我中心通过健康体检和上门建立健康档案等方法，目前共建立慢病健康档案6348份，同时进行个人慢性病风险、危险因素评估，进行个体化干预，开展生活、心理、用药指导服务，通过门诊随访、上门随访（每年不少于4次）等方式进行规范化管理，今年开展高血压规范化管理5630人，规范化管理率87%，高</w:t>
      </w:r>
    </w:p>
    <w:p>
      <w:pPr>
        <w:ind w:left="0" w:right="0" w:firstLine="560"/>
        <w:spacing w:before="450" w:after="450" w:line="312" w:lineRule="auto"/>
      </w:pPr>
      <w:r>
        <w:rPr>
          <w:rFonts w:ascii="宋体" w:hAnsi="宋体" w:eastAsia="宋体" w:cs="宋体"/>
          <w:color w:val="000"/>
          <w:sz w:val="28"/>
          <w:szCs w:val="28"/>
        </w:rPr>
        <w:t xml:space="preserve">　　血压随访19672人次，糖尿病规范化管理799人，规范化管理率80%，糖尿病随访2667人次。本年度年新发现精神型疾病患者1名，规范管理234人，第一季度随访234人，第二季度随访232人，第三季度随访230名，第四季度随访229名。规范管理率在90%以上。</w:t>
      </w:r>
    </w:p>
    <w:p>
      <w:pPr>
        <w:ind w:left="0" w:right="0" w:firstLine="560"/>
        <w:spacing w:before="450" w:after="450" w:line="312" w:lineRule="auto"/>
      </w:pPr>
      <w:r>
        <w:rPr>
          <w:rFonts w:ascii="宋体" w:hAnsi="宋体" w:eastAsia="宋体" w:cs="宋体"/>
          <w:color w:val="000"/>
          <w:sz w:val="28"/>
          <w:szCs w:val="28"/>
        </w:rPr>
        <w:t xml:space="preserve">　　通过健康教育讲座、义诊等方式提高居民的慢性病防治意识，共发放慢性病防治资料3.6万份。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百姓的初步认可。</w:t>
      </w:r>
    </w:p>
    <w:p>
      <w:pPr>
        <w:ind w:left="0" w:right="0" w:firstLine="560"/>
        <w:spacing w:before="450" w:after="450" w:line="312" w:lineRule="auto"/>
      </w:pPr>
      <w:r>
        <w:rPr>
          <w:rFonts w:ascii="宋体" w:hAnsi="宋体" w:eastAsia="宋体" w:cs="宋体"/>
          <w:color w:val="000"/>
          <w:sz w:val="28"/>
          <w:szCs w:val="28"/>
        </w:rPr>
        <w:t xml:space="preserve">　　本年度中，我中心在慢性病管理方面虽取得了一定的成效，但仍然存在不足之处：团队医生进社区工作开展的还不够深入；健康体检中临床医生与公共卫生人员工作结合相对缺少默契。以上不足之处我中心将列为今后慢性病管理重点工作，力争有所突破。我们相信，在上级高度重视、部门的正确指导下，社会各界的大力支持本中心，在职工的不断努力下，我中心的慢性病管理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学校教育的特点，落实与加强慢性病防治知识的普及，帮助师生树立正确的健康观，采取健康的生活方式，从群体防治着眼，个体服务入手，认真组织实施慢性病干预项目，我校进行了慢性病讲座，现将总结如下：</w:t>
      </w:r>
    </w:p>
    <w:p>
      <w:pPr>
        <w:ind w:left="0" w:right="0" w:firstLine="560"/>
        <w:spacing w:before="450" w:after="450" w:line="312" w:lineRule="auto"/>
      </w:pPr>
      <w:r>
        <w:rPr>
          <w:rFonts w:ascii="宋体" w:hAnsi="宋体" w:eastAsia="宋体" w:cs="宋体"/>
          <w:color w:val="000"/>
          <w:sz w:val="28"/>
          <w:szCs w:val="28"/>
        </w:rPr>
        <w:t xml:space="preserve">　　一、学生防肥胖工作</w:t>
      </w:r>
    </w:p>
    <w:p>
      <w:pPr>
        <w:ind w:left="0" w:right="0" w:firstLine="560"/>
        <w:spacing w:before="450" w:after="450" w:line="312" w:lineRule="auto"/>
      </w:pPr>
      <w:r>
        <w:rPr>
          <w:rFonts w:ascii="宋体" w:hAnsi="宋体" w:eastAsia="宋体" w:cs="宋体"/>
          <w:color w:val="000"/>
          <w:sz w:val="28"/>
          <w:szCs w:val="28"/>
        </w:rPr>
        <w:t xml:space="preserve">　　讲座过后同学们了解了肥胖的危害，开始认真做广播操，认真上体育活动课，学生对体育锻炼的兴趣明显提高，为学生养成良好的锻炼习惯打下了坚实的基础。</w:t>
      </w:r>
    </w:p>
    <w:p>
      <w:pPr>
        <w:ind w:left="0" w:right="0" w:firstLine="560"/>
        <w:spacing w:before="450" w:after="450" w:line="312" w:lineRule="auto"/>
      </w:pPr>
      <w:r>
        <w:rPr>
          <w:rFonts w:ascii="宋体" w:hAnsi="宋体" w:eastAsia="宋体" w:cs="宋体"/>
          <w:color w:val="000"/>
          <w:sz w:val="28"/>
          <w:szCs w:val="28"/>
        </w:rPr>
        <w:t xml:space="preserve">　　家长积极与学校配合，在家与学生共同制定运动计划，与学生一起坚持锻炼。</w:t>
      </w:r>
    </w:p>
    <w:p>
      <w:pPr>
        <w:ind w:left="0" w:right="0" w:firstLine="560"/>
        <w:spacing w:before="450" w:after="450" w:line="312" w:lineRule="auto"/>
      </w:pPr>
      <w:r>
        <w:rPr>
          <w:rFonts w:ascii="宋体" w:hAnsi="宋体" w:eastAsia="宋体" w:cs="宋体"/>
          <w:color w:val="000"/>
          <w:sz w:val="28"/>
          <w:szCs w:val="28"/>
        </w:rPr>
        <w:t xml:space="preserve">　　二、学生防龋齿工作</w:t>
      </w:r>
    </w:p>
    <w:p>
      <w:pPr>
        <w:ind w:left="0" w:right="0" w:firstLine="560"/>
        <w:spacing w:before="450" w:after="450" w:line="312" w:lineRule="auto"/>
      </w:pPr>
      <w:r>
        <w:rPr>
          <w:rFonts w:ascii="宋体" w:hAnsi="宋体" w:eastAsia="宋体" w:cs="宋体"/>
          <w:color w:val="000"/>
          <w:sz w:val="28"/>
          <w:szCs w:val="28"/>
        </w:rPr>
        <w:t xml:space="preserve">　　学校开展集体刷牙培训，使学生掌握正确的刷牙方法，正确选用牙膏和牙刷，提高正确刷牙率。建议有条件的并在学生、家长知情自愿的原则下，开展滴涂氟保护漆防龋工作。</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（1）积极配合疾病控制中心抓好慢性病监测控制。</w:t>
      </w:r>
    </w:p>
    <w:p>
      <w:pPr>
        <w:ind w:left="0" w:right="0" w:firstLine="560"/>
        <w:spacing w:before="450" w:after="450" w:line="312" w:lineRule="auto"/>
      </w:pPr>
      <w:r>
        <w:rPr>
          <w:rFonts w:ascii="宋体" w:hAnsi="宋体" w:eastAsia="宋体" w:cs="宋体"/>
          <w:color w:val="000"/>
          <w:sz w:val="28"/>
          <w:szCs w:val="28"/>
        </w:rPr>
        <w:t xml:space="preserve">　　（2）大力宣传慢性病防治的重要性。青少年对各种慢性病来说都属于易感人群，而且学校人员比较集中，稍为有所松懈，就很容易大面积的染上各种慢性病，学校的正常教学活动就会受阻。这样不仅影响了师生的工作、学习。更重要的是影响了师生的身体健康。把这些道理给学生讲清了，他们就会在平常的学习生活中，重视慢性病的防治。落实好校园消毒、杀虫、灭鼠和注射相关疫苗等预防措施，建立有效免疫屏障，严防烈性慢性病传入我校。</w:t>
      </w:r>
    </w:p>
    <w:p>
      <w:pPr>
        <w:ind w:left="0" w:right="0" w:firstLine="560"/>
        <w:spacing w:before="450" w:after="450" w:line="312" w:lineRule="auto"/>
      </w:pPr>
      <w:r>
        <w:rPr>
          <w:rFonts w:ascii="宋体" w:hAnsi="宋体" w:eastAsia="宋体" w:cs="宋体"/>
          <w:color w:val="000"/>
          <w:sz w:val="28"/>
          <w:szCs w:val="28"/>
        </w:rPr>
        <w:t xml:space="preserve">　　（3）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（4）加强慢性病的管理。把学生中患有慢性病的学生进行登记并督促学生办好休学手续，由其家长带学生入院治疗，以免慢性病在校园内扩散，并同时做好教室消毒工作，消灭病菌的繁殖。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慢性病防治工作做得扎实、得力，因此我校慢性病防治工作得到了一定的成绩，至今未发生一例慢性病暴发及蔓延事件。今后的工作中，我们将一如继往继续努力，把我校的慢性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 慢病综合防控总结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 慢病综合防控总结</w:t>
      </w:r>
    </w:p>
    <w:p>
      <w:pPr>
        <w:ind w:left="0" w:right="0" w:firstLine="560"/>
        <w:spacing w:before="450" w:after="450" w:line="312" w:lineRule="auto"/>
      </w:pPr>
      <w:r>
        <w:rPr>
          <w:rFonts w:ascii="宋体" w:hAnsi="宋体" w:eastAsia="宋体" w:cs="宋体"/>
          <w:color w:val="000"/>
          <w:sz w:val="28"/>
          <w:szCs w:val="28"/>
        </w:rPr>
        <w:t xml:space="preserve">　　2024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w:t>
      </w:r>
    </w:p>
    <w:p>
      <w:pPr>
        <w:ind w:left="0" w:right="0" w:firstLine="560"/>
        <w:spacing w:before="450" w:after="450" w:line="312" w:lineRule="auto"/>
      </w:pPr>
      <w:r>
        <w:rPr>
          <w:rFonts w:ascii="宋体" w:hAnsi="宋体" w:eastAsia="宋体" w:cs="宋体"/>
          <w:color w:val="000"/>
          <w:sz w:val="28"/>
          <w:szCs w:val="28"/>
        </w:rPr>
        <w:t xml:space="preserve">&gt;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　　二是县考核办分解下达了2024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　　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　　四是示范县巩固提升不断加强，全县迎检慢性病示范县复审工作，经过不懈努力，我县被重新确认为国家级慢性病综合防控示范县，在巩固国家慢性病综合防控示范县建设成果、完善体系机制、发挥示范引领作用等方面成效显着，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w:t>
      </w:r>
    </w:p>
    <w:p>
      <w:pPr>
        <w:ind w:left="0" w:right="0" w:firstLine="560"/>
        <w:spacing w:before="450" w:after="450" w:line="312" w:lineRule="auto"/>
      </w:pPr>
      <w:r>
        <w:rPr>
          <w:rFonts w:ascii="宋体" w:hAnsi="宋体" w:eastAsia="宋体" w:cs="宋体"/>
          <w:color w:val="000"/>
          <w:sz w:val="28"/>
          <w:szCs w:val="28"/>
        </w:rPr>
        <w:t xml:space="preserve">　　二是全面实施以“合理膳食、平衡营养”宣传活动以来，有关部门组织联合行动，开展专项检查，积极推广营养标签，大力宣传平衡膳食、适量运动、戒烟限酒，减油限盐等健康生活方式行动10余场次。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　　三是全县控烟活动氛围浓厚。坚持控烟工作周巡查、常宣传制度，全县共建成无烟单位43个，全县无烟单位覆盖率为100%。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　　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w:t>
      </w:r>
    </w:p>
    <w:p>
      <w:pPr>
        <w:ind w:left="0" w:right="0" w:firstLine="560"/>
        <w:spacing w:before="450" w:after="450" w:line="312" w:lineRule="auto"/>
      </w:pPr>
      <w:r>
        <w:rPr>
          <w:rFonts w:ascii="宋体" w:hAnsi="宋体" w:eastAsia="宋体" w:cs="宋体"/>
          <w:color w:val="000"/>
          <w:sz w:val="28"/>
          <w:szCs w:val="28"/>
        </w:rPr>
        <w:t xml:space="preserve">　　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w:t>
      </w:r>
    </w:p>
    <w:p>
      <w:pPr>
        <w:ind w:left="0" w:right="0" w:firstLine="560"/>
        <w:spacing w:before="450" w:after="450" w:line="312" w:lineRule="auto"/>
      </w:pPr>
      <w:r>
        <w:rPr>
          <w:rFonts w:ascii="宋体" w:hAnsi="宋体" w:eastAsia="宋体" w:cs="宋体"/>
          <w:color w:val="000"/>
          <w:sz w:val="28"/>
          <w:szCs w:val="28"/>
        </w:rPr>
        <w:t xml:space="preserve">　　三是督促县级医疗机构（县医院、中医院、妇保院）对镇慢性病管理工作人员进行分片技术培训两次，促进了全县慢性病防控知识的交流，全面提高了基层卫生医疗机构对慢性病患者的健康指导能力。</w:t>
      </w:r>
    </w:p>
    <w:p>
      <w:pPr>
        <w:ind w:left="0" w:right="0" w:firstLine="560"/>
        <w:spacing w:before="450" w:after="450" w:line="312" w:lineRule="auto"/>
      </w:pPr>
      <w:r>
        <w:rPr>
          <w:rFonts w:ascii="宋体" w:hAnsi="宋体" w:eastAsia="宋体" w:cs="宋体"/>
          <w:color w:val="000"/>
          <w:sz w:val="28"/>
          <w:szCs w:val="28"/>
        </w:rPr>
        <w:t xml:space="preserve">　　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四、立足实际、形式多样，健康教育工作成效显着。</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w:t>
      </w:r>
    </w:p>
    <w:p>
      <w:pPr>
        <w:ind w:left="0" w:right="0" w:firstLine="560"/>
        <w:spacing w:before="450" w:after="450" w:line="312" w:lineRule="auto"/>
      </w:pPr>
      <w:r>
        <w:rPr>
          <w:rFonts w:ascii="宋体" w:hAnsi="宋体" w:eastAsia="宋体" w:cs="宋体"/>
          <w:color w:val="000"/>
          <w:sz w:val="28"/>
          <w:szCs w:val="28"/>
        </w:rPr>
        <w:t xml:space="preserve">　　二是慢性病防治技术人员深入学校，对全县所有中小学、托幼机构的保健老师进行了健康教育知识培训，对学校的健康教育覆盖率、幼儿园健康讲座覆盖率、小学儿童龋齿填充率、符合适应症儿童窝沟封闭率等提出了明确要求。</w:t>
      </w:r>
    </w:p>
    <w:p>
      <w:pPr>
        <w:ind w:left="0" w:right="0" w:firstLine="560"/>
        <w:spacing w:before="450" w:after="450" w:line="312" w:lineRule="auto"/>
      </w:pPr>
      <w:r>
        <w:rPr>
          <w:rFonts w:ascii="宋体" w:hAnsi="宋体" w:eastAsia="宋体" w:cs="宋体"/>
          <w:color w:val="000"/>
          <w:sz w:val="28"/>
          <w:szCs w:val="28"/>
        </w:rPr>
        <w:t xml:space="preserve">　　三是慢性病防控与精准扶贫工作有机结合，制作了居民健康素养66条等内容的健康知识手册2024本，发放到每个贫困户手中，努力遏制因慢性病返贫现象的发生。制作慢性病防治知识为主要内容的国家公共卫生项目宣传版面20余个，对深度贫困村（段家湾村、上店村、坪上村、白村寺村）主要进行慢性病防控知识宣传。</w:t>
      </w:r>
    </w:p>
    <w:p>
      <w:pPr>
        <w:ind w:left="0" w:right="0" w:firstLine="560"/>
        <w:spacing w:before="450" w:after="450" w:line="312" w:lineRule="auto"/>
      </w:pPr>
      <w:r>
        <w:rPr>
          <w:rFonts w:ascii="宋体" w:hAnsi="宋体" w:eastAsia="宋体" w:cs="宋体"/>
          <w:color w:val="000"/>
          <w:sz w:val="28"/>
          <w:szCs w:val="28"/>
        </w:rPr>
        <w:t xml:space="preserve">　　四是据统计，20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一是截止12月底，全县共报告死亡个案881例，估算年粗死亡率7‰，报告及时率97%，审核率100%，多死因链填写完整率100%。报告肿瘤发病367例，肿瘤发病率29。2%，定期开展死亡及肿瘤漏报病例的补报工作。</w:t>
      </w:r>
    </w:p>
    <w:p>
      <w:pPr>
        <w:ind w:left="0" w:right="0" w:firstLine="560"/>
        <w:spacing w:before="450" w:after="450" w:line="312" w:lineRule="auto"/>
      </w:pPr>
      <w:r>
        <w:rPr>
          <w:rFonts w:ascii="宋体" w:hAnsi="宋体" w:eastAsia="宋体" w:cs="宋体"/>
          <w:color w:val="000"/>
          <w:sz w:val="28"/>
          <w:szCs w:val="28"/>
        </w:rPr>
        <w:t xml:space="preserve">　　二是按照省市统一安排，于今年1月份将20年全县发病死亡肿瘤数据上报省疾控中心，并在4月份对20年发病和死亡的肿瘤数据进行在整理后上报国家肿瘤数据库。按照要求开展了心脑血管事件报告工作，全年共上报心脑血管事件4058例。</w:t>
      </w:r>
    </w:p>
    <w:p>
      <w:pPr>
        <w:ind w:left="0" w:right="0" w:firstLine="560"/>
        <w:spacing w:before="450" w:after="450" w:line="312" w:lineRule="auto"/>
      </w:pPr>
      <w:r>
        <w:rPr>
          <w:rFonts w:ascii="宋体" w:hAnsi="宋体" w:eastAsia="宋体" w:cs="宋体"/>
          <w:color w:val="000"/>
          <w:sz w:val="28"/>
          <w:szCs w:val="28"/>
        </w:rPr>
        <w:t xml:space="preserve">　　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w:t>
      </w:r>
    </w:p>
    <w:p>
      <w:pPr>
        <w:ind w:left="0" w:right="0" w:firstLine="560"/>
        <w:spacing w:before="450" w:after="450" w:line="312" w:lineRule="auto"/>
      </w:pPr>
      <w:r>
        <w:rPr>
          <w:rFonts w:ascii="宋体" w:hAnsi="宋体" w:eastAsia="宋体" w:cs="宋体"/>
          <w:color w:val="000"/>
          <w:sz w:val="28"/>
          <w:szCs w:val="28"/>
        </w:rPr>
        <w:t xml:space="preserve">　　二是大力推进患者自我管理，全县建立患者自我管理小组101个，均达到了由专业人员提供慢性病专业指导，指导患者进行自我治疗、康复管理，取得了良好的效果。</w:t>
      </w:r>
    </w:p>
    <w:p>
      <w:pPr>
        <w:ind w:left="0" w:right="0" w:firstLine="560"/>
        <w:spacing w:before="450" w:after="450" w:line="312" w:lineRule="auto"/>
      </w:pPr>
      <w:r>
        <w:rPr>
          <w:rFonts w:ascii="宋体" w:hAnsi="宋体" w:eastAsia="宋体" w:cs="宋体"/>
          <w:color w:val="000"/>
          <w:sz w:val="28"/>
          <w:szCs w:val="28"/>
        </w:rPr>
        <w:t xml:space="preserve">　　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w:t>
      </w:r>
    </w:p>
    <w:p>
      <w:pPr>
        <w:ind w:left="0" w:right="0" w:firstLine="560"/>
        <w:spacing w:before="450" w:after="450" w:line="312" w:lineRule="auto"/>
      </w:pPr>
      <w:r>
        <w:rPr>
          <w:rFonts w:ascii="宋体" w:hAnsi="宋体" w:eastAsia="宋体" w:cs="宋体"/>
          <w:color w:val="000"/>
          <w:sz w:val="28"/>
          <w:szCs w:val="28"/>
        </w:rPr>
        <w:t xml:space="preserve">　　通过健康建档，对全县高血压病、糖尿病等慢性病患者进行详细记载，上门服务，定期随访，指导用药，使慢性病患者管理更加规范。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第六篇: 慢病综合防控总结</w:t>
      </w:r>
    </w:p>
    <w:p>
      <w:pPr>
        <w:ind w:left="0" w:right="0" w:firstLine="560"/>
        <w:spacing w:before="450" w:after="450" w:line="312" w:lineRule="auto"/>
      </w:pPr>
      <w:r>
        <w:rPr>
          <w:rFonts w:ascii="宋体" w:hAnsi="宋体" w:eastAsia="宋体" w:cs="宋体"/>
          <w:color w:val="000"/>
          <w:sz w:val="28"/>
          <w:szCs w:val="28"/>
        </w:rPr>
        <w:t xml:space="preserve">　　20xx年，我中心用于地寄慢病防治工作费用支出为万元，主要用于宣传、培训、督导、体检、救助等工作。20xx年，省级补助我中心万元地寄慢病工作经费弥补了我中心工作经费的不足，促进了我县地寄慢病防治工作的开展。</w:t>
      </w:r>
    </w:p>
    <w:p>
      <w:pPr>
        <w:ind w:left="0" w:right="0" w:firstLine="560"/>
        <w:spacing w:before="450" w:after="450" w:line="312" w:lineRule="auto"/>
      </w:pPr>
      <w:r>
        <w:rPr>
          <w:rFonts w:ascii="宋体" w:hAnsi="宋体" w:eastAsia="宋体" w:cs="宋体"/>
          <w:color w:val="000"/>
          <w:sz w:val="28"/>
          <w:szCs w:val="28"/>
        </w:rPr>
        <w:t xml:space="preserve">&gt;　　一、慢病防治工作情况</w:t>
      </w:r>
    </w:p>
    <w:p>
      <w:pPr>
        <w:ind w:left="0" w:right="0" w:firstLine="560"/>
        <w:spacing w:before="450" w:after="450" w:line="312" w:lineRule="auto"/>
      </w:pPr>
      <w:r>
        <w:rPr>
          <w:rFonts w:ascii="宋体" w:hAnsi="宋体" w:eastAsia="宋体" w:cs="宋体"/>
          <w:color w:val="000"/>
          <w:sz w:val="28"/>
          <w:szCs w:val="28"/>
        </w:rPr>
        <w:t xml:space="preserve">　　一是认真做好全县高血压、糖尿病的监测和防治工作资料的收集、汇总、分析、报告，每季度按时上报市疾控中心，但目前只有4所卫生院开展了网络直报。我县高血压新发患者1154人，高血压登记累计患者36828人，规范管理人数为28421人，新发二型糖尿病患者624人，糖尿病累计登记患者12503人，规范管理10083人。2024年10月，我县通过了省级慢病综合防控示范县复审。</w:t>
      </w:r>
    </w:p>
    <w:p>
      <w:pPr>
        <w:ind w:left="0" w:right="0" w:firstLine="560"/>
        <w:spacing w:before="450" w:after="450" w:line="312" w:lineRule="auto"/>
      </w:pPr>
      <w:r>
        <w:rPr>
          <w:rFonts w:ascii="宋体" w:hAnsi="宋体" w:eastAsia="宋体" w:cs="宋体"/>
          <w:color w:val="000"/>
          <w:sz w:val="28"/>
          <w:szCs w:val="28"/>
        </w:rPr>
        <w:t xml:space="preserve">　　二是积极开展死因监测工作。2024年，我县常驻人口数XX万人，我县报告死亡XXXX例，死亡率XXX/10万。宜章县总死因顺位前三位分别是：第一位第二位心脏病XXXX例，死亡率XXX/10万，占所有死亡病例的XX%；第二位脑血管病XXX例，死亡率XXX/10万，占所有死亡病例的XXX%；第三位恶性肿瘤XXX例，死亡率XXX/10万，占所有死亡病例的XX%。(截止当前2024年死因监测报告XXX例)</w:t>
      </w:r>
    </w:p>
    <w:p>
      <w:pPr>
        <w:ind w:left="0" w:right="0" w:firstLine="560"/>
        <w:spacing w:before="450" w:after="450" w:line="312" w:lineRule="auto"/>
      </w:pPr>
      <w:r>
        <w:rPr>
          <w:rFonts w:ascii="宋体" w:hAnsi="宋体" w:eastAsia="宋体" w:cs="宋体"/>
          <w:color w:val="000"/>
          <w:sz w:val="28"/>
          <w:szCs w:val="28"/>
        </w:rPr>
        <w:t xml:space="preserve">　　三是2024年，对全县34所常规监测学校进行了农村义务教育学生营养改善计划监测工作，监测内容包括监测学校基本情况，学校学生人数、供餐模式及人数、厨房设施等；学生的身高和体重；学生膳食摄入情况，所有监测学校建立学校食堂或其他供餐单位食物购买档案，每2月提交一次各种食物采购单、下料单和就餐学生数。学生因病缺课情况，各监测学校每月提交学生因病缺课情况。</w:t>
      </w:r>
    </w:p>
    <w:p>
      <w:pPr>
        <w:ind w:left="0" w:right="0" w:firstLine="560"/>
        <w:spacing w:before="450" w:after="450" w:line="312" w:lineRule="auto"/>
      </w:pPr>
      <w:r>
        <w:rPr>
          <w:rFonts w:ascii="宋体" w:hAnsi="宋体" w:eastAsia="宋体" w:cs="宋体"/>
          <w:color w:val="000"/>
          <w:sz w:val="28"/>
          <w:szCs w:val="28"/>
        </w:rPr>
        <w:t xml:space="preserve">　　20xx，XX县疾控中心完成34所学校19000多名学生的健康监测工作，及时对监测结果进行了分析，评价，并将监测情况按时上报国家农村义务教育学生营养改善计划监测评估系统。（四是开展万步有约健走激励赛）</w:t>
      </w:r>
    </w:p>
    <w:p>
      <w:pPr>
        <w:ind w:left="0" w:right="0" w:firstLine="560"/>
        <w:spacing w:before="450" w:after="450" w:line="312" w:lineRule="auto"/>
      </w:pPr>
      <w:r>
        <w:rPr>
          <w:rFonts w:ascii="宋体" w:hAnsi="宋体" w:eastAsia="宋体" w:cs="宋体"/>
          <w:color w:val="000"/>
          <w:sz w:val="28"/>
          <w:szCs w:val="28"/>
        </w:rPr>
        <w:t xml:space="preserve">&gt;　　二、慢性病健康教育工作情况</w:t>
      </w:r>
    </w:p>
    <w:p>
      <w:pPr>
        <w:ind w:left="0" w:right="0" w:firstLine="560"/>
        <w:spacing w:before="450" w:after="450" w:line="312" w:lineRule="auto"/>
      </w:pPr>
      <w:r>
        <w:rPr>
          <w:rFonts w:ascii="宋体" w:hAnsi="宋体" w:eastAsia="宋体" w:cs="宋体"/>
          <w:color w:val="000"/>
          <w:sz w:val="28"/>
          <w:szCs w:val="28"/>
        </w:rPr>
        <w:t xml:space="preserve">　　扎实开展健康教育工作。一是制作防病知识、健康生活方式宣传资料等共36种188000份、限盐控油壶、BMI尺3000套，购买合理膳食宝塔4个、身高体重秤30台、电子血压计30个、血糖检测仪30个，设计制作大型户外广告4块、大型电子显示屏6块、各种健康教育宣传展板56块，制作健康生活方式和各种健康宣传标语、横幅102幅。制作的健康教育宣传品已全部发放到群众手中。二是按照健康教育工作要求，开展了“全国儿童预防接种宣传日”、“全民健康生活方式日”、“全国爱牙日”、“全国高血压日”、“世界卒中日”、“联合国糖尿病日”等健康主题日宣传、咨询活动，发放健康教育宣传资料22种约180000份，为居民进行健康咨询4380人次。三是对19个单位开展了2轮健教工作督导，指导开展了健康示范创建。</w:t>
      </w:r>
    </w:p>
    <w:p>
      <w:pPr>
        <w:ind w:left="0" w:right="0" w:firstLine="560"/>
        <w:spacing w:before="450" w:after="450" w:line="312" w:lineRule="auto"/>
      </w:pPr>
      <w:r>
        <w:rPr>
          <w:rFonts w:ascii="宋体" w:hAnsi="宋体" w:eastAsia="宋体" w:cs="宋体"/>
          <w:color w:val="000"/>
          <w:sz w:val="28"/>
          <w:szCs w:val="28"/>
        </w:rPr>
        <w:t xml:space="preserve">　　XX县疾控中心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2024-10-06T07:50:03+08:00</dcterms:created>
  <dcterms:modified xsi:type="dcterms:W3CDTF">2024-10-06T07:50:03+08:00</dcterms:modified>
</cp:coreProperties>
</file>

<file path=docProps/custom.xml><?xml version="1.0" encoding="utf-8"?>
<Properties xmlns="http://schemas.openxmlformats.org/officeDocument/2006/custom-properties" xmlns:vt="http://schemas.openxmlformats.org/officeDocument/2006/docPropsVTypes"/>
</file>