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市场监管办证工作总结(推荐28篇)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市场监管办证工作总结1&gt;一、工作开展情况今年以来，在市局的坚强**下，按照省局市局印发的《关于开展20xx年电器及附件产品质量专项整治工作的通知》及《开展电线电缆等四类产品质量安全专项整治的通知》等文件要求，我局结合自身实际制定了专项整治工...</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亲自过问，分管**具体抓落实，我们**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检查；&gt;三是配合市局开展流通领域电器及附件产品**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从**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市场监管办证工作总结2</w:t>
      </w:r>
    </w:p>
    <w:p>
      <w:pPr>
        <w:ind w:left="0" w:right="0" w:firstLine="560"/>
        <w:spacing w:before="450" w:after="450" w:line="312" w:lineRule="auto"/>
      </w:pPr>
      <w:r>
        <w:rPr>
          <w:rFonts w:ascii="宋体" w:hAnsi="宋体" w:eastAsia="宋体" w:cs="宋体"/>
          <w:color w:val="000"/>
          <w:sz w:val="28"/>
          <w:szCs w:val="28"/>
        </w:rPr>
        <w:t xml:space="preserve">20xx年是“XX”开局之年，县市场_在县委县政府和上级局的领导下，坚持服务中心主线，坚守安全底线，咬定目标、精准发力，积极主动推动市场监管工作改革创新，各项工作取得了一定成绩，突出表现在以下四个方面：</w:t>
      </w:r>
    </w:p>
    <w:p>
      <w:pPr>
        <w:ind w:left="0" w:right="0" w:firstLine="560"/>
        <w:spacing w:before="450" w:after="450" w:line="312" w:lineRule="auto"/>
      </w:pPr>
      <w:r>
        <w:rPr>
          <w:rFonts w:ascii="宋体" w:hAnsi="宋体" w:eastAsia="宋体" w:cs="宋体"/>
          <w:color w:val="000"/>
          <w:sz w:val="28"/>
          <w:szCs w:val="28"/>
        </w:rPr>
        <w:t xml:space="preserve">(一)重服务，助推县域经济发展</w:t>
      </w:r>
    </w:p>
    <w:p>
      <w:pPr>
        <w:ind w:left="0" w:right="0" w:firstLine="560"/>
        <w:spacing w:before="450" w:after="450" w:line="312" w:lineRule="auto"/>
      </w:pPr>
      <w:r>
        <w:rPr>
          <w:rFonts w:ascii="宋体" w:hAnsi="宋体" w:eastAsia="宋体" w:cs="宋体"/>
          <w:color w:val="000"/>
          <w:sz w:val="28"/>
          <w:szCs w:val="28"/>
        </w:rPr>
        <w:t xml:space="preserve">一是商事登记制度改革持续深化。全面推进“五证合一、一照一码”工作，实施“先照后证”双告知制度，目前共核准换发新版执照2873份，办理“一照多址”11户、简易注销43户，探索商务秘书企业等集群注册方式，对位于XX电商城内的电子商务企业开展工位号注册35户。积极开展“双告知”工作，共向14个部门发放涉及102个项目的告知单1991份。截止目前，新增各类市场主体3835户，我县实有各类市场主体25849户，注册资本亿元，分别比去年同期增长、、。圆满完成20xx年度企业年报4049户，申报率，个体户年报15656户，申报率，农专社年报1066户，申报率。企业年报率、个体年报率列全市第二、农合社年报率列全市第一。二是小微企业三年成长计划成绩显著。今年新增小微企业650家，其中七大产业160家。新增个转企103家，其中公司制企业85户，占个转企总数的。组织小微企业专场培训16次，专场培训1300多人次，享受国地税减免税、费的小微企业32662户次，减免税、费金额总计1244万元;助力小微企业获贷共计亿元;整治淘汰不达标、违法生产企业(作坊)90家。三是品牌培育建设力度持续加强。大力推进三强战略，助推地方经济发展提质增效。引导和帮助1家企业申报并获得浙江省知名商号认定;帮扶1家小微企业</w:t>
      </w:r>
    </w:p>
    <w:p>
      <w:pPr>
        <w:ind w:left="0" w:right="0" w:firstLine="560"/>
        <w:spacing w:before="450" w:after="450" w:line="312" w:lineRule="auto"/>
      </w:pPr>
      <w:r>
        <w:rPr>
          <w:rFonts w:ascii="宋体" w:hAnsi="宋体" w:eastAsia="宋体" w:cs="宋体"/>
          <w:color w:val="000"/>
          <w:sz w:val="28"/>
          <w:szCs w:val="28"/>
        </w:rPr>
        <w:t xml:space="preserve">申报并成功被认定的浙江省著名商标。启动商标质押融资行动，对接县农信社办理商标专用权质权登记1家，获贷350万元。目前已引导注册各类商标50件，获国家级守重单位延续公示1家，新获省AAA级守重单位公示1家;大力推进“浙江制造”品牌建设，指导XX县造纸行业协会申报XX特种纸“浙江区域名牌”; 指导2家企业上报“浙江制造”标准项目立项建议书，4家企业列入年度“浙江制造”品牌培育试点;搭建院企合作、学习培训平台，组织4家企业参加全省“浙江制造”标准制订培训班，3家企业参加“浙江制造”品牌建设高峰论坛活动。以项目建设为重点，大力推进标准化工作，开展20xx年县级农业标准化推广示范项目申报，择优确定5个推广实施项目，组织申报1个市级农业标准化示范区项目并被列为今年推广实施;以“开启模式”为样本，牵头制订的《生猪排泄物综合利用技术规范》县地方标准规范已经专家组审评，并通过省质监局备案，成功助力我县“五水共治”中“四大模式”的升级;指导28家企业自我声明公开115个企业产品标准。四是深入推进质量强县工作，牵头落实质量强县工作，部署推进我县“浙江制造”品牌建设三年行动计划，开展20xx年XX县政府质量奖申报评审，指导1家企业申报20xx年度市政府质量奖，推动9家企业导入卓越绩效管理模式，指导1家企业创建全市先进质量管理孵化基地。五是突出政府中心工作和重点项目建设。首先，积极开展“五四三”中心工作，推进美丽县城建设。开展城区餐饮业污水专项整治，登记城区457户餐饮单位证照等基本情况，向200户未办证或证照已到期单位发放行政指导意见书;配合湖镇镇、溪口镇、东华街道、龙洲街道开展两路两侧整治工作，督促指导相关市场开展规范提升;对辖区集镇主干道广告牌杂乱堆放进行清理，对沿街店面广告牌不规范、广告单随意粘贴、占道经营等现象进行集中整治，利用群发短信，对违规发布小广告当事人进行告诫，督促其立即清理整改，共清理各集镇路边户外广告25块，劝退占道经营户66户。其次，积极投身创国卫工作，积极开展市场整治规范，共清理占道经营730间(含摊位)，清理杂物堆放220处，规范经营646户，改造市场公厕7处，发放宣传资料2150余份，开展各类检查、问题通报32次;联合卫计、综合执法、公安等部门成功取缔幸福路、飞云路、东华街等马路市场;协助、指导飞云路临时市场规范管理，协助完善临时市场内部设计。制订《农贸市场管理八项规定》，指导各市场完善市场长效管理机制，开展不定期督查。主动对接助力特色小镇发展，通过深入走访调研，了解龙天—红木特色小镇建设、商业街招商服务、营业执照办理等实际问题，安排辖区一名副所长作为该特色小镇注册联络员全程对接，负责特色小镇企业的登记注册咨询及全程帮办服务等。</w:t>
      </w:r>
    </w:p>
    <w:p>
      <w:pPr>
        <w:ind w:left="0" w:right="0" w:firstLine="560"/>
        <w:spacing w:before="450" w:after="450" w:line="312" w:lineRule="auto"/>
      </w:pPr>
      <w:r>
        <w:rPr>
          <w:rFonts w:ascii="宋体" w:hAnsi="宋体" w:eastAsia="宋体" w:cs="宋体"/>
          <w:color w:val="000"/>
          <w:sz w:val="28"/>
          <w:szCs w:val="28"/>
        </w:rPr>
        <w:t xml:space="preserve">(二)保安全，规范市场经营秩序。</w:t>
      </w:r>
    </w:p>
    <w:p>
      <w:pPr>
        <w:ind w:left="0" w:right="0" w:firstLine="560"/>
        <w:spacing w:before="450" w:after="450" w:line="312" w:lineRule="auto"/>
      </w:pPr>
      <w:r>
        <w:rPr>
          <w:rFonts w:ascii="宋体" w:hAnsi="宋体" w:eastAsia="宋体" w:cs="宋体"/>
          <w:color w:val="000"/>
          <w:sz w:val="28"/>
          <w:szCs w:val="28"/>
        </w:rPr>
        <w:t xml:space="preserve">一是突出重点环节，推进食药安全整顿治理。深入开展“三大一严”专项行动、节日食品安全专项检查、护航G20食品安全检查等行动，排查食品安全风险重点隐患6个，抽检生产、流通、餐饮各环节食品962批次，已检出不合格37批次;出动执法人员5000余人次，检查重点品种生产经营单位7898家次，约谈违规企业4家，立案查处食品违法行为60起，罚没万元。突出“平安药品、平安器械、平安保化”监管，辖区药品医疗器械安全得到进一步保障，开展各环节专项检查，检查药品经营企业160家次，医疗机构332家，疫苗使用单位20家，飞行检查单体药店32家，抽验各类药械162批次、保健化妆品72批次，销毁过期失效药品138批次，共计3416盒，标示货值金额5万余元。二是突出重点行业，强力推进两小行业整改提升。整治短板隐患，使我县小作坊管理上粗放，外观上脏、乱、差的格局有了较大改观。目前，我县辖区食品生产加工小作坊共171家，已取证54家，申报登记固态法白酒5家，正在整改95家，至今，小作坊建档登记率100%，许可率，全县整改提小作坊参与率84%，小作坊改造完成率39%，小作坊整改提工作获得市市监局领导批示肯定;全面规范餐饮经营，结合国卫创建，进一步完善许可审批，加大无证无照治理力度，排查餐饮单位2580余户次，催办从业人员健康证明2100余人，规范经营行为580多户，投入万元上门指导安装灭蝇灯206家，餐饮持证率从82%上升至95%以上，量化分级公示率达95%，进一步加快阳光厨房创建工作，已累计建成35家，阳光厨房建设率达48%，提前完成全年指标。三是突出重点领域，行政执法成效明显。结合XX县域实际，对商标侵权、传销、假冒伪劣、不正当竞争、消费欺诈、网络交易违法行为等坚决重拳出击、绝不姑息。围绕平安护航G20峰会，全力推进无证无照经营专项整治、物流寄递行业专项整治，加大打击传销力度，联合公安机关清理规范直销行业，共派出执法人员34人次，对12家直销门店进行监督检查，未发现违法行为;深入开展红盾网剑专项行动，查获侵犯注册商标专用权的商品200余件，印有侵权商标的外包装物2600余只，案件已由公安机关查办;严厉查处网络违法违规经营行为，办理“诉转案”网络违法案件6起;深入开展特种设备“打非治违”专项监察执法行动，依法打击、惩处特种设备“三非”、“两超”、“一无一违”等各类违法违规行为，突出加强危险化学品和瓶装燃气、压力管道及锅炉等承压类特种设备安全生产事故风险防控，突出加强电梯等机电类特种设备公共安全事故风险防控。检查特种设备使用单位163家次，监督特种设备安装过程50余起，组织开展应急演练47次，发现并整改隐患73处，隐患整治率达到100%，发出安全监察指令书21份，立案查处涉及特种设备案9件，罚没款万元。把握重点，加强特殊商品监管，峰会期间共抽查成品油20批次，关停无证无照柴油经营点78家，目前已对经营不合格成品油、无证照经营成品油等行为立案3起，有力地威慑了非法经营行为当事人。目前，全局已立案查处各类违法案件158起，其中大要案48起，罚没万元。</w:t>
      </w:r>
    </w:p>
    <w:p>
      <w:pPr>
        <w:ind w:left="0" w:right="0" w:firstLine="560"/>
        <w:spacing w:before="450" w:after="450" w:line="312" w:lineRule="auto"/>
      </w:pPr>
      <w:r>
        <w:rPr>
          <w:rFonts w:ascii="宋体" w:hAnsi="宋体" w:eastAsia="宋体" w:cs="宋体"/>
          <w:color w:val="000"/>
          <w:sz w:val="28"/>
          <w:szCs w:val="28"/>
        </w:rPr>
        <w:t xml:space="preserve">(三)护民生，强化为民服务工作。</w:t>
      </w:r>
    </w:p>
    <w:p>
      <w:pPr>
        <w:ind w:left="0" w:right="0" w:firstLine="560"/>
        <w:spacing w:before="450" w:after="450" w:line="312" w:lineRule="auto"/>
      </w:pPr>
      <w:r>
        <w:rPr>
          <w:rFonts w:ascii="宋体" w:hAnsi="宋体" w:eastAsia="宋体" w:cs="宋体"/>
          <w:color w:val="000"/>
          <w:sz w:val="28"/>
          <w:szCs w:val="28"/>
        </w:rPr>
        <w:t xml:space="preserve">一是围绕民生实事，全力推进农贸市场改造提升。积极对接财政部门，兑现了湖镇新湖菜市场、城南综合市场、莲湖农贸市场等市场创建补助资金46万元。对20xx年2家放心市场创建单位和2家星级文明规范化市场创建单位开展指导帮扶，目前，东华街菜场已完成创建，西门农贸市场创建工作正在实施中，预计11月底前完成所有工作;及时引导东华街马路菜场入场交易，解决较长时间的占道经营、堵塞交通等民生问题;继续抓好农贸市场禽流感防控工作，巩固市场实行杀白上市，确保H7N9禽流感防控工作落实到位。二是围绕消费安全，尽力为消费者排忧解难。结合消费投诉热点，开展“3·15”、安全生产月、世界计量日等宣传咨询，发放消费警示、安全生产、计量宣传册13600余份，通过各媒体平台，深入宣传相关法律法规，提高消费者维权和自我保护意识，倡导消费者理性消费。开展“食品药品安全知识进万家”演出3场，在15个乡镇(街道)建立食品药品安全科普宣传站，推广普及食品安全责任保险试点8家。20xx年共处理消费投诉502件，相比去年同期分别上升79%，为消费者挽回经济损失30万元;开展金融消费维权服务站建设，联合县银监会启动全县银行业“金融消费维权宣传助推服务提升月”活动，发布消费警示3条，开展银行业服务消费者满意度问卷调查三百份;创建快速处理消费纠纷绿色通道企业1家，推广质量担保先行赔付和12315直通车等工作制度，新发展先行赔付制度企业1家;推进“计量惠民”， 免费为全县集贸市场、乡镇卫生院检定计量器具1200台，全年累计减免计量检定等费用4万余元。三是围绕民生实事和餐桌安全，大力推进“食品农产品免费检测服务工程”。启动全县阳光快检室建设8家，同步推进城区农贸市场可追溯体系建设与阳光快检室建设，确保双体系建设同步实施、同步推进、同步验收。目前全县15家农贸市场建成食品安全快速定性检测室9家，其中8家向社会免费开放，取得了较好的社会效应。城区5家农贸市场快速检测体系建成率达到80%，质量追溯体系建成率为100%。</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市场监管办证工作总结3</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市场监管办证工作总结4</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xx县消委会全年共受理投诉36件、举报5件全部办结，县委书记信箱1件；为消费者挽回经济损失万元。电话咨询97人次。行政大调解68件、消费提示14期。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&gt;一、 开展好国际消费者权益日宣传活动</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_消费者权益保护法》在全社会的认知度和执行力，贯彻落实xx年携手共治，畅享消费的主题，3月9日召xx县消协四届二次理事会会上选举由县政府副县长王小武同志为县消费者协会会长及消费维权志愿者座谈会。通报县消协20xx年工作情况，提出xx年消费者权益保护工作思路；听取消协理事单位及消费维权志愿者对国际消费者权益日宣传活动及xx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维权五进活动（进超市、进市场、进社区、进农村、进学校）。3月12日，县政府副县长、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&gt;三、典型调解案例</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xx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市场监管办证工作总结5</w:t>
      </w:r>
    </w:p>
    <w:p>
      <w:pPr>
        <w:ind w:left="0" w:right="0" w:firstLine="560"/>
        <w:spacing w:before="450" w:after="450" w:line="312" w:lineRule="auto"/>
      </w:pPr>
      <w:r>
        <w:rPr>
          <w:rFonts w:ascii="宋体" w:hAnsi="宋体" w:eastAsia="宋体" w:cs="宋体"/>
          <w:color w:val="000"/>
          <w:sz w:val="28"/>
          <w:szCs w:val="28"/>
        </w:rPr>
        <w:t xml:space="preserve">20xx年，在省、市知识_和高新区管委会的正确**下，围绕全区经济社会发展总目标，认真贯彻落实好《xx省知识产权发展战略》，努力提高园区企业自主创新能力，增强发展后劲，按照《xx省工业园区知识产权试点示范工作方案》的要求和部署，我区在完善知识产权工作体系和**法规环境、实施专利申请资助、扩大专利申请量、**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（一）建立健全工作体系，加强知识产权工作**</w:t>
      </w:r>
    </w:p>
    <w:p>
      <w:pPr>
        <w:ind w:left="0" w:right="0" w:firstLine="560"/>
        <w:spacing w:before="450" w:after="450" w:line="312" w:lineRule="auto"/>
      </w:pPr>
      <w:r>
        <w:rPr>
          <w:rFonts w:ascii="宋体" w:hAnsi="宋体" w:eastAsia="宋体" w:cs="宋体"/>
          <w:color w:val="000"/>
          <w:sz w:val="28"/>
          <w:szCs w:val="28"/>
        </w:rPr>
        <w:t xml:space="preserve">为加强我区知识产权工作的**，高新区管委会成立了以分管科技工作的区**为组长，相关部门主要负责人为成员的知识产权**小组，****和协调全区知识产权工作，研究、部署全区知识产权重大事项。将知识产权工作纳入管委会重要的议事日程，明确**小组每年定期召开知识产权工作专题会议，及时研究、解决园区知识产权工作中的重大问题，制定并实施园区知识产权工作的**和措施，完善推动园区企业技术创新的**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（二）完善**法规环境，鼓励企业知识产权创造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高新区管委会制订了《xx新技术产业开发区知识产权战略实施方案》（20xx-20xx年）和《益xx新区知识产权试点示范工作实施方案》，明确了总体目标、主要任务和具体措施。相继出台了《益xx新技术产业开发区专利申请资助资金管理办法》、《益xx新技术产业园区企事业单位知识产权试点工作办法》等规章**，推动企业在知识产权管理、信息利用、奖惩**、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今年，在市科技局的**下，深入园区企业调研，对企业知识产权状况进行了摸底，将企业政、金、产、学、研等情况形成了专题调研报告，供**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积极筹划建立专利申请和转化的扶持基金，**企业和个人专利的申请和转化。今年，xx金博复合材料科技有限公司大尺寸高性能碳纤维复合材料保温桶产业化项目获批国家重大科技专项，xx惠同新材料股份有限公司超高强金属纤维及塑料复合材料研究项目正在争取国家863项目**。20xx年，全区共申请专利85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通过制定和实施知识产权宣传、培训计划，定期举办培训班，积极**和引导企业开展技术创新。6月24日，省知识_在益xx新区举办了“企业知识产权培训班”，园区近100家企业参加了此次培训班。通过这次培训，普及了知识产权知识，增强了企业及园区知识产权保护意识，反响良好。同时，利用世界知识产权月活动的机会，发放宣传资料800余份，展出展板20块，悬挂标语25幅，接受各种咨询500余人次。今年，深入企业和驻区职业学校开展知识产权讲座8次，举办培训班5次，培训人数400余人。****共刊播知识产权方面的**26条，我区还通过高新区网站等多种形式加大宣传力度，宣传知识产权方面的法律、法规和**，教育**、群众和企业重视知识产权。</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20xx年全区知识产权工作虽然取得了一些成绩，但对照国家级高新区的新要求，对照xx省知识产区试点园区的工作方案要求，还存在一定的差距和不足。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20xx年，我们将认真贯彻落实《xx省知识产权战略实施方案》和《xx省工业园区知识产权试点示范工作方案》，进一步深化知识产权工作，努力促进全区知识产权工作再上新台阶。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1、进一步完善园区和企业知识产权工作体系和工作机制。要把知识产权工作列入新型工业化和高新区目标管理的考核内容，要与**年终奖惩和评先评优挂钩，形成齐抓共管的格局。要充分发挥税务、科技、*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2、进一步细化园区知识产权**和**法规。切实加强园区企业知识产权工作目标管理考核。加强督促，使各项**措施落到实处。</w:t>
      </w:r>
    </w:p>
    <w:p>
      <w:pPr>
        <w:ind w:left="0" w:right="0" w:firstLine="560"/>
        <w:spacing w:before="450" w:after="450" w:line="312" w:lineRule="auto"/>
      </w:pPr>
      <w:r>
        <w:rPr>
          <w:rFonts w:ascii="宋体" w:hAnsi="宋体" w:eastAsia="宋体" w:cs="宋体"/>
          <w:color w:val="000"/>
          <w:sz w:val="28"/>
          <w:szCs w:val="28"/>
        </w:rPr>
        <w:t xml:space="preserve">3、进一步加大知识产权工作的指导和服务工作，定期**人员下到企业进行专利申请的指导和服务工作。及时摸清有专利申请意向的企业，做好专利**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4、进一步完善知识产权工作经费管理办法。加大知识产权工作经费的.投入，加快信息*台建设，加强信息沟通。</w:t>
      </w:r>
    </w:p>
    <w:p>
      <w:pPr>
        <w:ind w:left="0" w:right="0" w:firstLine="560"/>
        <w:spacing w:before="450" w:after="450" w:line="312" w:lineRule="auto"/>
      </w:pPr>
      <w:r>
        <w:rPr>
          <w:rFonts w:ascii="宋体" w:hAnsi="宋体" w:eastAsia="宋体" w:cs="宋体"/>
          <w:color w:val="000"/>
          <w:sz w:val="28"/>
          <w:szCs w:val="28"/>
        </w:rPr>
        <w:t xml:space="preserve">5、进一步加大知识产权宣传和培训力度。要将知识产权知识纳入新进***、新进职工上岗培训和*课的重要内容。要定期**企业举办培训班和相关活动。</w:t>
      </w:r>
    </w:p>
    <w:p>
      <w:pPr>
        <w:ind w:left="0" w:right="0" w:firstLine="560"/>
        <w:spacing w:before="450" w:after="450" w:line="312" w:lineRule="auto"/>
      </w:pPr>
      <w:r>
        <w:rPr>
          <w:rFonts w:ascii="宋体" w:hAnsi="宋体" w:eastAsia="宋体" w:cs="宋体"/>
          <w:color w:val="000"/>
          <w:sz w:val="28"/>
          <w:szCs w:val="28"/>
        </w:rPr>
        <w:t xml:space="preserve">——安全生产**管理局工作总结3篇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市场监管办证工作总结6</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的**下、在市局的具体指导下，紧紧围绕****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w:t>
      </w:r>
    </w:p>
    <w:p>
      <w:pPr>
        <w:ind w:left="0" w:right="0" w:firstLine="560"/>
        <w:spacing w:before="450" w:after="450" w:line="312" w:lineRule="auto"/>
      </w:pPr>
      <w:r>
        <w:rPr>
          <w:rFonts w:ascii="宋体" w:hAnsi="宋体" w:eastAsia="宋体" w:cs="宋体"/>
          <w:color w:val="000"/>
          <w:sz w:val="28"/>
          <w:szCs w:val="28"/>
        </w:rPr>
        <w:t xml:space="preserve">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w:t>
      </w:r>
    </w:p>
    <w:p>
      <w:pPr>
        <w:ind w:left="0" w:right="0" w:firstLine="560"/>
        <w:spacing w:before="450" w:after="450" w:line="312" w:lineRule="auto"/>
      </w:pPr>
      <w:r>
        <w:rPr>
          <w:rFonts w:ascii="宋体" w:hAnsi="宋体" w:eastAsia="宋体" w:cs="宋体"/>
          <w:color w:val="000"/>
          <w:sz w:val="28"/>
          <w:szCs w:val="28"/>
        </w:rPr>
        <w:t xml:space="preserve">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操作手册》及《食品生产经营日常**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&gt;三、**许可、严把准入关</w:t>
      </w:r>
    </w:p>
    <w:p>
      <w:pPr>
        <w:ind w:left="0" w:right="0" w:firstLine="560"/>
        <w:spacing w:before="450" w:after="450" w:line="312" w:lineRule="auto"/>
      </w:pPr>
      <w:r>
        <w:rPr>
          <w:rFonts w:ascii="宋体" w:hAnsi="宋体" w:eastAsia="宋体" w:cs="宋体"/>
          <w:color w:val="000"/>
          <w:sz w:val="28"/>
          <w:szCs w:val="28"/>
        </w:rPr>
        <w:t xml:space="preserve">按照省局的**部署，全面启动食品经营许可证发证工作。依据总局《食品经营许可管理办法》和《省食品经营许可管理暂行办法》、《省食品经营许可**细则（试行）》，认真开展食品经营许可**和许可证新发、换证工作。截止目前，共发放食品经营许可证331个。为了进一步摸清我县食品销售经营主体实有底数和经营状况，进一步规范食品经营行为，做到底数清、情况明。结合食品经营许可****，我局根据市局《关于开展全市食品销售经营主体摸底**工作的通知》（抚食药监食品流通[]3号），自5月1日起开展为期1个月的食品销售主体摸底**工作。并根据摸底情况于8月16日对《食品流通许可证》有效期届满且在法定期限内没有办理延续手续的和停止经营的1475户经营者以**的形式，***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抽查工作的顺利开展。另外，建议省局**配发快检设备和试剂，并**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市场监管办证工作总结7</w:t>
      </w:r>
    </w:p>
    <w:p>
      <w:pPr>
        <w:ind w:left="0" w:right="0" w:firstLine="560"/>
        <w:spacing w:before="450" w:after="450" w:line="312" w:lineRule="auto"/>
      </w:pPr>
      <w:r>
        <w:rPr>
          <w:rFonts w:ascii="宋体" w:hAnsi="宋体" w:eastAsia="宋体" w:cs="宋体"/>
          <w:color w:val="000"/>
          <w:sz w:val="28"/>
          <w:szCs w:val="28"/>
        </w:rPr>
        <w:t xml:space="preserve">以下是20xx年市场监管所红盾护农工作总结，对市场进行有效的监管。做到维护市场秩序的稳定。农业是农村经济发展的重中之重，维护好农业市场，对于农民增收和农业发张具有重要作用。</w:t>
      </w:r>
    </w:p>
    <w:p>
      <w:pPr>
        <w:ind w:left="0" w:right="0" w:firstLine="560"/>
        <w:spacing w:before="450" w:after="450" w:line="312" w:lineRule="auto"/>
      </w:pPr>
      <w:r>
        <w:rPr>
          <w:rFonts w:ascii="宋体" w:hAnsi="宋体" w:eastAsia="宋体" w:cs="宋体"/>
          <w:color w:val="000"/>
          <w:sz w:val="28"/>
          <w:szCs w:val="28"/>
        </w:rPr>
        <w:t xml:space="preserve">20xx年以来，x市场监管所在根据旗局相关文件精神要求，立足辖区自身立场，进一步加强了对农资市场的监督管理力度，保障了农业顺利的生产。x市场监管所始终将农资市场的监管当成一项重要工作来抓，经过大半年的检查工作和市场监管执法人员的不懈努力，x市场监管所辖区内农资市场形势大好，得到了消费者的肯定。</w:t>
      </w:r>
    </w:p>
    <w:p>
      <w:pPr>
        <w:ind w:left="0" w:right="0" w:firstLine="560"/>
        <w:spacing w:before="450" w:after="450" w:line="312" w:lineRule="auto"/>
      </w:pPr>
      <w:r>
        <w:rPr>
          <w:rFonts w:ascii="宋体" w:hAnsi="宋体" w:eastAsia="宋体" w:cs="宋体"/>
          <w:color w:val="000"/>
          <w:sz w:val="28"/>
          <w:szCs w:val="28"/>
        </w:rPr>
        <w:t xml:space="preserve">x市场监管所根据辖区农业种植面积广的特点，对农资市场进行了一系列的监管措施：</w:t>
      </w:r>
    </w:p>
    <w:p>
      <w:pPr>
        <w:ind w:left="0" w:right="0" w:firstLine="560"/>
        <w:spacing w:before="450" w:after="450" w:line="312" w:lineRule="auto"/>
      </w:pPr>
      <w:r>
        <w:rPr>
          <w:rFonts w:ascii="宋体" w:hAnsi="宋体" w:eastAsia="宋体" w:cs="宋体"/>
          <w:color w:val="000"/>
          <w:sz w:val="28"/>
          <w:szCs w:val="28"/>
        </w:rPr>
        <w:t xml:space="preserve">一是配合旗、市局对化肥进行了抽样检验，其中有一例复合化肥抽样不合格，进行了立案查处，案件现已结案，罚没款8400元。</w:t>
      </w:r>
    </w:p>
    <w:p>
      <w:pPr>
        <w:ind w:left="0" w:right="0" w:firstLine="560"/>
        <w:spacing w:before="450" w:after="450" w:line="312" w:lineRule="auto"/>
      </w:pPr>
      <w:r>
        <w:rPr>
          <w:rFonts w:ascii="宋体" w:hAnsi="宋体" w:eastAsia="宋体" w:cs="宋体"/>
          <w:color w:val="000"/>
          <w:sz w:val="28"/>
          <w:szCs w:val="28"/>
        </w:rPr>
        <w:t xml:space="preserve">二是对辖区内节水滴灌带及相关材料的生产企业和销售市场进行了重点排查。在执法检查中发现1户个体工商户经营“三无”农资滴灌带，已立案查处现已结案，罚没款2500元。</w:t>
      </w:r>
    </w:p>
    <w:p>
      <w:pPr>
        <w:ind w:left="0" w:right="0" w:firstLine="560"/>
        <w:spacing w:before="450" w:after="450" w:line="312" w:lineRule="auto"/>
      </w:pPr>
      <w:r>
        <w:rPr>
          <w:rFonts w:ascii="宋体" w:hAnsi="宋体" w:eastAsia="宋体" w:cs="宋体"/>
          <w:color w:val="000"/>
          <w:sz w:val="28"/>
          <w:szCs w:val="28"/>
        </w:rPr>
        <w:t xml:space="preserve">三是对辖区内农业生产专用设备市场进行重点排查。在执法检查中发现1户个体工商户经营“三无”农机具打药机，已立案查处现已结案，罚没款3000元。</w:t>
      </w:r>
    </w:p>
    <w:p>
      <w:pPr>
        <w:ind w:left="0" w:right="0" w:firstLine="560"/>
        <w:spacing w:before="450" w:after="450" w:line="312" w:lineRule="auto"/>
      </w:pPr>
      <w:r>
        <w:rPr>
          <w:rFonts w:ascii="宋体" w:hAnsi="宋体" w:eastAsia="宋体" w:cs="宋体"/>
          <w:color w:val="000"/>
          <w:sz w:val="28"/>
          <w:szCs w:val="28"/>
        </w:rPr>
        <w:t xml:space="preserve">四是对辖区内农资经营户的`主体资格进行全面的排查，对所有的经营户立档归类，确保辖区内底数清。</w:t>
      </w:r>
    </w:p>
    <w:p>
      <w:pPr>
        <w:ind w:left="0" w:right="0" w:firstLine="560"/>
        <w:spacing w:before="450" w:after="450" w:line="312" w:lineRule="auto"/>
      </w:pPr>
      <w:r>
        <w:rPr>
          <w:rFonts w:ascii="宋体" w:hAnsi="宋体" w:eastAsia="宋体" w:cs="宋体"/>
          <w:color w:val="000"/>
          <w:sz w:val="28"/>
          <w:szCs w:val="28"/>
        </w:rPr>
        <w:t xml:space="preserve">五是对辖区内农资经营户在经营过程中是否履行进货查验制度进行了全面的检查。</w:t>
      </w:r>
    </w:p>
    <w:p>
      <w:pPr>
        <w:ind w:left="0" w:right="0" w:firstLine="560"/>
        <w:spacing w:before="450" w:after="450" w:line="312" w:lineRule="auto"/>
      </w:pPr>
      <w:r>
        <w:rPr>
          <w:rFonts w:ascii="宋体" w:hAnsi="宋体" w:eastAsia="宋体" w:cs="宋体"/>
          <w:color w:val="000"/>
          <w:sz w:val="28"/>
          <w:szCs w:val="28"/>
        </w:rPr>
        <w:t xml:space="preserve">六是对各农资经营户的进货渠道、索证索票、销售记录等经营行为进行了检查。</w:t>
      </w:r>
    </w:p>
    <w:p>
      <w:pPr>
        <w:ind w:left="0" w:right="0" w:firstLine="560"/>
        <w:spacing w:before="450" w:after="450" w:line="312" w:lineRule="auto"/>
      </w:pPr>
      <w:r>
        <w:rPr>
          <w:rFonts w:ascii="宋体" w:hAnsi="宋体" w:eastAsia="宋体" w:cs="宋体"/>
          <w:color w:val="000"/>
          <w:sz w:val="28"/>
          <w:szCs w:val="28"/>
        </w:rPr>
        <w:t xml:space="preserve">通过近大半年的检查整治，有效的维护了x所辖区的农资市场秩序，严肃了市场监管执法队伍的表率作用。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市场监管办证工作总结8</w:t>
      </w:r>
    </w:p>
    <w:p>
      <w:pPr>
        <w:ind w:left="0" w:right="0" w:firstLine="560"/>
        <w:spacing w:before="450" w:after="450" w:line="312" w:lineRule="auto"/>
      </w:pPr>
      <w:r>
        <w:rPr>
          <w:rFonts w:ascii="宋体" w:hAnsi="宋体" w:eastAsia="宋体" w:cs="宋体"/>
          <w:color w:val="000"/>
          <w:sz w:val="28"/>
          <w:szCs w:val="28"/>
        </w:rPr>
        <w:t xml:space="preserve">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一、今年以来的主要成效</w:t>
      </w:r>
    </w:p>
    <w:p>
      <w:pPr>
        <w:ind w:left="0" w:right="0" w:firstLine="560"/>
        <w:spacing w:before="450" w:after="450" w:line="312" w:lineRule="auto"/>
      </w:pPr>
      <w:r>
        <w:rPr>
          <w:rFonts w:ascii="宋体" w:hAnsi="宋体" w:eastAsia="宋体" w:cs="宋体"/>
          <w:color w:val="000"/>
          <w:sz w:val="28"/>
          <w:szCs w:val="28"/>
        </w:rPr>
        <w:t xml:space="preserve">(一)观念认识有新提高</w:t>
      </w:r>
    </w:p>
    <w:p>
      <w:pPr>
        <w:ind w:left="0" w:right="0" w:firstLine="560"/>
        <w:spacing w:before="450" w:after="450" w:line="312" w:lineRule="auto"/>
      </w:pPr>
      <w:r>
        <w:rPr>
          <w:rFonts w:ascii="宋体" w:hAnsi="宋体" w:eastAsia="宋体" w:cs="宋体"/>
          <w:color w:val="000"/>
          <w:sz w:val="28"/>
          <w:szCs w:val="28"/>
        </w:rPr>
        <w:t xml:space="preserve">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(二)基础工作扎实推进</w:t>
      </w:r>
    </w:p>
    <w:p>
      <w:pPr>
        <w:ind w:left="0" w:right="0" w:firstLine="560"/>
        <w:spacing w:before="450" w:after="450" w:line="312" w:lineRule="auto"/>
      </w:pPr>
      <w:r>
        <w:rPr>
          <w:rFonts w:ascii="宋体" w:hAnsi="宋体" w:eastAsia="宋体" w:cs="宋体"/>
          <w:color w:val="000"/>
          <w:sz w:val="28"/>
          <w:szCs w:val="28"/>
        </w:rPr>
        <w:t xml:space="preserve">1.网络主体基本摸清。通过走访约谈电子商务协会、第三方交易平台经营者和网站建设运营商，基本摸清辖区网络主体情况。全市现有各类网络经营主体达xx74家，其中新罗区830家、上杭县288家、武平县xx8家、永定县xx9家、连城县xx5家。</w:t>
      </w:r>
    </w:p>
    <w:p>
      <w:pPr>
        <w:ind w:left="0" w:right="0" w:firstLine="560"/>
        <w:spacing w:before="450" w:after="450" w:line="312" w:lineRule="auto"/>
      </w:pPr>
      <w:r>
        <w:rPr>
          <w:rFonts w:ascii="宋体" w:hAnsi="宋体" w:eastAsia="宋体" w:cs="宋体"/>
          <w:color w:val="000"/>
          <w:sz w:val="28"/>
          <w:szCs w:val="28"/>
        </w:rPr>
        <w:t xml:space="preserve">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(三)网络办案迈出步伐</w:t>
      </w:r>
    </w:p>
    <w:p>
      <w:pPr>
        <w:ind w:left="0" w:right="0" w:firstLine="560"/>
        <w:spacing w:before="450" w:after="450" w:line="312" w:lineRule="auto"/>
      </w:pPr>
      <w:r>
        <w:rPr>
          <w:rFonts w:ascii="宋体" w:hAnsi="宋体" w:eastAsia="宋体" w:cs="宋体"/>
          <w:color w:val="000"/>
          <w:sz w:val="28"/>
          <w:szCs w:val="28"/>
        </w:rPr>
        <w:t xml:space="preserve">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(四)组织保障得到加强</w:t>
      </w:r>
    </w:p>
    <w:p>
      <w:pPr>
        <w:ind w:left="0" w:right="0" w:firstLine="560"/>
        <w:spacing w:before="450" w:after="450" w:line="312" w:lineRule="auto"/>
      </w:pPr>
      <w:r>
        <w:rPr>
          <w:rFonts w:ascii="宋体" w:hAnsi="宋体" w:eastAsia="宋体" w:cs="宋体"/>
          <w:color w:val="000"/>
          <w:sz w:val="28"/>
          <w:szCs w:val="28"/>
        </w:rPr>
        <w:t xml:space="preserve">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(一)增强网监意识</w:t>
      </w:r>
    </w:p>
    <w:p>
      <w:pPr>
        <w:ind w:left="0" w:right="0" w:firstLine="560"/>
        <w:spacing w:before="450" w:after="450" w:line="312" w:lineRule="auto"/>
      </w:pPr>
      <w:r>
        <w:rPr>
          <w:rFonts w:ascii="宋体" w:hAnsi="宋体" w:eastAsia="宋体" w:cs="宋体"/>
          <w:color w:val="000"/>
          <w:sz w:val="28"/>
          <w:szCs w:val="28"/>
        </w:rPr>
        <w:t xml:space="preserve">要加强国家工商总局60号令和岩工商市〔20xx〕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(二)做实基础工作</w:t>
      </w:r>
    </w:p>
    <w:p>
      <w:pPr>
        <w:ind w:left="0" w:right="0" w:firstLine="560"/>
        <w:spacing w:before="450" w:after="450" w:line="312" w:lineRule="auto"/>
      </w:pPr>
      <w:r>
        <w:rPr>
          <w:rFonts w:ascii="宋体" w:hAnsi="宋体" w:eastAsia="宋体" w:cs="宋体"/>
          <w:color w:val="000"/>
          <w:sz w:val="28"/>
          <w:szCs w:val="28"/>
        </w:rPr>
        <w:t xml:space="preserve">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3.组织专项行动。市局将于9至xx月份组织开展全市系统网络市场监管专项行动，请各县(市、区)局和开发区分局认真准备、精心组织，确保专项行动取得良好成效。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(三)加强案件查办</w:t>
      </w:r>
    </w:p>
    <w:p>
      <w:pPr>
        <w:ind w:left="0" w:right="0" w:firstLine="560"/>
        <w:spacing w:before="450" w:after="450" w:line="312" w:lineRule="auto"/>
      </w:pPr>
      <w:r>
        <w:rPr>
          <w:rFonts w:ascii="宋体" w:hAnsi="宋体" w:eastAsia="宋体" w:cs="宋体"/>
          <w:color w:val="000"/>
          <w:sz w:val="28"/>
          <w:szCs w:val="28"/>
        </w:rPr>
        <w:t xml:space="preserve">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(四)打造示范亮点</w:t>
      </w:r>
    </w:p>
    <w:p>
      <w:pPr>
        <w:ind w:left="0" w:right="0" w:firstLine="560"/>
        <w:spacing w:before="450" w:after="450" w:line="312" w:lineRule="auto"/>
      </w:pPr>
      <w:r>
        <w:rPr>
          <w:rFonts w:ascii="宋体" w:hAnsi="宋体" w:eastAsia="宋体" w:cs="宋体"/>
          <w:color w:val="000"/>
          <w:sz w:val="28"/>
          <w:szCs w:val="28"/>
        </w:rPr>
        <w:t xml:space="preserve">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市场监管办证工作总结9</w:t>
      </w:r>
    </w:p>
    <w:p>
      <w:pPr>
        <w:ind w:left="0" w:right="0" w:firstLine="560"/>
        <w:spacing w:before="450" w:after="450" w:line="312" w:lineRule="auto"/>
      </w:pPr>
      <w:r>
        <w:rPr>
          <w:rFonts w:ascii="宋体" w:hAnsi="宋体" w:eastAsia="宋体" w:cs="宋体"/>
          <w:color w:val="000"/>
          <w:sz w:val="28"/>
          <w:szCs w:val="28"/>
        </w:rPr>
        <w:t xml:space="preserve">按照区能源办《关于印发〈XX区20xx年节能工作要点〉的通知》(青能源领办发〔20xx〕1号)文件，结合我局职能职责，积极配合区经信局扎实开展全区企业的.节能降耗工作。</w:t>
      </w:r>
    </w:p>
    <w:p>
      <w:pPr>
        <w:ind w:left="0" w:right="0" w:firstLine="560"/>
        <w:spacing w:before="450" w:after="450" w:line="312" w:lineRule="auto"/>
      </w:pPr>
      <w:r>
        <w:rPr>
          <w:rFonts w:ascii="宋体" w:hAnsi="宋体" w:eastAsia="宋体" w:cs="宋体"/>
          <w:color w:val="000"/>
          <w:sz w:val="28"/>
          <w:szCs w:val="28"/>
        </w:rPr>
        <w:t xml:space="preserve">&gt;一、****，加强**协调</w:t>
      </w:r>
    </w:p>
    <w:p>
      <w:pPr>
        <w:ind w:left="0" w:right="0" w:firstLine="560"/>
        <w:spacing w:before="450" w:after="450" w:line="312" w:lineRule="auto"/>
      </w:pPr>
      <w:r>
        <w:rPr>
          <w:rFonts w:ascii="宋体" w:hAnsi="宋体" w:eastAsia="宋体" w:cs="宋体"/>
          <w:color w:val="000"/>
          <w:sz w:val="28"/>
          <w:szCs w:val="28"/>
        </w:rPr>
        <w:t xml:space="preserve">成立了以**为组长，分管副**为副组长，相关业务科室负责人为成员的局节能工作协调小组，加强对相关工作的协调**，明确责任人，建立健全工作责任制，做到人员到位、责任到位、措施到位，力求取得实效。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&gt;二、严格准入，做好源头**</w:t>
      </w:r>
    </w:p>
    <w:p>
      <w:pPr>
        <w:ind w:left="0" w:right="0" w:firstLine="560"/>
        <w:spacing w:before="450" w:after="450" w:line="312" w:lineRule="auto"/>
      </w:pPr>
      <w:r>
        <w:rPr>
          <w:rFonts w:ascii="宋体" w:hAnsi="宋体" w:eastAsia="宋体" w:cs="宋体"/>
          <w:color w:val="000"/>
          <w:sz w:val="28"/>
          <w:szCs w:val="28"/>
        </w:rPr>
        <w:t xml:space="preserve">我局在实行对新、改、扩建建设项目的安全设施和职业卫生“三同时”审批、核准、备案过程中，严格执行国家产业**和《产业结构调整指导目录》，对于未办理立项审批手续的新、改、扩建建设项目，坚决不予办理安全设施和职业卫生“三同时”审批、备案手续，切实配合区经信局、区发改局从源头上**高耗能行业，落实国家关于节能降耗的各项**规定。对技术进步和技术改造项目要在“三同时”审批等方面给予大力**，上门企业服务。截止目前，全年共办理安全设施“三同时”38个，其中预评价14个，竣工验收21个，现状评价3个;职业卫生“三同时”35个，其中预评价12个，竣工验收5个，现状评价18个。</w:t>
      </w:r>
    </w:p>
    <w:p>
      <w:pPr>
        <w:ind w:left="0" w:right="0" w:firstLine="560"/>
        <w:spacing w:before="450" w:after="450" w:line="312" w:lineRule="auto"/>
      </w:pPr>
      <w:r>
        <w:rPr>
          <w:rFonts w:ascii="宋体" w:hAnsi="宋体" w:eastAsia="宋体" w:cs="宋体"/>
          <w:color w:val="000"/>
          <w:sz w:val="28"/>
          <w:szCs w:val="28"/>
        </w:rPr>
        <w:t xml:space="preserve">按照我区20xx年金属非金属矿山整顿关闭计划，区安监局局**多次带队对关闭矿山进行检查。XX市利宅页岩砖有限公司尖包山矿区、XX区长才石料厂史家湾矿区2家矿山已吊销采矿许可证、安全生产许可证、工商营业执照，已取消矿山开采项目，关闭矿区，已全面停止开采，有效配合节能减排工作的开展。</w:t>
      </w:r>
    </w:p>
    <w:p>
      <w:pPr>
        <w:ind w:left="0" w:right="0" w:firstLine="560"/>
        <w:spacing w:before="450" w:after="450" w:line="312" w:lineRule="auto"/>
      </w:pPr>
      <w:r>
        <w:rPr>
          <w:rFonts w:ascii="宋体" w:hAnsi="宋体" w:eastAsia="宋体" w:cs="宋体"/>
          <w:color w:val="000"/>
          <w:sz w:val="28"/>
          <w:szCs w:val="28"/>
        </w:rPr>
        <w:t xml:space="preserve">&gt;三、 广泛宣传，提高节能意识</w:t>
      </w:r>
    </w:p>
    <w:p>
      <w:pPr>
        <w:ind w:left="0" w:right="0" w:firstLine="560"/>
        <w:spacing w:before="450" w:after="450" w:line="312" w:lineRule="auto"/>
      </w:pPr>
      <w:r>
        <w:rPr>
          <w:rFonts w:ascii="宋体" w:hAnsi="宋体" w:eastAsia="宋体" w:cs="宋体"/>
          <w:color w:val="000"/>
          <w:sz w:val="28"/>
          <w:szCs w:val="28"/>
        </w:rPr>
        <w:t xml:space="preserve">我局积极开展节约能源资源的宣传工作，一是进一步提高**职工的节能参与意识;二是在对企业开展审批服务、安全检查等工作中加强节能宣传，引导企业提高节能意识，增加做好节能工作的紧迫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市场监管办证工作总结10</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市场监管办证工作总结11</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w:t>
      </w:r>
    </w:p>
    <w:p>
      <w:pPr>
        <w:ind w:left="0" w:right="0" w:firstLine="560"/>
        <w:spacing w:before="450" w:after="450" w:line="312" w:lineRule="auto"/>
      </w:pPr>
      <w:r>
        <w:rPr>
          <w:rFonts w:ascii="宋体" w:hAnsi="宋体" w:eastAsia="宋体" w:cs="宋体"/>
          <w:color w:val="000"/>
          <w:sz w:val="28"/>
          <w:szCs w:val="28"/>
        </w:rPr>
        <w:t xml:space="preserve">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w:t>
      </w:r>
    </w:p>
    <w:p>
      <w:pPr>
        <w:ind w:left="0" w:right="0" w:firstLine="560"/>
        <w:spacing w:before="450" w:after="450" w:line="312" w:lineRule="auto"/>
      </w:pPr>
      <w:r>
        <w:rPr>
          <w:rFonts w:ascii="宋体" w:hAnsi="宋体" w:eastAsia="宋体" w:cs="宋体"/>
          <w:color w:val="000"/>
          <w:sz w:val="28"/>
          <w:szCs w:val="28"/>
        </w:rPr>
        <w:t xml:space="preserve">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三是以《食品生产日常监督操作手册》及《食品生产经营日常监督检查要点表》等规范要求，强化了对生产企业的日常生产行为的监管力度；</w:t>
      </w:r>
    </w:p>
    <w:p>
      <w:pPr>
        <w:ind w:left="0" w:right="0" w:firstLine="560"/>
        <w:spacing w:before="450" w:after="450" w:line="312" w:lineRule="auto"/>
      </w:pPr>
      <w:r>
        <w:rPr>
          <w:rFonts w:ascii="宋体" w:hAnsi="宋体" w:eastAsia="宋体" w:cs="宋体"/>
          <w:color w:val="000"/>
          <w:sz w:val="28"/>
          <w:szCs w:val="28"/>
        </w:rPr>
        <w:t xml:space="preserve">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市场监管办证工作总结12</w:t>
      </w:r>
    </w:p>
    <w:p>
      <w:pPr>
        <w:ind w:left="0" w:right="0" w:firstLine="560"/>
        <w:spacing w:before="450" w:after="450" w:line="312" w:lineRule="auto"/>
      </w:pPr>
      <w:r>
        <w:rPr>
          <w:rFonts w:ascii="宋体" w:hAnsi="宋体" w:eastAsia="宋体" w:cs="宋体"/>
          <w:color w:val="000"/>
          <w:sz w:val="28"/>
          <w:szCs w:val="28"/>
        </w:rPr>
        <w:t xml:space="preserve">今年以来,我县按照国家、省、市关于继续开展食品安全专项整治工作的整体安排部署，继续扎实开展了猪肉质量安全专项整治工作，通过集中打击和日常检查，我县生猪屠宰市场秩序稳定，私屠滥宰和制售病害肉现象基本销声匿迹，全县猪肉质量安全状况得到明显改观。现将今年以来我县定点屠宰管理情况简要汇报如下：</w:t>
      </w:r>
    </w:p>
    <w:p>
      <w:pPr>
        <w:ind w:left="0" w:right="0" w:firstLine="560"/>
        <w:spacing w:before="450" w:after="450" w:line="312" w:lineRule="auto"/>
      </w:pPr>
      <w:r>
        <w:rPr>
          <w:rFonts w:ascii="宋体" w:hAnsi="宋体" w:eastAsia="宋体" w:cs="宋体"/>
          <w:color w:val="000"/>
          <w:sz w:val="28"/>
          <w:szCs w:val="28"/>
        </w:rPr>
        <w:t xml:space="preserve">一、屠宰市场监管总体情况</w:t>
      </w:r>
    </w:p>
    <w:p>
      <w:pPr>
        <w:ind w:left="0" w:right="0" w:firstLine="560"/>
        <w:spacing w:before="450" w:after="450" w:line="312" w:lineRule="auto"/>
      </w:pPr>
      <w:r>
        <w:rPr>
          <w:rFonts w:ascii="宋体" w:hAnsi="宋体" w:eastAsia="宋体" w:cs="宋体"/>
          <w:color w:val="000"/>
          <w:sz w:val="28"/>
          <w:szCs w:val="28"/>
        </w:rPr>
        <w:t xml:space="preserve">今年以来，为进一步加大屠宰市场的整治力度，巩固去年以来专项整治成果，切实提高我县猪肉食品质量安全保障水平，确保全县人民的食肉安全，县生猪定点屠宰稽查队加大了生猪屠宰市场的监管和日常稽查工作，对全县已关停的61户私屠滥宰户和200余家城乡售肉摊点进行日常巡查和突击检查。今年以来，共出动执法人员2100多人次，检查了猪肉销售摊点400余户，下发整改通知书三户，不定期检查生猪定点屠宰企业6次，查处私屠滥宰案6起，查获白条肉600余斤，罚款3500元。通过日常巡查和突击检查，我县猪肉质量安全状况明显好转。</w:t>
      </w:r>
    </w:p>
    <w:p>
      <w:pPr>
        <w:ind w:left="0" w:right="0" w:firstLine="560"/>
        <w:spacing w:before="450" w:after="450" w:line="312" w:lineRule="auto"/>
      </w:pPr>
      <w:r>
        <w:rPr>
          <w:rFonts w:ascii="宋体" w:hAnsi="宋体" w:eastAsia="宋体" w:cs="宋体"/>
          <w:color w:val="000"/>
          <w:sz w:val="28"/>
          <w:szCs w:val="28"/>
        </w:rPr>
        <w:t xml:space="preserve">今年1-11月份，我县延虎肉制品有限公司生猪定点屠宰厂共屠宰生猪59667头，日均屠宰量达到181头，检出病害猪262头，无害化处理 262头；XX县新和利隆肉类食品有限公司屠宰母猪43106头，平均日屠宰母猪131头，检出病害猪199头，无害化处理199头。今年1-11月份，我县两户定点屠宰企业共屠宰生猪102773头，肥猪、母猪日屠宰量平均达到311头。我县县城以上生猪进点屠宰率达到99%，乡镇进点屠宰率达到 96%。</w:t>
      </w:r>
    </w:p>
    <w:p>
      <w:pPr>
        <w:ind w:left="0" w:right="0" w:firstLine="560"/>
        <w:spacing w:before="450" w:after="450" w:line="312" w:lineRule="auto"/>
      </w:pPr>
      <w:r>
        <w:rPr>
          <w:rFonts w:ascii="宋体" w:hAnsi="宋体" w:eastAsia="宋体" w:cs="宋体"/>
          <w:color w:val="000"/>
          <w:sz w:val="28"/>
          <w:szCs w:val="28"/>
        </w:rPr>
        <w:t xml:space="preserve">二、屠宰市场专项整治具体措施</w:t>
      </w:r>
    </w:p>
    <w:p>
      <w:pPr>
        <w:ind w:left="0" w:right="0" w:firstLine="560"/>
        <w:spacing w:before="450" w:after="450" w:line="312" w:lineRule="auto"/>
      </w:pPr>
      <w:r>
        <w:rPr>
          <w:rFonts w:ascii="宋体" w:hAnsi="宋体" w:eastAsia="宋体" w:cs="宋体"/>
          <w:color w:val="000"/>
          <w:sz w:val="28"/>
          <w:szCs w:val="28"/>
        </w:rPr>
        <w:t xml:space="preserve">为确保猪肉产品质量安全，今年XX县政府采取得力措施，加强了屠宰市场专项整治工作。</w:t>
      </w:r>
    </w:p>
    <w:p>
      <w:pPr>
        <w:ind w:left="0" w:right="0" w:firstLine="560"/>
        <w:spacing w:before="450" w:after="450" w:line="312" w:lineRule="auto"/>
      </w:pPr>
      <w:r>
        <w:rPr>
          <w:rFonts w:ascii="宋体" w:hAnsi="宋体" w:eastAsia="宋体" w:cs="宋体"/>
          <w:color w:val="000"/>
          <w:sz w:val="28"/>
          <w:szCs w:val="28"/>
        </w:rPr>
        <w:t xml:space="preserve">（一）加强源头治理，确保合格猪肉产品投放市场</w:t>
      </w:r>
    </w:p>
    <w:p>
      <w:pPr>
        <w:ind w:left="0" w:right="0" w:firstLine="560"/>
        <w:spacing w:before="450" w:after="450" w:line="312" w:lineRule="auto"/>
      </w:pPr>
      <w:r>
        <w:rPr>
          <w:rFonts w:ascii="宋体" w:hAnsi="宋体" w:eastAsia="宋体" w:cs="宋体"/>
          <w:color w:val="000"/>
          <w:sz w:val="28"/>
          <w:szCs w:val="28"/>
        </w:rPr>
        <w:t xml:space="preserve">加强对私屠滥宰活动的打击力度和对生猪定点屠宰厂的检查力度。猪肉食品安全稽查大队对已取缔私宰点采取不间断巡查，并联合公安、工商、农业、卫生、质监等部门严厉打击私屠滥宰行为。经贸、动检、卫生等部门督促我县两户生猪定点屠宰企业严格执行《生猪屠宰管理条例》及相关法规，对定点屠宰企业进行全面检查，督促企业加强内部管理，依法依规生产，诚信经营，认真做好肉品品质检验工作，对检出的病害肉要按规定进行无害化处理，确保出厂肉品质量安全。对屠宰企业生产各部位的安全运转情况进行一次全面检查，确保生产车间、冷库、锅炉等设施、设备正常运行，保证有充足的放心肉品投放消费市场。</w:t>
      </w:r>
    </w:p>
    <w:p>
      <w:pPr>
        <w:ind w:left="0" w:right="0" w:firstLine="560"/>
        <w:spacing w:before="450" w:after="450" w:line="312" w:lineRule="auto"/>
      </w:pPr>
      <w:r>
        <w:rPr>
          <w:rFonts w:ascii="宋体" w:hAnsi="宋体" w:eastAsia="宋体" w:cs="宋体"/>
          <w:color w:val="000"/>
          <w:sz w:val="28"/>
          <w:szCs w:val="28"/>
        </w:rPr>
        <w:t xml:space="preserve">（二）加强市场监管，确保流通环节食品安全</w:t>
      </w:r>
    </w:p>
    <w:p>
      <w:pPr>
        <w:ind w:left="0" w:right="0" w:firstLine="560"/>
        <w:spacing w:before="450" w:after="450" w:line="312" w:lineRule="auto"/>
      </w:pPr>
      <w:r>
        <w:rPr>
          <w:rFonts w:ascii="宋体" w:hAnsi="宋体" w:eastAsia="宋体" w:cs="宋体"/>
          <w:color w:val="000"/>
          <w:sz w:val="28"/>
          <w:szCs w:val="28"/>
        </w:rPr>
        <w:t xml:space="preserve">经贸、工商、公安、质监、卫生等部门依据各自职责加强了猪肉食品安全监管，加大了对制售注水肉、病害肉等不法行为的打击力度，节假日期间，县政府组织相关职能部门开展了整治屠宰市场专项行动，有力地维护了肉食品市场流通秩序。</w:t>
      </w:r>
    </w:p>
    <w:p>
      <w:pPr>
        <w:ind w:left="0" w:right="0" w:firstLine="560"/>
        <w:spacing w:before="450" w:after="450" w:line="312" w:lineRule="auto"/>
      </w:pPr>
      <w:r>
        <w:rPr>
          <w:rFonts w:ascii="宋体" w:hAnsi="宋体" w:eastAsia="宋体" w:cs="宋体"/>
          <w:color w:val="000"/>
          <w:sz w:val="28"/>
          <w:szCs w:val="28"/>
        </w:rPr>
        <w:t xml:space="preserve">（三）加强舆论宣传，提高公众安全消费意识</w:t>
      </w:r>
    </w:p>
    <w:p>
      <w:pPr>
        <w:ind w:left="0" w:right="0" w:firstLine="560"/>
        <w:spacing w:before="450" w:after="450" w:line="312" w:lineRule="auto"/>
      </w:pPr>
      <w:r>
        <w:rPr>
          <w:rFonts w:ascii="宋体" w:hAnsi="宋体" w:eastAsia="宋体" w:cs="宋体"/>
          <w:color w:val="000"/>
          <w:sz w:val="28"/>
          <w:szCs w:val="28"/>
        </w:rPr>
        <w:t xml:space="preserve">通过电视游动严厉打击私屠滥宰和严格查处猪肉产品经销户的宣传口号，宣传《_食品安全法》、《生猪屠宰管理条例》、_《全国生猪屠宰行业发展规划纲要》、《XX省畜禽屠宰管理条例》等法律法规，进一步震慑私屠滥宰和制售注水肉、病害肉等不法行为。同时通过加强节日期间的食品安全宣传工作，倡导养成科学的食品安全消费习惯，营造全社会共同关注食品安全的良好氛围。今年1-11月份，共通过电视等媒体游动宣传口号7次，散发有关猪肉食品安全宣传材料3000余份。</w:t>
      </w:r>
    </w:p>
    <w:p>
      <w:pPr>
        <w:ind w:left="0" w:right="0" w:firstLine="560"/>
        <w:spacing w:before="450" w:after="450" w:line="312" w:lineRule="auto"/>
      </w:pPr>
      <w:r>
        <w:rPr>
          <w:rFonts w:ascii="宋体" w:hAnsi="宋体" w:eastAsia="宋体" w:cs="宋体"/>
          <w:color w:val="000"/>
          <w:sz w:val="28"/>
          <w:szCs w:val="28"/>
        </w:rPr>
        <w:t xml:space="preserve">三、开展节日期间猪肉市场专项整治</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宋体" w:hAnsi="宋体" w:eastAsia="宋体" w:cs="宋体"/>
          <w:color w:val="000"/>
          <w:sz w:val="28"/>
          <w:szCs w:val="28"/>
        </w:rPr>
        <w:t xml:space="preserve">四、开展生猪屠宰专项整治“回头看”</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宋体" w:hAnsi="宋体" w:eastAsia="宋体" w:cs="宋体"/>
          <w:color w:val="000"/>
          <w:sz w:val="28"/>
          <w:szCs w:val="28"/>
        </w:rPr>
        <w:t xml:space="preserve">五、明年屠宰市场整治工作思路</w:t>
      </w:r>
    </w:p>
    <w:p>
      <w:pPr>
        <w:ind w:left="0" w:right="0" w:firstLine="560"/>
        <w:spacing w:before="450" w:after="450" w:line="312" w:lineRule="auto"/>
      </w:pPr>
      <w:r>
        <w:rPr>
          <w:rFonts w:ascii="宋体" w:hAnsi="宋体" w:eastAsia="宋体" w:cs="宋体"/>
          <w:color w:val="000"/>
          <w:sz w:val="28"/>
          <w:szCs w:val="28"/>
        </w:rPr>
        <w:t xml:space="preserve">1、针对私屠滥宰现象时有回头的状况，继续开展畜禽屠宰整顿工作，严厉打击私屠滥宰和制售注水肉、病害肉等不法行为。</w:t>
      </w:r>
    </w:p>
    <w:p>
      <w:pPr>
        <w:ind w:left="0" w:right="0" w:firstLine="560"/>
        <w:spacing w:before="450" w:after="450" w:line="312" w:lineRule="auto"/>
      </w:pPr>
      <w:r>
        <w:rPr>
          <w:rFonts w:ascii="宋体" w:hAnsi="宋体" w:eastAsia="宋体" w:cs="宋体"/>
          <w:color w:val="000"/>
          <w:sz w:val="28"/>
          <w:szCs w:val="28"/>
        </w:rPr>
        <w:t xml:space="preserve">2、开展其他畜禽屠宰企业定点屠宰申报工作。</w:t>
      </w:r>
    </w:p>
    <w:p>
      <w:pPr>
        <w:ind w:left="0" w:right="0" w:firstLine="560"/>
        <w:spacing w:before="450" w:after="450" w:line="312" w:lineRule="auto"/>
      </w:pPr>
      <w:r>
        <w:rPr>
          <w:rFonts w:ascii="宋体" w:hAnsi="宋体" w:eastAsia="宋体" w:cs="宋体"/>
          <w:color w:val="000"/>
          <w:sz w:val="28"/>
          <w:szCs w:val="28"/>
        </w:rPr>
        <w:t xml:space="preserve">3、加强对生猪定点屠宰企业的监管工作，引导屠宰企业在技术改造上上水平并健全肉品安全可追溯体系。</w:t>
      </w:r>
    </w:p>
    <w:p>
      <w:pPr>
        <w:ind w:left="0" w:right="0" w:firstLine="560"/>
        <w:spacing w:before="450" w:after="450" w:line="312" w:lineRule="auto"/>
      </w:pPr>
      <w:r>
        <w:rPr>
          <w:rFonts w:ascii="宋体" w:hAnsi="宋体" w:eastAsia="宋体" w:cs="宋体"/>
          <w:color w:val="000"/>
          <w:sz w:val="28"/>
          <w:szCs w:val="28"/>
        </w:rPr>
        <w:t xml:space="preserve">4、规范使用肉品品质检验验讫印章和《肉品品质检验合格证》。</w:t>
      </w:r>
    </w:p>
    <w:p>
      <w:pPr>
        <w:ind w:left="0" w:right="0" w:firstLine="560"/>
        <w:spacing w:before="450" w:after="450" w:line="312" w:lineRule="auto"/>
      </w:pPr>
      <w:r>
        <w:rPr>
          <w:rFonts w:ascii="宋体" w:hAnsi="宋体" w:eastAsia="宋体" w:cs="宋体"/>
          <w:color w:val="000"/>
          <w:sz w:val="28"/>
          <w:szCs w:val="28"/>
        </w:rPr>
        <w:t xml:space="preserve">5、继续加强《食品安全法》、《生猪定点屠宰管理条例》等法律法规的宣传力度。</w:t>
      </w:r>
    </w:p>
    <w:p>
      <w:pPr>
        <w:ind w:left="0" w:right="0" w:firstLine="560"/>
        <w:spacing w:before="450" w:after="450" w:line="312" w:lineRule="auto"/>
      </w:pPr>
      <w:r>
        <w:rPr>
          <w:rFonts w:ascii="宋体" w:hAnsi="宋体" w:eastAsia="宋体" w:cs="宋体"/>
          <w:color w:val="000"/>
          <w:sz w:val="28"/>
          <w:szCs w:val="28"/>
        </w:rPr>
        <w:t xml:space="preserve">六、屠宰市场整治的经验和体会</w:t>
      </w:r>
    </w:p>
    <w:p>
      <w:pPr>
        <w:ind w:left="0" w:right="0" w:firstLine="560"/>
        <w:spacing w:before="450" w:after="450" w:line="312" w:lineRule="auto"/>
      </w:pPr>
      <w:r>
        <w:rPr>
          <w:rFonts w:ascii="宋体" w:hAnsi="宋体" w:eastAsia="宋体" w:cs="宋体"/>
          <w:color w:val="000"/>
          <w:sz w:val="28"/>
          <w:szCs w:val="28"/>
        </w:rPr>
        <w:t xml:space="preserve">实践证明，打击私屠滥宰、整顿猪肉市场秩序既是一项艰巨的工作，也是一项光荣的任务。要做好这项工作，一是必须建立以人为本的\'科学发展观，把它当作一项对人民群众生命安全高度负责的任务去完成；二是必须立足于宣传教育，通过宣传使广大人民群众增强自觉抵制病害肉和白条肉的意识，形成全民参与整治的氛围；三是必须用好法律武器，对违法行为必须依法打击，决不能姑息手软；四是必须坚持整治与扶持相结合，在严厉打击违法行为的同时，要合理布局定点规划，形成科学合理的定点屠宰运行机制；五是必须推进和建立现代化的经营手段，特别是定点屠宰厂要在硬件配备、软件建立和经营管理上提高水平，确保对代宰户的服务质量和供应市场肉品的质量；六是必须有政府部门的重视支持和各职能部门的协调配合。</w:t>
      </w:r>
    </w:p>
    <w:p>
      <w:pPr>
        <w:ind w:left="0" w:right="0" w:firstLine="560"/>
        <w:spacing w:before="450" w:after="450" w:line="312" w:lineRule="auto"/>
      </w:pPr>
      <w:r>
        <w:rPr>
          <w:rFonts w:ascii="宋体" w:hAnsi="宋体" w:eastAsia="宋体" w:cs="宋体"/>
          <w:color w:val="000"/>
          <w:sz w:val="28"/>
          <w:szCs w:val="28"/>
        </w:rPr>
        <w:t xml:space="preserve">虽然我们在打击私屠滥宰、整顿猪肉市场秩序方面做了一些工作，取得了由乱到治的初步成果，但我们工作中存在的困难和问题还很多，与其它县市工作的差距还很大。这就要求我们在今后的工作中，进一步强化工作措施，加大工作力度，建立长效机制，防止违法行为的反弹，巩固整治成果，确保人民群众的食肉用肉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市场监管办证工作总结13</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市场监管办证工作总结14</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先行，筑牢监管基础。修订完善《x区突发特种设备安全事故应急处置预案》《关于重大活动市场监管分级保障工作方案》《特种设备安全监管工作规范》《xxxx年重点**检查特种设备生产使用单位目录和日常**检查计划》及《xxxx年西博城特种设备安全保障工作方案》等文件；完善风险隐患监管闭环等系列工作流程，协同驻局法律顾问厘清专项执法**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指导街道制定辖区《特种设备生产使用单位日常**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台建设，通过技术**推动开展设备安全风险自我辨识和隐患整改工作，全面督促企业落实安全主体责任；二是协助推动特种设备数据中心建设，实时掌握监管数据；三是推动特种设备监察移动检查*台建设，为安全监管赋能提效；四是推进监管执法融合试点工作，降低监管执法系统博弈内耗；五是借智省特协编制形成特种设备使用单位安全管理**模板，推动使用单位电子档案**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检查。一是加快推动日常**检查，全年计划xx家，目前已完成xx家，完成率；二是深入开展重点时段城市风险隐患、电梯质量、春雷行动、复学安全、防汛等专项**检查工作；三是强化复工复产安全监管服务工作，完成对中建科技、润嘉汽车等xx家复工复产企业的现场检查、技术指导和防疫**宣贯工作，指导服务东*食品、齐力丝绸x家企业完成严重安全隐患整改；四是强化重点节会保障，顺利完成x国际车展、蓉漂高峰荟、美好生活户外展以及省市**调研等保障任务，开展x家单位两考保障工作；五是**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罚没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（一）基础工作推进缓慢。一是使用单位安全管理**及电子档案建设推进缓慢，个别街道督促力度不够；二是x省特种设备隐患排查系统建设推进缓慢，新区xxxx台设备，目前开展风险辨识的仅有xxxx台，占比。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建设工作，强化主体责任落实；二是协助省、市市场*推动开展监察员证和执法证培训考核工作，切实解决安全监管持证问题；三是**开展特种设备安全监管技术专题培训活动，有效提升监管能力水*。</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检查计划工作任务；二是贯彻落实各类专项整治、执法检查、保障工作要求，推进开展专项**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（三）借智借力排隐患。遴选三方技术服务机构，对新区除电梯外的六大类特种设备开展执法专项**抽查，借助专业技术力量依据安全技术规范深入排查风险隐患，对违法**行为**立案**。</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2024-11-05T13:29:59+08:00</dcterms:created>
  <dcterms:modified xsi:type="dcterms:W3CDTF">2024-11-05T13:29:59+08:00</dcterms:modified>
</cp:coreProperties>
</file>

<file path=docProps/custom.xml><?xml version="1.0" encoding="utf-8"?>
<Properties xmlns="http://schemas.openxmlformats.org/officeDocument/2006/custom-properties" xmlns:vt="http://schemas.openxmlformats.org/officeDocument/2006/docPropsVTypes"/>
</file>