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县镇推进新型城镇化建设工作总结</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以年终总结、半年总结和季度总结最为常见和多用。今天为大家精心准备了县镇推进新型城镇化建设工作总结，希望对大家有所帮助!　　县镇推进新型城镇化建设工作总结　　&gt;一、主要做法及成效　　（一）高起点规划。突出规划先导作用，共投入近3000万元资金...</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以年终总结、半年总结和季度总结最为常见和多用。今天为大家精心准备了县镇推进新型城镇化建设工作总结，希望对大家有所帮助![_TAG_h2]　　县镇推进新型城镇化建设工作总结</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高起点规划。突出规划先导作用，共投入近3000万元资金用于规划编制，聘请同济大学、等高水平规划设计单位，先后完成了县城第四轮总体规划修编及新区、县城三个出入口等一批修建性详规的规划编制工作，城南、城北、黄坊片区控制性详规和城西、城西南、城北安置小区修建性详细规划等一批规划的编制工作正紧锣密鼓进行；启动了城乡统筹规划及各乡（镇）集镇规划以及村庄布点规划修编工作。通过精心编制系列规划，城市规划区面积由18平方公里扩大到30平方公里，城区详细规划已基本实现了全覆盖，初步形成了覆盖县、乡、村的三级规划体系，为城乡建设科学发展提供了有力保证。</w:t>
      </w:r>
    </w:p>
    <w:p>
      <w:pPr>
        <w:ind w:left="0" w:right="0" w:firstLine="560"/>
        <w:spacing w:before="450" w:after="450" w:line="312" w:lineRule="auto"/>
      </w:pPr>
      <w:r>
        <w:rPr>
          <w:rFonts w:ascii="宋体" w:hAnsi="宋体" w:eastAsia="宋体" w:cs="宋体"/>
          <w:color w:val="000"/>
          <w:sz w:val="28"/>
          <w:szCs w:val="28"/>
        </w:rPr>
        <w:t xml:space="preserve">　　（二）大气魄建设。新一届县委、政府上任后，根据城市建设发展实际，确定了新区基础设施建设、城区路网畅通工程、城区出入口整治改造工程、百里湘江绿色生态长廊工程、台商创业基地基础设施建设、九二基地基础设施建设、“三江六岸”、五星级宾馆、“一馆一园”、206国道绕城东移升级改造工程，老干部活动中心、老年福利中心、省级示范幼儿园、公墓和殡仪馆搬迁工程等68个重点建设项目，其中属于城建项目的就有28个。尤其是今年来，随着投资10亿元、规划面积达2.14平方公里的新区和投资6亿多元的县城“三江六岸”路堤景观工程、投资3亿元的环城南路改造工程、投资2.37亿元的百里湘江绿道建设、投资2亿元锦顺达五星级宾馆等一大批城建项目的全面开工建设，进一步加速推进了我县的新型城镇化建设步伐。截止今年10月底，已投入城建项目资金6.92亿元。</w:t>
      </w:r>
    </w:p>
    <w:p>
      <w:pPr>
        <w:ind w:left="0" w:right="0" w:firstLine="560"/>
        <w:spacing w:before="450" w:after="450" w:line="312" w:lineRule="auto"/>
      </w:pPr>
      <w:r>
        <w:rPr>
          <w:rFonts w:ascii="宋体" w:hAnsi="宋体" w:eastAsia="宋体" w:cs="宋体"/>
          <w:color w:val="000"/>
          <w:sz w:val="28"/>
          <w:szCs w:val="28"/>
        </w:rPr>
        <w:t xml:space="preserve">　　（三）多渠道筹资。充分采取县城投公司向银行贷款、向担保公司借款、向干职工直接融资等手段，着力破解城建融资难问题。同时，在项目建设上，大力推行项目代建制，逐步向市场运作为主、公共财政投入为辅的建设格局转变，有效增加社会投入，降低政府投入；在征地拆迁上，制定并出台了《县招商引资项目征地拆迁资金借资方案》，有效地化解了征地拆迁的资金压力等。</w:t>
      </w:r>
    </w:p>
    <w:p>
      <w:pPr>
        <w:ind w:left="0" w:right="0" w:firstLine="560"/>
        <w:spacing w:before="450" w:after="450" w:line="312" w:lineRule="auto"/>
      </w:pPr>
      <w:r>
        <w:rPr>
          <w:rFonts w:ascii="宋体" w:hAnsi="宋体" w:eastAsia="宋体" w:cs="宋体"/>
          <w:color w:val="000"/>
          <w:sz w:val="28"/>
          <w:szCs w:val="28"/>
        </w:rPr>
        <w:t xml:space="preserve">　　（四）搭台聚人气。一是做强园区聚人气。通过做大做强工业园区，扩大就业岗位，吸引农民进园就业，进城定居。二是提升功能聚人气。启动了一批商业综合体、大型房地产、星级宾馆、农贸市场、影视城、展示馆等项目，进一步聚集人气，带旺商机。三是注重“三产”聚人气。制定出台了促进城市商贸、物流、旅游、休闲娱乐等现代服务业发展的一系列优惠政策和“引农入城”的激励政策，加快繁荣城市现代服务业，引导农村群众合理向县城聚集，县城商气、人气日益旺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我县新型城镇化建设虽然取得了明显的成效，但也存在困难和问题。一是建设资金仍然缺口大。如今年，我县城市建设资金缺口至少在2亿元以上，影响了城镇建设的进一步推进。二是经营方法还不多。经营城镇的方法和路子还不是很多，还不能与市场经济的.要求相适应，还需要更进一步探索新的有效途径。三是县城老城区改造难度较大。由于老城区建设时间早，存在布局不合理、功能不完善、环境条件差、安全隐患多等问题，但因人口密度大、居民生活水平相对较低，造成改造难度较大。</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进一步提高规划水平。要按照建设“山水生态园林城市”和“赣粤闽”三省通衢的边际城市这一发展定位，根据县城第四轮总体规划，结合城市现状和未来发展趋势，合理确定城市分区和功能布局。规划编制中要处理好局部与整体、近期与长远、需要与可能、经济建设与社会发展、城市建设与环境保护等一系列关系，坚持突出特色，注重品位，对重要地段、标志性建筑的规划设计方案要优中选优，严格把关。</w:t>
      </w:r>
    </w:p>
    <w:p>
      <w:pPr>
        <w:ind w:left="0" w:right="0" w:firstLine="560"/>
        <w:spacing w:before="450" w:after="450" w:line="312" w:lineRule="auto"/>
      </w:pPr>
      <w:r>
        <w:rPr>
          <w:rFonts w:ascii="宋体" w:hAnsi="宋体" w:eastAsia="宋体" w:cs="宋体"/>
          <w:color w:val="000"/>
          <w:sz w:val="28"/>
          <w:szCs w:val="28"/>
        </w:rPr>
        <w:t xml:space="preserve">　　（二）进一步拓宽融资渠道。以县城投公司为平台，探索城市开发建设新机制，对新上的城市建设项目，按照谁投资、谁经营、谁受益、谁承担风险的原则，鼓励动员全社会力量参与建设，吸引投资者参与城市基础设施建设与经营。在国家法律法规允许的范围内，对现有城市基础设施资产通过产权出让、经营权转让等方式，吸纳社会资金，进行资产运营，实现存量资产的保值、增值、变现。</w:t>
      </w:r>
    </w:p>
    <w:p>
      <w:pPr>
        <w:ind w:left="0" w:right="0" w:firstLine="560"/>
        <w:spacing w:before="450" w:after="450" w:line="312" w:lineRule="auto"/>
      </w:pPr>
      <w:r>
        <w:rPr>
          <w:rFonts w:ascii="宋体" w:hAnsi="宋体" w:eastAsia="宋体" w:cs="宋体"/>
          <w:color w:val="000"/>
          <w:sz w:val="28"/>
          <w:szCs w:val="28"/>
        </w:rPr>
        <w:t xml:space="preserve">　　（三）进一步加快老城区改造。要按照“完善功能、改善环境、消除隐患、美化街景、体现特色”的原则，科学编制老城区改造总体规划、分区规划和相关专项规划，着重考虑土地使用功能的组合，合理确定老城区用地性质、建筑密度、容积率、绿地率等规划指标；要按照重点解决好老城区“路不平、水不通、灯不明”等问题的目标，科学编制老城区改造项目。在老城区的改造过程中，要加强对文物古迹的保护，做到留住古人的历史遗迹，留下现代人的岁月流痕，保留城市的“历史记忆”。</w:t>
      </w:r>
    </w:p>
    <w:p>
      <w:pPr>
        <w:ind w:left="0" w:right="0" w:firstLine="560"/>
        <w:spacing w:before="450" w:after="450" w:line="312" w:lineRule="auto"/>
      </w:pPr>
      <w:r>
        <w:rPr>
          <w:rFonts w:ascii="宋体" w:hAnsi="宋体" w:eastAsia="宋体" w:cs="宋体"/>
          <w:color w:val="000"/>
          <w:sz w:val="28"/>
          <w:szCs w:val="28"/>
        </w:rPr>
        <w:t xml:space="preserve">　　（四）进一步推进项目建设。要进一步强化攻坚，着力破解用地难、资金难等瓶颈制约，加快推进新区基础设施建设、百里湘江绿色生态长廊、城西出入口整治改造、县城“三江六岸”路堤景观工程、城区路网畅通工程、会杉线升级改造、五星级宾馆、济广高速出口至林岗大桥以南整治改造、206国道东移等一批重点项目建设，完善城市功能，提升城市品位。</w:t>
      </w:r>
    </w:p>
    <w:p>
      <w:pPr>
        <w:ind w:left="0" w:right="0" w:firstLine="560"/>
        <w:spacing w:before="450" w:after="450" w:line="312" w:lineRule="auto"/>
      </w:pPr>
      <w:r>
        <w:rPr>
          <w:rFonts w:ascii="黑体" w:hAnsi="黑体" w:eastAsia="黑体" w:cs="黑体"/>
          <w:color w:val="000000"/>
          <w:sz w:val="36"/>
          <w:szCs w:val="36"/>
          <w:b w:val="1"/>
          <w:bCs w:val="1"/>
        </w:rPr>
        <w:t xml:space="preserve">　　县镇推进新型城镇化建设工作总结</w:t>
      </w:r>
    </w:p>
    <w:p>
      <w:pPr>
        <w:ind w:left="0" w:right="0" w:firstLine="560"/>
        <w:spacing w:before="450" w:after="450" w:line="312" w:lineRule="auto"/>
      </w:pPr>
      <w:r>
        <w:rPr>
          <w:rFonts w:ascii="宋体" w:hAnsi="宋体" w:eastAsia="宋体" w:cs="宋体"/>
          <w:color w:val="000"/>
          <w:sz w:val="28"/>
          <w:szCs w:val="28"/>
        </w:rPr>
        <w:t xml:space="preserve">　　近年来，**区紧贴城市总体规划，积极策应市委、市政府“一城三区、两江三岸”扩大城市框架和“功能互补、布局合理”的新型城镇化要求，围绕 “三城共建”经济发展主战略和创建“人文社区、美丽乡村”创新社会管理总目标，坚持新城拓展与旧城改造、基础建设与功能提升、城市建设与城市管理“三个并重”，重点打造城北片区、融入城南新区、改造城中老区、提升城郊景区“四大版块”，推动了城乡面貌快速提升、配套功能加快完善。</w:t>
      </w:r>
    </w:p>
    <w:p>
      <w:pPr>
        <w:ind w:left="0" w:right="0" w:firstLine="560"/>
        <w:spacing w:before="450" w:after="450" w:line="312" w:lineRule="auto"/>
      </w:pPr>
      <w:r>
        <w:rPr>
          <w:rFonts w:ascii="宋体" w:hAnsi="宋体" w:eastAsia="宋体" w:cs="宋体"/>
          <w:color w:val="000"/>
          <w:sz w:val="28"/>
          <w:szCs w:val="28"/>
        </w:rPr>
        <w:t xml:space="preserve">&gt;　　一、2024年工作亮点</w:t>
      </w:r>
    </w:p>
    <w:p>
      <w:pPr>
        <w:ind w:left="0" w:right="0" w:firstLine="560"/>
        <w:spacing w:before="450" w:after="450" w:line="312" w:lineRule="auto"/>
      </w:pPr>
      <w:r>
        <w:rPr>
          <w:rFonts w:ascii="宋体" w:hAnsi="宋体" w:eastAsia="宋体" w:cs="宋体"/>
          <w:color w:val="000"/>
          <w:sz w:val="28"/>
          <w:szCs w:val="28"/>
        </w:rPr>
        <w:t xml:space="preserve">　　我区今年城镇化和城镇建设主要呈现以下五个特点：城镇化水平不断提升。城镇化率达到80.27%，增长2.56个百分点；园林绿化面积为1070.6万平方米，增长0.93%；总人口36.75万，增长1.7%。城镇框架迅速拉开。全区建成面积28平方公里，同比增加7.69%；集镇总面积达374.1公顷，增加31.56%；先期启动了樟山新区朱北线二改一工程，高标准推进了新区规划编制和创意策划工作；城北新区完成了重要节点的城市形象设计，扎实推进了“六大中心”、区行政中心北侧公园、江子头一期等项目。城镇功能更加完善。投入1000余万元，完成了69个中心城区老住宅小区和无物业管理小区改造。我区承建的首个农民安置房项目投资近5000万的庐陵文化生态园拆迁安置房启动建设。城镇承载功能明显增强。全年投入示范镇建设资金3.09亿元，长塘、兴桥、樟山、曲濑四镇庐陵风格立面改造全面完成，樟山、曲濑便民服务中心建成。商贸建设亮点突出。吉安生产资料市场、农副产品物流中心今年列入省调度重点项目。国内家具建材销量总量第一的龙头企业华耐职业公司当年引进，当年开工，年内建成40万平米以上。农副产品物流中心一期15栋商品交易楼即将投入营运。我区荣获**年度全市城乡规划建设工作优秀单位、全市土地管理目标考核一等奖，区行政中心附楼档案馆、服务中心荣获全市201*年度优良结构工程奖，白塘街道石溪头村综合示范点规划荣获201*年度全省优秀城乡规划设计三等奖，长塘镇荣获201*年度全市示范镇建设工作先进单位。</w:t>
      </w:r>
    </w:p>
    <w:p>
      <w:pPr>
        <w:ind w:left="0" w:right="0" w:firstLine="560"/>
        <w:spacing w:before="450" w:after="450" w:line="312" w:lineRule="auto"/>
      </w:pPr>
      <w:r>
        <w:rPr>
          <w:rFonts w:ascii="宋体" w:hAnsi="宋体" w:eastAsia="宋体" w:cs="宋体"/>
          <w:color w:val="000"/>
          <w:sz w:val="28"/>
          <w:szCs w:val="28"/>
        </w:rPr>
        <w:t xml:space="preserve">　&gt;　二、主要做法及成效</w:t>
      </w:r>
    </w:p>
    <w:p>
      <w:pPr>
        <w:ind w:left="0" w:right="0" w:firstLine="560"/>
        <w:spacing w:before="450" w:after="450" w:line="312" w:lineRule="auto"/>
      </w:pPr>
      <w:r>
        <w:rPr>
          <w:rFonts w:ascii="宋体" w:hAnsi="宋体" w:eastAsia="宋体" w:cs="宋体"/>
          <w:color w:val="000"/>
          <w:sz w:val="28"/>
          <w:szCs w:val="28"/>
        </w:rPr>
        <w:t xml:space="preserve">　　我区新型城镇化及小城镇建设主要包括新区建设、老城区改造、小城镇建设、产业发展、城市管理几大块。</w:t>
      </w:r>
    </w:p>
    <w:p>
      <w:pPr>
        <w:ind w:left="0" w:right="0" w:firstLine="560"/>
        <w:spacing w:before="450" w:after="450" w:line="312" w:lineRule="auto"/>
      </w:pPr>
      <w:r>
        <w:rPr>
          <w:rFonts w:ascii="宋体" w:hAnsi="宋体" w:eastAsia="宋体" w:cs="宋体"/>
          <w:color w:val="000"/>
          <w:sz w:val="28"/>
          <w:szCs w:val="28"/>
        </w:rPr>
        <w:t xml:space="preserve">　　（一）建立健全工作机制。坚持项目建设引领，注重建立健全工作机制，保障了项目建设高速、高效推进。一是健全干部考核机制。全面实行领导干部挂点制度，明确89个重点项目牵头和主抓领导，区四套班子领导挂点帮扶项目221人次。挂点项目区领导和责任单位缴纳保证金，明确半年督查看变化，年终交帐定奖惩，减少工作平衡奖励，对争取的重大资金、引进的重大项目，按项目和资金到位情况兑现奖励。二是健全项目建管机制。实行“指挥部综合协调、政府审定项目、财政核定成本、部门专业监管”，做到职能归位，解决了多头建设、多头管理的问题，进一步整合了资源，聚集了合力，确保了项目建设有力、有序地推进。三是是健全督查调度机制。进一步完善了定期督查通报和分类、集中、应急调度工作制度，实行每周一督查、每月一通报、每季一调度，强化了重点工程倒排工期、重点项目专班运作、重点工作强力推进的落实工作机制。</w:t>
      </w:r>
    </w:p>
    <w:p>
      <w:pPr>
        <w:ind w:left="0" w:right="0" w:firstLine="560"/>
        <w:spacing w:before="450" w:after="450" w:line="312" w:lineRule="auto"/>
      </w:pPr>
      <w:r>
        <w:rPr>
          <w:rFonts w:ascii="宋体" w:hAnsi="宋体" w:eastAsia="宋体" w:cs="宋体"/>
          <w:color w:val="000"/>
          <w:sz w:val="28"/>
          <w:szCs w:val="28"/>
        </w:rPr>
        <w:t xml:space="preserve">　　（二）加快新区建设开发。始终把城南新区、城北新区、樟山新区建设放在全区的重中之重，举全区之力推动新区开发建设。一是主动融入城南新区。以主人翁的姿态，主动配合、积极参与城南新区建设，全力以赴做好征地拆迁、项目建设、社会稳定等方面工作。今年以来，全区累计完成征地1.3万亩，测绘评估3460户，签订征收协议15.7万平方米，搬迁房屋15.2万平方米，其中城南新区完成征地6000余亩，签订征收协议近9万平方米。二是高效运作城北新区。今年以来，城北新区累计完成投资3亿元，江子头村临街房屋立面改造全面完工；完成A16地块约160亩土地出让；吉阳大道、甘泉路绿化工程和行政中心北侧公园的增绿补绿工程全面完工，行政中心北侧公园市政工程预计年底完工；凤山大道二期、甘泉路二期、兴贤路已开工建设，预计年底可完成土方及雨污水管工程；城北新区财税服务中心、政法中心和卫生服务中心已完成规划设计，明年将全面建设。三是快速启动樟山新区。组建了樟山新区建设指挥部，聘请国内一流的规划设计单位--中国城市规划设计院进行总体规划设计，新区控制性详细规划研究与城市设计的概念性规划通过区规划建设审定小组会和区城乡规划建设委员会第三次主任会议设计委员会预审；投资1.2亿元的朱北线二改一工程春节前可通车；加大了项目策划和招商引资工作，引进了总投资1.5亿元的驾驶员考训中心项目落户，新包装了“新区污水收集管网建设”和“新区垃圾处理场无害化改造”两个项目。</w:t>
      </w:r>
    </w:p>
    <w:p>
      <w:pPr>
        <w:ind w:left="0" w:right="0" w:firstLine="560"/>
        <w:spacing w:before="450" w:after="450" w:line="312" w:lineRule="auto"/>
      </w:pPr>
      <w:r>
        <w:rPr>
          <w:rFonts w:ascii="宋体" w:hAnsi="宋体" w:eastAsia="宋体" w:cs="宋体"/>
          <w:color w:val="000"/>
          <w:sz w:val="28"/>
          <w:szCs w:val="28"/>
        </w:rPr>
        <w:t xml:space="preserve">　　（三）加快旧城改造步伐。在拓展新城的同时不忘旧城改造，大力推进小街小巷和无物业管理小区、城中村及棚户区改造，强化城市管理，加快提升了老城区形象。一是“两大工程”加快推进。从2024年开始用三年时间全面完成中心城区152个无物业管理住宅小区改造，区财政三年内每年投入1000万元，去年下半年已完成无物业管理小区改造37个，今年突破年初的58个无物业管理小区综合改造计划完成69个改造任务。二是“10+X”项目有序推进。扎实推进“10+X”项目，区财政拿出2200万元，支持每个乡镇街道200万元启动项目建设，同时积极完善财政投入、社会捐资和慈善捐赠相结合的多元化投入机制，积极向上争资、吸纳社会资金，争取共建资金参与到项目建设中来。今年以来，在政府资金的撬动下，拉动了社会投资8000万元，短期内建成了居家养老、文化体育、健身娱乐等社区性服务小场所、小游园70多个，在小项目中做出了大民生。三是保障性住房和棚户区改造大力推进。近两年来，负责建设了庐陵文化园农民安置房、樟脑厂、味精厂、砖瓦厂棚户区改造工程。目前，樟脑厂棚户区已全部完成，砖瓦厂棚户区改造项目已开建，味精厂棚户区项目正进行基础施工；庐陵文化生态园拆迁安置房1—5#楼已全部封顶并完成内外墙体粉刷，6-7#楼完成基础工程代建，明年3月可全面完工；今年，我区在城北工业园区新启动了公共租赁住房建设，整个公共租赁房预计今年年底前完成主体工程60%以上，明年年底前全面完工。</w:t>
      </w:r>
    </w:p>
    <w:p>
      <w:pPr>
        <w:ind w:left="0" w:right="0" w:firstLine="560"/>
        <w:spacing w:before="450" w:after="450" w:line="312" w:lineRule="auto"/>
      </w:pPr>
      <w:r>
        <w:rPr>
          <w:rFonts w:ascii="宋体" w:hAnsi="宋体" w:eastAsia="宋体" w:cs="宋体"/>
          <w:color w:val="000"/>
          <w:sz w:val="28"/>
          <w:szCs w:val="28"/>
        </w:rPr>
        <w:t xml:space="preserve">　　（四）加快小城镇建设。把乡镇作为吸纳城市居民休闲观光的城郊景区来打造，坚持规划引领，注重文化特色与生态宜居的融合，注重功能配套与整体形象的提升，全力推进了美丽乡村建设。一是村镇规划编制提高明显。今年，全区各乡镇共完成镇区修建性详规编制24.3公顷；中心城区外环线外61个行政村村庄规划全部编制完成，规划编制完成率为100%；编制30户以上自然村村庄规划241个，规划编制完成率为71.90%；完成新农村建设试点村规划编制26个。二是村镇建设审批管理规范。严格按照村镇规划建设审批管理要求，加大了对村镇农民建房和建设项目审批管理力度，全区村镇农民建房审批“一证”发放率达100%，建设项目“三证一书”发放率达100%。今年共审批农民建房1456户；核发建设项目选址意见书21件用地面积111.1公顷；核发建设项目用地规划许可证29件用地面积182.7公顷；核发建设工程规划许可证77件面积16.47万平方米；核发建设工程规划许可证59件面积84.18万平方米。三是镇区功能建设稳步推进。长塘、樟山、兴桥、曲濑4个示范镇和重点镇基础设施建设加快推进，城镇承载功能明显增强，各镇庐陵风格立面改造工程全面完成；长塘农贸官溪大道改造、农贸市场二期、农民公寓楼、干部周转房等项目交付使用；兴桥、曲濑垃圾中转站，樟山便民服务中心主体工程已完工，年底将投入使用；曲濑便民服务中心主体工程已完工，正在进行内外装修；长樟山镇金牛广场建设完成85%；长塘、樟山、兴桥住宅小区项目正在进行挂牌前期准备工作。四是农村违章建房有效遏制。加大了对中心城区、镇规划区和吉泰走廊主要道路沿线的农民违章建房的巡查、制止和拆除力度，做到严管严控，吉泰走廊沿线主要道路100米以内全年未发现新的农民违章建房。共查处村镇违章建房227处，面积44031平方米；拆违85处，面积7130平方米。同时，为较好地解决中心城区农村一些住房特困户、危房户和无房户问题，组织完成了对中心城区136户住房困难户、无房户的调查摸底和呈报，经市规划部门审核符合建房条件的只有37户，较好地化解了农村农民因建房问题而引发的上访事件。五是农村危旧房和土坯房加快改造。投入资金60余万元，启动了全区357户农村危旧房改造工程，全区357户危房情况摸底、调查统计和实施方案制定、筹备会议等前期工作已全面完成，并已全部开工建设，预计明年春节前可全面竣工。</w:t>
      </w:r>
    </w:p>
    <w:p>
      <w:pPr>
        <w:ind w:left="0" w:right="0" w:firstLine="560"/>
        <w:spacing w:before="450" w:after="450" w:line="312" w:lineRule="auto"/>
      </w:pPr>
      <w:r>
        <w:rPr>
          <w:rFonts w:ascii="宋体" w:hAnsi="宋体" w:eastAsia="宋体" w:cs="宋体"/>
          <w:color w:val="000"/>
          <w:sz w:val="28"/>
          <w:szCs w:val="28"/>
        </w:rPr>
        <w:t xml:space="preserve">　　（五）加快产城融合发展。坚持走产城融合的发展之路，大力发展城市经济。一是着力培育专业市场。围绕构建以中心城区商圈为核心，吉安市生产资料市场和城北商贸物流、汽车市场为两翼的“一核双翼”的服务业发展格局。吉安市生产资料市场引进了国内家居建材销售总量第一的龙头企业华耐置业公司经营建材市场，该项目当年引进、当年开工，年底可完成20万平米，整个市场年内可建成40万平米以上；市场内十二条道路全面动工兴建，年底可全面完工。吉安市农副产品物流中心项目累计完成投资12076万元，一期15栋商品交易房竣工即将投入营运。吉福路小商品批发市场项目一期全面完成土地征收，土地挂牌前期加紧进行。城北汽车市场项目综合办公楼内部装修完成93%，综合楼门前广场建设已完成96%，汽车体验中心正在施工，名车汇、二车手市场装修已全面完成。二是着力发展现代服务业。强化楼宇招商，加快金融保险、楼宇经济、文化创意等现代服务业态发展，换届以来引进了国内200强家电连锁企业国美电器和**珠江村镇银行、**信创小额贷款公司、**金诚中小企业信用担保公司，特别是引进了世界500强、全球最大的酒店集团之一豪生五星级国际大酒店落户樟山新区并开工建设；以天腾科技文化产业园建设为龙头，出台文化事业及文化产业扶持政策，从今年起，财政每年安排150万元支持文化事业和文化产业发展，全面提升中心城区现代服务业发展水平。三是着力发展镇域产业。各个乡镇充分发挥优势，大力发展富民产业，繁荣镇域经济。樟山镇依托**工业园区优势，加快推进“一村一品”建设，在大江边村和东水村引进了远山农业产业发展蔬菜基地和绿膳吉安生态农业科技园区项目。辖区内现有工业企业13个、农业企业3个、农民专业合作社1个。长塘镇依托城北区位优势和本地资源，以葡萄、蔬菜、食用竹笋、油茶和生猪养殖来打造“一镇一品”，以养鹅、昌寿莲和浅水藕等产业来打造“一村一品”。辖区内现有工业企业6个，农业企业4个，商贸企业3个，农民专业合作社15个，在镇区建成了商业一条街和农副产品交易、办公家俱市场。兴桥镇依托钓源古村旅游产业、秀江水口肉奶牛、湖丘葡萄基地、东塘花卉苗木、甫里井冈蜜柚等城镇资源加快“一村一品”建设。辖区内有工业企业8个、农业企业12个、农村专业合作社8个，启动了城南专业市场商贸城、农产品物流批发城等大型商贸服务中心建设，部分已投入经营。曲濑镇依托镇农业基础，建设了瓦桥村委会、彭家坊村委会千亩蔬菜基地。辖区内工业企业28个，农业企业2个，农民专业合作社1个，在镇区配套建设了占地1500平方米的农贸市场。</w:t>
      </w:r>
    </w:p>
    <w:p>
      <w:pPr>
        <w:ind w:left="0" w:right="0" w:firstLine="560"/>
        <w:spacing w:before="450" w:after="450" w:line="312" w:lineRule="auto"/>
      </w:pPr>
      <w:r>
        <w:rPr>
          <w:rFonts w:ascii="宋体" w:hAnsi="宋体" w:eastAsia="宋体" w:cs="宋体"/>
          <w:color w:val="000"/>
          <w:sz w:val="28"/>
          <w:szCs w:val="28"/>
        </w:rPr>
        <w:t xml:space="preserve">　　（六）加快城建难题破解。重点解决好资金、土地、协调、管理难题，加快推进新型城镇化步伐。一是突破资金难题。加大了向上争资力度，今年以来全区向上争资4.45亿元，城建项目争资达5000余万元，其中中心城区垃圾转运站项目获中央投资1000万元，城北新区污水管网工程1500万元。加大了融资筹资力度，全年融资13.5亿元，其中通过银行企业贷款融资8.7亿元，通过江信国际信托等平台融资2.6亿元。加大了资产盘活力度，加快盘活纸箱厂、电线电缆总厂、赣新公司等10宗土地以及区属单位房产。同时，在工程建设中，积极采取BT、BOT等模式筹措资金，朱北线二改一工程、工业园区电子城一期5条道路等都是采取了BT模式，缓解了资金紧张问题。二是突破用地难题。加大土地报批力度，今年以来共征收土地7658.8亩，报批建设用地14个批次，报批面积5975亩；加快土地释放出让，完成了城北新区A16地块挂牌出让；加大闲置土地清理力度，共清理园区闲置土地15宗214亩，并已盘活14宗近200亩；积极争取用地指标，通过包装项目，吉安生产资料市场、农副产品物流中心列入省重点调度项目，河西物流园、华阳电子、飞信光纤等9个项目列入省重大产业项目计划，共争取用地指标2683.3亩；土地开发新增耕地2553亩，确保了近期耕地占补平衡指标；通过多措并举，有效缓解了用地难题。三是突破管理难题。加强全区各类规划的监督管理，成立区城乡规划建设委员会，强化区内规划编制的评审和监管，对樟山新区、城北新区“六大中心”、区行政中心北侧公园、区公共租赁住房、樟山、兴桥、长塘住宅小区等今年运作实施的项目规划进行了严格把关，并聘请了国内一流的规划设计院对城北新区、工业园区、樟山新区进行城市设计。策应全市“四城同创”和城乡洁净工程，深入开展了以清除垃圾污染、治理乱搭乱建、拆除违章建筑为主要内容的“清污、治乱、拆违”专项环境整治活动，市、区两级干部群众全体出动，先后有4万多人次参与社区义务劳动。强化城市环卫管理，投资300万元购买了环卫清扫设备，添置了环卫设施，环卫工人每人每月增加200元绩效工资，聘请了100名环卫保洁监督员。四是突破协调难题。加强了对上沟通汇报，提出的吉安生产资料市场道路建设等11个急需解决的事项得到了市里的大力支持。强化了内部协调机制，我们明确提出，基层到部门单位的请示事项，三天内研究解决；部门到政府的请示事项，一个星期内予以答复；超过期限没有答复的，请示事项视同同意，提升了干事效率。</w:t>
      </w:r>
    </w:p>
    <w:p>
      <w:pPr>
        <w:ind w:left="0" w:right="0" w:firstLine="560"/>
        <w:spacing w:before="450" w:after="450" w:line="312" w:lineRule="auto"/>
      </w:pPr>
      <w:r>
        <w:rPr>
          <w:rFonts w:ascii="宋体" w:hAnsi="宋体" w:eastAsia="宋体" w:cs="宋体"/>
          <w:color w:val="000"/>
          <w:sz w:val="28"/>
          <w:szCs w:val="28"/>
        </w:rPr>
        <w:t xml:space="preserve">&gt;　　三、2024总体目标及工作思路</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充分发挥“滨江三湾、望山三岭、临水三湖”的生态文化核心优势，将樟山新区打造成与中心城区主城区差异化发展的“文化新水岸、健康生态谷、田园乐居地”；加快形成以行政区为核心，工业园区、庐陵文化生态公园、商贸物流区、长塘镇区为拓展的城北新区五大功能区；以“四城同创”和城乡洁净工程为抓手，在对接民生需求中加快旧城区改造步伐；加快构建吉安市生产资料市场和城北商贸物流、汽车市场为两翼的“一核双翼”中心城区商圈版块；全力塑造镇区版块繁荣新形象，大力创建“美丽乡村、幸福家园”。</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以配套拓展新城、改造提升旧城、调整产业结构为重点加快城市发展；以完善服务功能、优化用地布局、美化人居环境为重点促进新区建设；以配套基础设施、培育支柱产业、增加农民收入为重点引导小城镇发展；以改革创新精神统筹城乡发展，促进城镇化建设同经济社会发展良性互动。</w:t>
      </w:r>
    </w:p>
    <w:p>
      <w:pPr>
        <w:ind w:left="0" w:right="0" w:firstLine="560"/>
        <w:spacing w:before="450" w:after="450" w:line="312" w:lineRule="auto"/>
      </w:pPr>
      <w:r>
        <w:rPr>
          <w:rFonts w:ascii="宋体" w:hAnsi="宋体" w:eastAsia="宋体" w:cs="宋体"/>
          <w:color w:val="000"/>
          <w:sz w:val="28"/>
          <w:szCs w:val="28"/>
        </w:rPr>
        <w:t xml:space="preserve">　　     四、2024年推进工作措施</w:t>
      </w:r>
    </w:p>
    <w:p>
      <w:pPr>
        <w:ind w:left="0" w:right="0" w:firstLine="560"/>
        <w:spacing w:before="450" w:after="450" w:line="312" w:lineRule="auto"/>
      </w:pPr>
      <w:r>
        <w:rPr>
          <w:rFonts w:ascii="宋体" w:hAnsi="宋体" w:eastAsia="宋体" w:cs="宋体"/>
          <w:color w:val="000"/>
          <w:sz w:val="28"/>
          <w:szCs w:val="28"/>
        </w:rPr>
        <w:t xml:space="preserve">　　（一）全力配合省市重点项目。始终坚持“以市里关注的重点为工作着力点”理念，以“主人翁”的姿态，全身心投入省市重点项目建设中，把推进省市重点项目、尤其是征地拆迁作为最大的项目、最大的责任，集中最优秀的力量，运用最管用的方法，解决最棘手的问题。着力突破城南新区、后河“金腰带”、赣西堤、螺湖湾湿地公园、滨江四期等项目征地拆迁工作，形成与市直有关部门上下协调共为、同步推进的良好氛围。</w:t>
      </w:r>
    </w:p>
    <w:p>
      <w:pPr>
        <w:ind w:left="0" w:right="0" w:firstLine="560"/>
        <w:spacing w:before="450" w:after="450" w:line="312" w:lineRule="auto"/>
      </w:pPr>
      <w:r>
        <w:rPr>
          <w:rFonts w:ascii="宋体" w:hAnsi="宋体" w:eastAsia="宋体" w:cs="宋体"/>
          <w:color w:val="000"/>
          <w:sz w:val="28"/>
          <w:szCs w:val="28"/>
        </w:rPr>
        <w:t xml:space="preserve">　　（二）聚焦打造樟山新区。快速实施新区规划，以朱北公路及朱北公路至赣江边交通干线为主线，启动新区翡翠大道、碧月大道、樟山大道等主干道建设项目，明年年底前新区“两纵两横”路网基本成形，建成驾驶人考训中心；争取新区垃圾处理场无害化改造资金，启动高端体育休闲项目建设，启动樟山镇新农贸市场建设，解决新区范围内企业搬迁、农业创业增收问题。围绕大江边蔬菜基地打造精品蔬菜批发市场。结合绿色低碳及中央苏区项目政策，加快运作一批运动、文化、休闲及公益性的项目。</w:t>
      </w:r>
    </w:p>
    <w:p>
      <w:pPr>
        <w:ind w:left="0" w:right="0" w:firstLine="560"/>
        <w:spacing w:before="450" w:after="450" w:line="312" w:lineRule="auto"/>
      </w:pPr>
      <w:r>
        <w:rPr>
          <w:rFonts w:ascii="宋体" w:hAnsi="宋体" w:eastAsia="宋体" w:cs="宋体"/>
          <w:color w:val="000"/>
          <w:sz w:val="28"/>
          <w:szCs w:val="28"/>
        </w:rPr>
        <w:t xml:space="preserve">　　（三）加快开发城北新区。完成A10地块、C01-01、螺子山北麓地块出让；全面完成凤山大道二期、甘泉路二期、兴贤路新建工程，启动并完成真卿路、瑞华路、西原路、云章阁路建设；全面推开城北新区“六大中心”建设，明年年底完成政法中心、财税中心、卫生服务中心主体工程，北大实验附属学校9月开学，力争商贸中心、全民健身中心启动建设；庐陵文化生态园拆迁安置房投入使用。</w:t>
      </w:r>
    </w:p>
    <w:p>
      <w:pPr>
        <w:ind w:left="0" w:right="0" w:firstLine="560"/>
        <w:spacing w:before="450" w:after="450" w:line="312" w:lineRule="auto"/>
      </w:pPr>
      <w:r>
        <w:rPr>
          <w:rFonts w:ascii="宋体" w:hAnsi="宋体" w:eastAsia="宋体" w:cs="宋体"/>
          <w:color w:val="000"/>
          <w:sz w:val="28"/>
          <w:szCs w:val="28"/>
        </w:rPr>
        <w:t xml:space="preserve">　　（四）扎实推进旧城改造。启动并完成无物业管理小区综合改造，圆满完成三年计划；味精厂、砖瓦厂保障房，社会福利中心建成并投入使用；滨江四期新开工建设商品房18万平方米；完成江西电线电缆总厂、**大道A1、吉安中专西侧地块挂牌出让并动工建设；加快原电机厂地块建设，促进原广电局地块开工动建，加快老年公寓建设。</w:t>
      </w:r>
    </w:p>
    <w:p>
      <w:pPr>
        <w:ind w:left="0" w:right="0" w:firstLine="560"/>
        <w:spacing w:before="450" w:after="450" w:line="312" w:lineRule="auto"/>
      </w:pPr>
      <w:r>
        <w:rPr>
          <w:rFonts w:ascii="宋体" w:hAnsi="宋体" w:eastAsia="宋体" w:cs="宋体"/>
          <w:color w:val="000"/>
          <w:sz w:val="28"/>
          <w:szCs w:val="28"/>
        </w:rPr>
        <w:t xml:space="preserve">　　（五）加快培育市场体系。加快吉安生产资料市场各类市场建设，完善基础设施，形成配套网络市场，加强宣传推介，引进一批有规模、有实力、有市场经营经验的全国知名经销商投资经营专业市场，努力把市场打造成江西省品牌市场、全国第五代商城；加快农副产品物流中心二期和小商品批发市场建设，尽快启动城北汽车城“车友之家”等项目建设。</w:t>
      </w:r>
    </w:p>
    <w:p>
      <w:pPr>
        <w:ind w:left="0" w:right="0" w:firstLine="560"/>
        <w:spacing w:before="450" w:after="450" w:line="312" w:lineRule="auto"/>
      </w:pPr>
      <w:r>
        <w:rPr>
          <w:rFonts w:ascii="宋体" w:hAnsi="宋体" w:eastAsia="宋体" w:cs="宋体"/>
          <w:color w:val="000"/>
          <w:sz w:val="28"/>
          <w:szCs w:val="28"/>
        </w:rPr>
        <w:t xml:space="preserve">　　（六）大力塑造城镇形象。完成曲濑镇总体规划，启动兴桥镇控制性详规编制，确保长塘镇控制性详规与重要节点城市设计尽快通过审批并启动实施。加快长塘、兴桥、樟山、曲濑四个镇开发居住小区、农民公寓和镇区农贸市场、汽车市场、金融商贸、酒店等项目及镇区市政、路网、绿化设施建设，完成长塘长胜、长运大道，文化休闲广场，曲濑镇振兴路，樟山中学综合楼等一批小城镇建设项目，完善基础和公共服务设施，提升人气商气，以项目的大推进推动镇区发展。</w:t>
      </w:r>
    </w:p>
    <w:p>
      <w:pPr>
        <w:ind w:left="0" w:right="0" w:firstLine="560"/>
        <w:spacing w:before="450" w:after="450" w:line="312" w:lineRule="auto"/>
      </w:pPr>
      <w:r>
        <w:rPr>
          <w:rFonts w:ascii="宋体" w:hAnsi="宋体" w:eastAsia="宋体" w:cs="宋体"/>
          <w:color w:val="000"/>
          <w:sz w:val="28"/>
          <w:szCs w:val="28"/>
        </w:rPr>
        <w:t xml:space="preserve">　　（七）着力强化城镇管理。在城镇建设管理中，坚持“绿色发展、循环发展、低碳发展”理念，充分发挥科学规划的引领作用，发挥区城乡规划建设委员会在项目方案设计、规划选址、明确用地范围等过程中的作用，促成区内规划监管有力、有序，引导各类项目落地建设。继续做好全区新农村建设示范点村庄规划编制工作，确保按期完成示范点村庄的地形测量和规划编制任务，指导各乡镇示范点村庄开展村庄整治。加快完成全区357户农村危房改造任务。加大对违章建房的日常巡查和整治力度，严格控制新的违章建房发生。对长期不投资或不开工的城镇闲置土地进行清理。进一步完善清扫保洁管理机制，强化督促检查，不断完善和提升城市管理水平。</w:t>
      </w:r>
    </w:p>
    <w:p>
      <w:pPr>
        <w:ind w:left="0" w:right="0" w:firstLine="560"/>
        <w:spacing w:before="450" w:after="450" w:line="312" w:lineRule="auto"/>
      </w:pPr>
      <w:r>
        <w:rPr>
          <w:rFonts w:ascii="宋体" w:hAnsi="宋体" w:eastAsia="宋体" w:cs="宋体"/>
          <w:color w:val="000"/>
          <w:sz w:val="28"/>
          <w:szCs w:val="28"/>
        </w:rPr>
        <w:t xml:space="preserve">　　（八）全面强化要素保障。保障资金。做好与国家政策对接和向上的沟通汇报，精心包装，力争更多的项目进入中央、省、市项目“盘子”，争取更多的上级资金支持；通过整合资源盘活存量，市场化运作引进增量，支持和鼓励外来资本和民间资本以多种形式参与项目建设，形成以政府为主体、各类资本广泛参与的项目资金投入新格局；保障用地。积极主动向上争取更多的新增建设用地指标，缓解压力；清理闲置土地，有效盘活项目建设用地；完成1200亩土地开发，保证我区各类建设项目用地报批不受耕地占补平衡指标制约；力争申报4000亩低丘缓坡等未利用土地综合开发利用试点项目至省国土厅批准立项，缓解用地指标压力。</w:t>
      </w:r>
    </w:p>
    <w:p>
      <w:pPr>
        <w:ind w:left="0" w:right="0" w:firstLine="560"/>
        <w:spacing w:before="450" w:after="450" w:line="312" w:lineRule="auto"/>
      </w:pPr>
      <w:r>
        <w:rPr>
          <w:rFonts w:ascii="宋体" w:hAnsi="宋体" w:eastAsia="宋体" w:cs="宋体"/>
          <w:color w:val="000"/>
          <w:sz w:val="28"/>
          <w:szCs w:val="28"/>
        </w:rPr>
        <w:t xml:space="preserve">&gt;　　     四、推进城镇化建设的建议</w:t>
      </w:r>
    </w:p>
    <w:p>
      <w:pPr>
        <w:ind w:left="0" w:right="0" w:firstLine="560"/>
        <w:spacing w:before="450" w:after="450" w:line="312" w:lineRule="auto"/>
      </w:pPr>
      <w:r>
        <w:rPr>
          <w:rFonts w:ascii="宋体" w:hAnsi="宋体" w:eastAsia="宋体" w:cs="宋体"/>
          <w:color w:val="000"/>
          <w:sz w:val="28"/>
          <w:szCs w:val="28"/>
        </w:rPr>
        <w:t xml:space="preserve">　　（一）城区和吉泰走廊镇城镇化率指标不宜过高。**区地处中心城区，城镇化率基数较高，20**年和20**年城镇化率分别为75.91%和77.71%，今年城镇化率达到80.27，每年城镇化率增长指标偏高，我区难以完成目标，而且会影响今后增幅空间。</w:t>
      </w:r>
    </w:p>
    <w:p>
      <w:pPr>
        <w:ind w:left="0" w:right="0" w:firstLine="560"/>
        <w:spacing w:before="450" w:after="450" w:line="312" w:lineRule="auto"/>
      </w:pPr>
      <w:r>
        <w:rPr>
          <w:rFonts w:ascii="宋体" w:hAnsi="宋体" w:eastAsia="宋体" w:cs="宋体"/>
          <w:color w:val="000"/>
          <w:sz w:val="28"/>
          <w:szCs w:val="28"/>
        </w:rPr>
        <w:t xml:space="preserve">　　（二）中心城区住房困难户、危房户的建房问题。建议市里在村庄布点规划调整没到位之前，考虑特事特办，先予以解决这部分人的建房问题。在城市建设项目尚未推进的村庄内，应允许这部分农户在旧房、危房原址上进行改建、重建，以保障这部分人的基本住房安全。对撤并村庄特别是离城区较远的村庄，农民耕地还未征用，要到异地建房，不利于农民的生产、生活，建议在村庄规模较大、人口较多，没征地拆迁的村庄增加布点或没有占城市路网上的村庄给予尽量保留。</w:t>
      </w:r>
    </w:p>
    <w:p>
      <w:pPr>
        <w:ind w:left="0" w:right="0" w:firstLine="560"/>
        <w:spacing w:before="450" w:after="450" w:line="312" w:lineRule="auto"/>
      </w:pPr>
      <w:r>
        <w:rPr>
          <w:rFonts w:ascii="宋体" w:hAnsi="宋体" w:eastAsia="宋体" w:cs="宋体"/>
          <w:color w:val="000"/>
          <w:sz w:val="28"/>
          <w:szCs w:val="28"/>
        </w:rPr>
        <w:t xml:space="preserve">　　（三）规划审批权限下放问题。我区樟山、长塘、兴桥、曲濑四个镇的总体规划修编和镇区控制性、详细规划和重要地段修建性详细规划编制由市里负责，我区建设部门只负责规划的组织、资料收集前期工作，以及部分地段的修建性详细规划审批，操作程序不符合责权统一和高效、简便、快捷的原则。建议市里将规划编制放权，能下放的权力尽量下放我区建设主管部门，暂时不能下放的依法依规向我区委托，市规划部门可定期对执行规划情况进行监督指导，这样有利于减少规划申报审批环节，加快各类规划的编制速度。</w:t>
      </w:r>
    </w:p>
    <w:p>
      <w:pPr>
        <w:ind w:left="0" w:right="0" w:firstLine="560"/>
        <w:spacing w:before="450" w:after="450" w:line="312" w:lineRule="auto"/>
      </w:pPr>
      <w:r>
        <w:rPr>
          <w:rFonts w:ascii="宋体" w:hAnsi="宋体" w:eastAsia="宋体" w:cs="宋体"/>
          <w:color w:val="000"/>
          <w:sz w:val="28"/>
          <w:szCs w:val="28"/>
        </w:rPr>
        <w:t xml:space="preserve">　　（四）吉安市生产资料市场、城北新区中心区详细规划审批、建筑施工报建及建筑管理权限问题。在市委、市政府的高度重视下，城北新区中心区已初具规模，近期市政府又审批通过调整后的《吉安市城北区—中心区控制性详细规划》。吉安市生产资料市场经过几年建设也已基本成形，并有一定规模。为了进一步加快吉安市中心区的城市功能建设，我区将积极发挥建设管理部门作用，建议市政府将吉安生产资料市场、城北片区中心区的详细规划审批、建筑施工报建及建筑管理权限一并下放我区。</w:t>
      </w:r>
    </w:p>
    <w:p>
      <w:pPr>
        <w:ind w:left="0" w:right="0" w:firstLine="560"/>
        <w:spacing w:before="450" w:after="450" w:line="312" w:lineRule="auto"/>
      </w:pPr>
      <w:r>
        <w:rPr>
          <w:rFonts w:ascii="宋体" w:hAnsi="宋体" w:eastAsia="宋体" w:cs="宋体"/>
          <w:color w:val="000"/>
          <w:sz w:val="28"/>
          <w:szCs w:val="28"/>
        </w:rPr>
        <w:t xml:space="preserve">　　（五）在建设用地指标上给予倾斜。近年来，我区随着发展速度的进一步加快，年度新增建设用地计划指标严重不足，导致绝大多数项目无法落地，目前**工业园与吉安市生产资料市场尚有几千亩土地急需报批，建议市政府在下达年度新增建设用地包括小城镇建设发展用地指标上能给予**区更大的倾斜。</w:t>
      </w:r>
    </w:p>
    <w:p>
      <w:pPr>
        <w:ind w:left="0" w:right="0" w:firstLine="560"/>
        <w:spacing w:before="450" w:after="450" w:line="312" w:lineRule="auto"/>
      </w:pPr>
      <w:r>
        <w:rPr>
          <w:rFonts w:ascii="宋体" w:hAnsi="宋体" w:eastAsia="宋体" w:cs="宋体"/>
          <w:color w:val="000"/>
          <w:sz w:val="28"/>
          <w:szCs w:val="28"/>
        </w:rPr>
        <w:t xml:space="preserve">　　（六）加大城镇建设资金政策扶持力度。**区是革命老区，属经济欠发达地区，镇级政府财政基本都属“吃饭财政”，财力十分有限，希望在小城镇资金、政策等方面给予重点扶持。</w:t>
      </w:r>
    </w:p>
    <w:p>
      <w:pPr>
        <w:ind w:left="0" w:right="0" w:firstLine="560"/>
        <w:spacing w:before="450" w:after="450" w:line="312" w:lineRule="auto"/>
      </w:pPr>
      <w:r>
        <w:rPr>
          <w:rFonts w:ascii="宋体" w:hAnsi="宋体" w:eastAsia="宋体" w:cs="宋体"/>
          <w:color w:val="000"/>
          <w:sz w:val="28"/>
          <w:szCs w:val="28"/>
        </w:rPr>
        <w:t xml:space="preserve">　　（七）深化户籍制度改革放宽户籍政策。进一步放宽小城镇户籍限制，实行按居民住地登记户口制度，解决符合条件的农业转移人口逐步在城镇就业和落户问题。今后，凡在吉泰走廊镇镇规划区内有合法职业、固定住所（含租住房）的外来打工人员和农民，经审核批准，本人及共同生活的直系亲属，均可登记为城镇户口。</w:t>
      </w:r>
    </w:p>
    <w:p>
      <w:pPr>
        <w:ind w:left="0" w:right="0" w:firstLine="560"/>
        <w:spacing w:before="450" w:after="450" w:line="312" w:lineRule="auto"/>
      </w:pPr>
      <w:r>
        <w:rPr>
          <w:rFonts w:ascii="宋体" w:hAnsi="宋体" w:eastAsia="宋体" w:cs="宋体"/>
          <w:color w:val="000"/>
          <w:sz w:val="28"/>
          <w:szCs w:val="28"/>
        </w:rPr>
        <w:t xml:space="preserve">　　（八）建立和完善吉泰走廊镇社会保障制度。进一步加快示范镇医疗、养老、就业、教育等社会保障体系建设，保障新落户示范镇的农民享受与居民同等的待遇。优先支持示范镇创建小企业创业基地，为本地农民、下岗职工、大中专毕业生、返乡农民工等提供创业平台。凡在示范镇小企业创业基地创业的人员，除享受创业优惠政策外，还可享受下岗职工在信贷、税费减免等方面的优惠政策。</w:t>
      </w:r>
    </w:p>
    <w:p>
      <w:pPr>
        <w:ind w:left="0" w:right="0" w:firstLine="560"/>
        <w:spacing w:before="450" w:after="450" w:line="312" w:lineRule="auto"/>
      </w:pPr>
      <w:r>
        <w:rPr>
          <w:rFonts w:ascii="黑体" w:hAnsi="黑体" w:eastAsia="黑体" w:cs="黑体"/>
          <w:color w:val="000000"/>
          <w:sz w:val="36"/>
          <w:szCs w:val="36"/>
          <w:b w:val="1"/>
          <w:bCs w:val="1"/>
        </w:rPr>
        <w:t xml:space="preserve">　　县镇推进新型城镇化建设工作总结</w:t>
      </w:r>
    </w:p>
    <w:p>
      <w:pPr>
        <w:ind w:left="0" w:right="0" w:firstLine="560"/>
        <w:spacing w:before="450" w:after="450" w:line="312" w:lineRule="auto"/>
      </w:pPr>
      <w:r>
        <w:rPr>
          <w:rFonts w:ascii="宋体" w:hAnsi="宋体" w:eastAsia="宋体" w:cs="宋体"/>
          <w:color w:val="000"/>
          <w:sz w:val="28"/>
          <w:szCs w:val="28"/>
        </w:rPr>
        <w:t xml:space="preserve">&gt;　　一、已开展的主要工作</w:t>
      </w:r>
    </w:p>
    <w:p>
      <w:pPr>
        <w:ind w:left="0" w:right="0" w:firstLine="560"/>
        <w:spacing w:before="450" w:after="450" w:line="312" w:lineRule="auto"/>
      </w:pPr>
      <w:r>
        <w:rPr>
          <w:rFonts w:ascii="宋体" w:hAnsi="宋体" w:eastAsia="宋体" w:cs="宋体"/>
          <w:color w:val="000"/>
          <w:sz w:val="28"/>
          <w:szCs w:val="28"/>
        </w:rPr>
        <w:t xml:space="preserve">　　近年来，我们立足市情，按照区域经济定位，坚持以经营城市为手段，努力实施城镇化发展战略，积极探索以城带乡、城乡融合、加快丘区城镇化进程的新路子，取得了初步的成效。城镇化水平现已达到36.55％，年均增长1.5个百分点，市城区人口达到43万人，建成区面积达到40.6平方公里，市政基础设施建设投资总额超过30亿元。区、新区、区、小区、区、风景区等六大片区建设全面推进，组团式、分散型大城市格局已具雏形。、、等县城建设全面推进，新城初具规模，、、、等一大批乡镇建设迅速发展，全市已基本形成以市城区中心城市为龙头，二级城镇为重点，三级城镇为支撑的城镇网络体系。我们在推进城镇化方面开展的工作主要包括：</w:t>
      </w:r>
    </w:p>
    <w:p>
      <w:pPr>
        <w:ind w:left="0" w:right="0" w:firstLine="560"/>
        <w:spacing w:before="450" w:after="450" w:line="312" w:lineRule="auto"/>
      </w:pPr>
      <w:r>
        <w:rPr>
          <w:rFonts w:ascii="宋体" w:hAnsi="宋体" w:eastAsia="宋体" w:cs="宋体"/>
          <w:color w:val="000"/>
          <w:sz w:val="28"/>
          <w:szCs w:val="28"/>
        </w:rPr>
        <w:t xml:space="preserve">　　（一）统筹城乡规划，城镇发展体系初步形成</w:t>
      </w:r>
    </w:p>
    <w:p>
      <w:pPr>
        <w:ind w:left="0" w:right="0" w:firstLine="560"/>
        <w:spacing w:before="450" w:after="450" w:line="312" w:lineRule="auto"/>
      </w:pPr>
      <w:r>
        <w:rPr>
          <w:rFonts w:ascii="宋体" w:hAnsi="宋体" w:eastAsia="宋体" w:cs="宋体"/>
          <w:color w:val="000"/>
          <w:sz w:val="28"/>
          <w:szCs w:val="28"/>
        </w:rPr>
        <w:t xml:space="preserve">　　一是加强了规划工作的统一领导和管理。成立了由市委、市政府主要领导挂帅组成的规划委员会，坚持重大规划提交规委会集体研究审定。</w:t>
      </w:r>
    </w:p>
    <w:p>
      <w:pPr>
        <w:ind w:left="0" w:right="0" w:firstLine="560"/>
        <w:spacing w:before="450" w:after="450" w:line="312" w:lineRule="auto"/>
      </w:pPr>
      <w:r>
        <w:rPr>
          <w:rFonts w:ascii="宋体" w:hAnsi="宋体" w:eastAsia="宋体" w:cs="宋体"/>
          <w:color w:val="000"/>
          <w:sz w:val="28"/>
          <w:szCs w:val="28"/>
        </w:rPr>
        <w:t xml:space="preserve">　　二是加大了规划编制力度。近年来，市城区年均投入1000万元进行城市规划编制。目前，市城区总体规划已经完成修编，全市城镇体系规划已经进行调整。各区县也十分重视村镇建设的规划编制工作，县乡二级政府都投入了大量的资金用于规划的编制，全市65个镇和38个乡都完成了规划编制工作，此外还完成了45个重点村庄的建设规划编制工作。</w:t>
      </w:r>
    </w:p>
    <w:p>
      <w:pPr>
        <w:ind w:left="0" w:right="0" w:firstLine="560"/>
        <w:spacing w:before="450" w:after="450" w:line="312" w:lineRule="auto"/>
      </w:pPr>
      <w:r>
        <w:rPr>
          <w:rFonts w:ascii="宋体" w:hAnsi="宋体" w:eastAsia="宋体" w:cs="宋体"/>
          <w:color w:val="000"/>
          <w:sz w:val="28"/>
          <w:szCs w:val="28"/>
        </w:rPr>
        <w:t xml:space="preserve">　　（二）建立多元化投融资体制，市政基础设施建设大步推进</w:t>
      </w:r>
    </w:p>
    <w:p>
      <w:pPr>
        <w:ind w:left="0" w:right="0" w:firstLine="560"/>
        <w:spacing w:before="450" w:after="450" w:line="312" w:lineRule="auto"/>
      </w:pPr>
      <w:r>
        <w:rPr>
          <w:rFonts w:ascii="宋体" w:hAnsi="宋体" w:eastAsia="宋体" w:cs="宋体"/>
          <w:color w:val="000"/>
          <w:sz w:val="28"/>
          <w:szCs w:val="28"/>
        </w:rPr>
        <w:t xml:space="preserve">　　城市建设资金不足，是我市城镇建设的最大障碍。为了突破资金瓶颈，近年来，我们以经营城市为主要手段，多渠道筹集建设资金，努力破解城市建设资金投入不足的难题，加快基础设施建设。</w:t>
      </w:r>
    </w:p>
    <w:p>
      <w:pPr>
        <w:ind w:left="0" w:right="0" w:firstLine="560"/>
        <w:spacing w:before="450" w:after="450" w:line="312" w:lineRule="auto"/>
      </w:pPr>
      <w:r>
        <w:rPr>
          <w:rFonts w:ascii="宋体" w:hAnsi="宋体" w:eastAsia="宋体" w:cs="宋体"/>
          <w:color w:val="000"/>
          <w:sz w:val="28"/>
          <w:szCs w:val="28"/>
        </w:rPr>
        <w:t xml:space="preserve">　　一是积极探索在丘区不发达地市建设城市的新路子，建立健全了市场化配置资源的机制。通过土地的招拍挂出让，市政设施的有偿使用，国有股权的出让，城市固定资产的盘活，无形资产有形化等多种途径，近年来，实现经营城市收入30多亿元。</w:t>
      </w:r>
    </w:p>
    <w:p>
      <w:pPr>
        <w:ind w:left="0" w:right="0" w:firstLine="560"/>
        <w:spacing w:before="450" w:after="450" w:line="312" w:lineRule="auto"/>
      </w:pPr>
      <w:r>
        <w:rPr>
          <w:rFonts w:ascii="宋体" w:hAnsi="宋体" w:eastAsia="宋体" w:cs="宋体"/>
          <w:color w:val="000"/>
          <w:sz w:val="28"/>
          <w:szCs w:val="28"/>
        </w:rPr>
        <w:t xml:space="preserve">　　二是加大了市政公用行业的改革步伐。供水、供气等市政公用企业全部实现了改制，市政施工、环卫清扫、全部实行了市场化作业，出租车经营权和新增公交线路临时停车站点的经营权、广场公园经营管理权都面向社会进行了公开竞标，基本建立起了市政公用行业的特许经营制度。</w:t>
      </w:r>
    </w:p>
    <w:p>
      <w:pPr>
        <w:ind w:left="0" w:right="0" w:firstLine="560"/>
        <w:spacing w:before="450" w:after="450" w:line="312" w:lineRule="auto"/>
      </w:pPr>
      <w:r>
        <w:rPr>
          <w:rFonts w:ascii="宋体" w:hAnsi="宋体" w:eastAsia="宋体" w:cs="宋体"/>
          <w:color w:val="000"/>
          <w:sz w:val="28"/>
          <w:szCs w:val="28"/>
        </w:rPr>
        <w:t xml:space="preserve">　　三是大力推进市政基础设施体系建设，努力完善城市功能。通过经营城市建成了一大批城市基础设施，完成了凯旋路、渠河路等70余条城市道路改造，新建了滨江路、涪江三桥等14大路桥工程，形成了“八纵十横”的城市路网，新建了市体育馆、市图书馆、市博物馆等“三馆”，船山文化广场、犀牛绿化广场等“七场”，裕丰游园、街市花园等“八园”，垃圾处理厂、污水处理厂等“两厂”，涪江防洪堤、联盟河防洪堤等“两堤”，整治了开善河、明月河等“两河”。尤其是中心商业区和滨江路的建设，突出了地方文化特色，注重经济适用性，受到了国家和省、市领导及社会各界群众的好评。</w:t>
      </w:r>
    </w:p>
    <w:p>
      <w:pPr>
        <w:ind w:left="0" w:right="0" w:firstLine="560"/>
        <w:spacing w:before="450" w:after="450" w:line="312" w:lineRule="auto"/>
      </w:pPr>
      <w:r>
        <w:rPr>
          <w:rFonts w:ascii="宋体" w:hAnsi="宋体" w:eastAsia="宋体" w:cs="宋体"/>
          <w:color w:val="000"/>
          <w:sz w:val="28"/>
          <w:szCs w:val="28"/>
        </w:rPr>
        <w:t xml:space="preserve">　　（三）坚持“五创”联动，实施城乡环境综合整治</w:t>
      </w:r>
    </w:p>
    <w:p>
      <w:pPr>
        <w:ind w:left="0" w:right="0" w:firstLine="560"/>
        <w:spacing w:before="450" w:after="450" w:line="312" w:lineRule="auto"/>
      </w:pPr>
      <w:r>
        <w:rPr>
          <w:rFonts w:ascii="宋体" w:hAnsi="宋体" w:eastAsia="宋体" w:cs="宋体"/>
          <w:color w:val="000"/>
          <w:sz w:val="28"/>
          <w:szCs w:val="28"/>
        </w:rPr>
        <w:t xml:space="preserve">　　发扬“万众一心、开拓奋斗、攻坚破难、勇创一流”的五创精神，以创建中国优秀旅游城市、国家园林城市、国家环保模范城市、国家卫生城市、国家节水型城市、省级文明城市、中国人居环境范例奖为目标，扎实开展城乡环境综合整治工作。</w:t>
      </w:r>
    </w:p>
    <w:p>
      <w:pPr>
        <w:ind w:left="0" w:right="0" w:firstLine="560"/>
        <w:spacing w:before="450" w:after="450" w:line="312" w:lineRule="auto"/>
      </w:pPr>
      <w:r>
        <w:rPr>
          <w:rFonts w:ascii="宋体" w:hAnsi="宋体" w:eastAsia="宋体" w:cs="宋体"/>
          <w:color w:val="000"/>
          <w:sz w:val="28"/>
          <w:szCs w:val="28"/>
        </w:rPr>
        <w:t xml:space="preserve">　　1、着力实施“五大工程”，重点改善人居环境</w:t>
      </w:r>
    </w:p>
    <w:p>
      <w:pPr>
        <w:ind w:left="0" w:right="0" w:firstLine="560"/>
        <w:spacing w:before="450" w:after="450" w:line="312" w:lineRule="auto"/>
      </w:pPr>
      <w:r>
        <w:rPr>
          <w:rFonts w:ascii="宋体" w:hAnsi="宋体" w:eastAsia="宋体" w:cs="宋体"/>
          <w:color w:val="000"/>
          <w:sz w:val="28"/>
          <w:szCs w:val="28"/>
        </w:rPr>
        <w:t xml:space="preserve">　　（1）全面拆除城市裙房卡口、农村危旧房屋。按照政府主导、企业参与、市场化运作的模式，全面拆除市城区历史遗留下来的25处1214户共11．25万平方米裙房卡口。在农村拆除危旧房屋1086户，按照新农村建设标准修建新房，改善了农户居住条件。</w:t>
      </w:r>
    </w:p>
    <w:p>
      <w:pPr>
        <w:ind w:left="0" w:right="0" w:firstLine="560"/>
        <w:spacing w:before="450" w:after="450" w:line="312" w:lineRule="auto"/>
      </w:pPr>
      <w:r>
        <w:rPr>
          <w:rFonts w:ascii="宋体" w:hAnsi="宋体" w:eastAsia="宋体" w:cs="宋体"/>
          <w:color w:val="000"/>
          <w:sz w:val="28"/>
          <w:szCs w:val="28"/>
        </w:rPr>
        <w:t xml:space="preserve">　　（2）全面升级改造农贸市场。对市城区24个农贸市场全部实施升级改造，切实规范市场经营行为，畅通市场进出口道路，使农贸市场发生了根本变化。</w:t>
      </w:r>
    </w:p>
    <w:p>
      <w:pPr>
        <w:ind w:left="0" w:right="0" w:firstLine="560"/>
        <w:spacing w:before="450" w:after="450" w:line="312" w:lineRule="auto"/>
      </w:pPr>
      <w:r>
        <w:rPr>
          <w:rFonts w:ascii="宋体" w:hAnsi="宋体" w:eastAsia="宋体" w:cs="宋体"/>
          <w:color w:val="000"/>
          <w:sz w:val="28"/>
          <w:szCs w:val="28"/>
        </w:rPr>
        <w:t xml:space="preserve">　　（3）全面治理城中村及城乡结合部。按照政府组织、部门配合、群众参与的模式，因地制宜，突出特色，全面开展了49处城中村及城乡结合部治理。通过治理，拆除改造破旧房屋31万平方米，外墙粉饰美化房屋2.5万平方米，整治道路21.5万平方米，安装路灯695盏，整治改造旱厕830座，增添垃圾桶2300个，修建垃圾库24座，增加绿化面积5.5万平方米，使城市近郊数万人过上了干净、整洁、舒适的城市生活。</w:t>
      </w:r>
    </w:p>
    <w:p>
      <w:pPr>
        <w:ind w:left="0" w:right="0" w:firstLine="560"/>
        <w:spacing w:before="450" w:after="450" w:line="312" w:lineRule="auto"/>
      </w:pPr>
      <w:r>
        <w:rPr>
          <w:rFonts w:ascii="宋体" w:hAnsi="宋体" w:eastAsia="宋体" w:cs="宋体"/>
          <w:color w:val="000"/>
          <w:sz w:val="28"/>
          <w:szCs w:val="28"/>
        </w:rPr>
        <w:t xml:space="preserve">　　（4）全面推进“四化”工程建设。一是采取“拆墙透绿、拆房建绿、新街必绿、造湖增绿、全民兴绿”等措施，开展了声势浩大的景观绿化和城乡绿化活动，实施了广德寺、灵泉寺和中心商业区等重点绿化工程建设，全面提高城市绿化水平。，二是高档次实施城市亮化。精心打造灯光点，集中构建灯光群，全新营造灯光带，形成了以道路亮化为主体、楼宇亮化为特色、光彩工程为点缀的亮化体系。三是实施“净化”工程。新建了河东污水处理厂、污水处理二厂，扩建了城南污水处理厂，建成了医疗废物处理中心、生活垃圾无害化处理厂，配套完善了公厕、垃圾桶、果皮箱等环卫设施，全面推行商品混凝土，取消现场搅拌，大力实施扬尘治理。四是狠抓城市风貌美化。大力实施城市畅通工程，全方位、高标准改造市区主次干道26条，将城区所有主要道路由原来的水泥路面改为橡胶沥青路面，全方位改造了168条背街小巷，整治排水系统123处。加强户外广告和临街建筑物、防护栏的规范管理，清理城市“牛皮癣”，拆除陈旧、破损、不规范的广告牌匾。</w:t>
      </w:r>
    </w:p>
    <w:p>
      <w:pPr>
        <w:ind w:left="0" w:right="0" w:firstLine="560"/>
        <w:spacing w:before="450" w:after="450" w:line="312" w:lineRule="auto"/>
      </w:pPr>
      <w:r>
        <w:rPr>
          <w:rFonts w:ascii="宋体" w:hAnsi="宋体" w:eastAsia="宋体" w:cs="宋体"/>
          <w:color w:val="000"/>
          <w:sz w:val="28"/>
          <w:szCs w:val="28"/>
        </w:rPr>
        <w:t xml:space="preserve">　　（5）大力实施农村居住环境改造。以实施“两池六改”（沼气池、垃圾污水处理池、改房、改院、改水、改厕、改厨、改圈）为重点，按市30套标准图集，已在全市9个乡镇、40个村的示范带上集中规划新建了一批农民新居，实施农房风貌改造15916户，新建、硬化入户道路1368户。</w:t>
      </w:r>
    </w:p>
    <w:p>
      <w:pPr>
        <w:ind w:left="0" w:right="0" w:firstLine="560"/>
        <w:spacing w:before="450" w:after="450" w:line="312" w:lineRule="auto"/>
      </w:pPr>
      <w:r>
        <w:rPr>
          <w:rFonts w:ascii="宋体" w:hAnsi="宋体" w:eastAsia="宋体" w:cs="宋体"/>
          <w:color w:val="000"/>
          <w:sz w:val="28"/>
          <w:szCs w:val="28"/>
        </w:rPr>
        <w:t xml:space="preserve">　　2、大力开展“三项整治”，切实改变容貌秩序</w:t>
      </w:r>
    </w:p>
    <w:p>
      <w:pPr>
        <w:ind w:left="0" w:right="0" w:firstLine="560"/>
        <w:spacing w:before="450" w:after="450" w:line="312" w:lineRule="auto"/>
      </w:pPr>
      <w:r>
        <w:rPr>
          <w:rFonts w:ascii="宋体" w:hAnsi="宋体" w:eastAsia="宋体" w:cs="宋体"/>
          <w:color w:val="000"/>
          <w:sz w:val="28"/>
          <w:szCs w:val="28"/>
        </w:rPr>
        <w:t xml:space="preserve">　　（1）狠抓城市卫生整治。一是实行三级网格化管理和全天候、全覆盖清扫保洁，提高城区环境卫生质量；二是开展机关干部月末义务劳动，彻底清理、清运全城卫生死角和暴露垃圾24500吨；三是整治23处长期堆放暴露垃圾的闲置空地，规划建成绿化小公园、小游园；四是开展卫生“五小行业”专项整治，积极推行煤改气、液改电工程，强力整治公共场所卫生；五是开展除“四害”专项活动，“四害”密度低于国家标准。</w:t>
      </w:r>
    </w:p>
    <w:p>
      <w:pPr>
        <w:ind w:left="0" w:right="0" w:firstLine="560"/>
        <w:spacing w:before="450" w:after="450" w:line="312" w:lineRule="auto"/>
      </w:pPr>
      <w:r>
        <w:rPr>
          <w:rFonts w:ascii="宋体" w:hAnsi="宋体" w:eastAsia="宋体" w:cs="宋体"/>
          <w:color w:val="000"/>
          <w:sz w:val="28"/>
          <w:szCs w:val="28"/>
        </w:rPr>
        <w:t xml:space="preserve">　　（2）狠抓城市秩序整治。一是从清理整治违章占道入手，组织开展城市管理综合整治，清理游商摊贩、占道经营、跨店经营，规范车辆停放。二是加强城市交通秩序管理，重拳整治“三超”和无证经营，集中开展电动三轮车、白板三轮车非法运营专项整治。</w:t>
      </w:r>
    </w:p>
    <w:p>
      <w:pPr>
        <w:ind w:left="0" w:right="0" w:firstLine="560"/>
        <w:spacing w:before="450" w:after="450" w:line="312" w:lineRule="auto"/>
      </w:pPr>
      <w:r>
        <w:rPr>
          <w:rFonts w:ascii="宋体" w:hAnsi="宋体" w:eastAsia="宋体" w:cs="宋体"/>
          <w:color w:val="000"/>
          <w:sz w:val="28"/>
          <w:szCs w:val="28"/>
        </w:rPr>
        <w:t xml:space="preserve">　　（3）狠抓农村环境整治。重点实施了“六项清理”。认真组织清理农村垃圾、乡镇集镇卫生死角、秸杆、水源污染、农户五乱和乱搭乱建现象，在9个乡镇、40个村的示范带上完成“六项清理”2377户。</w:t>
      </w:r>
    </w:p>
    <w:p>
      <w:pPr>
        <w:ind w:left="0" w:right="0" w:firstLine="560"/>
        <w:spacing w:before="450" w:after="450" w:line="312" w:lineRule="auto"/>
      </w:pPr>
      <w:r>
        <w:rPr>
          <w:rFonts w:ascii="宋体" w:hAnsi="宋体" w:eastAsia="宋体" w:cs="宋体"/>
          <w:color w:val="000"/>
          <w:sz w:val="28"/>
          <w:szCs w:val="28"/>
        </w:rPr>
        <w:t xml:space="preserve">　　通过城乡环境综合整治，我市城乡环境明显改善，城乡秩序明显规范，城乡居民素质明显提高。城市垃圾无害化处理率达到86%，生活污水处理率达到62.1%，绿化覆盖率达到38.1%，全市API指数达到96.8%；全市100个乡镇硬化达标率达到90%，净化达标率达到68%，绿化达标率49%，亮化达标率60%。已成功创建中国优秀旅游城市、省级园林城市、省级环保模范城市、省级卫生城市、省级森林城市等，城市品位明显提升。</w:t>
      </w:r>
    </w:p>
    <w:p>
      <w:pPr>
        <w:ind w:left="0" w:right="0" w:firstLine="560"/>
        <w:spacing w:before="450" w:after="450" w:line="312" w:lineRule="auto"/>
      </w:pPr>
      <w:r>
        <w:rPr>
          <w:rFonts w:ascii="宋体" w:hAnsi="宋体" w:eastAsia="宋体" w:cs="宋体"/>
          <w:color w:val="000"/>
          <w:sz w:val="28"/>
          <w:szCs w:val="28"/>
        </w:rPr>
        <w:t xml:space="preserve">　　（四）强化村镇建设，城乡建设统筹协调发展</w:t>
      </w:r>
    </w:p>
    <w:p>
      <w:pPr>
        <w:ind w:left="0" w:right="0" w:firstLine="560"/>
        <w:spacing w:before="450" w:after="450" w:line="312" w:lineRule="auto"/>
      </w:pPr>
      <w:r>
        <w:rPr>
          <w:rFonts w:ascii="宋体" w:hAnsi="宋体" w:eastAsia="宋体" w:cs="宋体"/>
          <w:color w:val="000"/>
          <w:sz w:val="28"/>
          <w:szCs w:val="28"/>
        </w:rPr>
        <w:t xml:space="preserve">　　我市坚持城乡一体化和可持续发展战略，以中心城市建设为重点，全面推进国家级、省级重点镇、试点镇和农民新村建设。我们采取市县补贴、村镇自筹、农民集资等方式，筹集了近10多亿元资金用于村镇基础设施建设。坚持以公共设施建设为重点，优先发展乡村公路建设，缩小农村和城市的空间距离。近年来，建设镇乡村公路1000余公里，基本实现了村村通公路，做到了城市与村镇之间的快速连接。同时我们加强了村镇地下管网、街道改造、绿化、绐排水、环卫、污水处理设施的规划和建设，村镇功能逐步完善。与此同时，各区县充分利用沿江、靠路、倚山、傍景的优势资源，采取组团式和庭院式相结合的方式，组织建成了一批具有鲜明特色和典型引路效果的试点新村。其中较为典型的有县桅杆村、王爷庙村，船山区的永兴镇旗山村、新桥镇移民新村，区的塘河村、附村等。这些新村的建设由建管所组织设计并免费提供图纸，完全按统一设计图施工，避免了造型零乱和随意更改。房屋修建基本做到了统一规划、统一征地、统一设计、统一建设、统一管理，形成了一村一景，大多新村还做到一街一景，一房一景，为促进城镇化进程起到了带动作用。</w:t>
      </w:r>
    </w:p>
    <w:p>
      <w:pPr>
        <w:ind w:left="0" w:right="0" w:firstLine="560"/>
        <w:spacing w:before="450" w:after="450" w:line="312" w:lineRule="auto"/>
      </w:pPr>
      <w:r>
        <w:rPr>
          <w:rFonts w:ascii="宋体" w:hAnsi="宋体" w:eastAsia="宋体" w:cs="宋体"/>
          <w:color w:val="000"/>
          <w:sz w:val="28"/>
          <w:szCs w:val="28"/>
        </w:rPr>
        <w:t xml:space="preserve">　　（五）推进产业发展，城镇发展的经济基础得到增强</w:t>
      </w:r>
    </w:p>
    <w:p>
      <w:pPr>
        <w:ind w:left="0" w:right="0" w:firstLine="560"/>
        <w:spacing w:before="450" w:after="450" w:line="312" w:lineRule="auto"/>
      </w:pPr>
      <w:r>
        <w:rPr>
          <w:rFonts w:ascii="宋体" w:hAnsi="宋体" w:eastAsia="宋体" w:cs="宋体"/>
          <w:color w:val="000"/>
          <w:sz w:val="28"/>
          <w:szCs w:val="28"/>
        </w:rPr>
        <w:t xml:space="preserve">　　一方面强化农业产业结构调整，为村镇提供产业支撑。以建设全国、全省农产品商品基地为目标，推动农业产业化经营，大力发展农产品精深加工，延长产业链，建立健全贸工农一体化、产加销一条龙的新型农业生产模式，组建加工企业集团。近年来，我市快速发展壮大的高金公司、公司、颐康鸡生态园和麒山种养基地等都是农业产业化、工业化、市场化的典型代表。目前，全市有较强带动能力的农产品加工龙头企业50多家，其中市级重点龙头企业40家，省级重点龙头企业7家，国家级重点龙头企业2家。这些企业有力地促进了农业人口向城镇人口的实质性转移，缩小了城乡差别。</w:t>
      </w:r>
    </w:p>
    <w:p>
      <w:pPr>
        <w:ind w:left="0" w:right="0" w:firstLine="560"/>
        <w:spacing w:before="450" w:after="450" w:line="312" w:lineRule="auto"/>
      </w:pPr>
      <w:r>
        <w:rPr>
          <w:rFonts w:ascii="宋体" w:hAnsi="宋体" w:eastAsia="宋体" w:cs="宋体"/>
          <w:color w:val="000"/>
          <w:sz w:val="28"/>
          <w:szCs w:val="28"/>
        </w:rPr>
        <w:t xml:space="preserve">　　另一方面狠抓县区工业集中区发展，带动我市的城镇化进程。工业园区是优化生产要素配置，实现集中发展和规模效益，发展壮大区域经济的有效形式，是我市新型工业化的重要载体和发展平台。我们以科学发展观为指导，按照循环经济要求，突出科学性、前瞻性、战略性和创新性，结合我市经济资源优势、产业基础、环境容量等，重点规划了10个工业园区、20个重点乡镇工业集中区。形成特色突出、布局合理、功能健全、产业（企业）集群发展的工业园区。主要工作：一是把推进新型工业化作为县域经济工作的中心任务来抓，立足县域比较优势，研究和制定符合县情的县域工业发展战略、发展规划和相关配套措施，加快发展县域工业经济；二是根据各县区自身的资源特色和优势，坚持因地制宜的原则，形成具有区域特色的工业结构；三是加快发展中小企业，重点支持非公经济、劳动密集型企业和乡镇企业的发展，引导和鼓励各类中小企业在县域和重点乡镇集结发展，提高县域工业聚集水平，形成集聚型园区经济，提高县域工业的产业层次，增强县域工业的竞争力。</w:t>
      </w:r>
    </w:p>
    <w:p>
      <w:pPr>
        <w:ind w:left="0" w:right="0" w:firstLine="560"/>
        <w:spacing w:before="450" w:after="450" w:line="312" w:lineRule="auto"/>
      </w:pPr>
      <w:r>
        <w:rPr>
          <w:rFonts w:ascii="宋体" w:hAnsi="宋体" w:eastAsia="宋体" w:cs="宋体"/>
          <w:color w:val="000"/>
          <w:sz w:val="28"/>
          <w:szCs w:val="28"/>
        </w:rPr>
        <w:t xml:space="preserve">　　（六）用好用活土地政策，城镇化建设用地得到可靠保证</w:t>
      </w:r>
    </w:p>
    <w:p>
      <w:pPr>
        <w:ind w:left="0" w:right="0" w:firstLine="560"/>
        <w:spacing w:before="450" w:after="450" w:line="312" w:lineRule="auto"/>
      </w:pPr>
      <w:r>
        <w:rPr>
          <w:rFonts w:ascii="宋体" w:hAnsi="宋体" w:eastAsia="宋体" w:cs="宋体"/>
          <w:color w:val="000"/>
          <w:sz w:val="28"/>
          <w:szCs w:val="28"/>
        </w:rPr>
        <w:t xml:space="preserve">　　一是积极做好征地报批工作，为地方经济建设提供土地保障。</w:t>
      </w:r>
    </w:p>
    <w:p>
      <w:pPr>
        <w:ind w:left="0" w:right="0" w:firstLine="560"/>
        <w:spacing w:before="450" w:after="450" w:line="312" w:lineRule="auto"/>
      </w:pPr>
      <w:r>
        <w:rPr>
          <w:rFonts w:ascii="宋体" w:hAnsi="宋体" w:eastAsia="宋体" w:cs="宋体"/>
          <w:color w:val="000"/>
          <w:sz w:val="28"/>
          <w:szCs w:val="28"/>
        </w:rPr>
        <w:t xml:space="preserve">　　二是积极调整用地结构，把保障工业用地放在建设用地的首位。将工业用地的建设用地指标提高到30%以上，明确了对投资强度大的工业项目实行土地价格优惠。</w:t>
      </w:r>
    </w:p>
    <w:p>
      <w:pPr>
        <w:ind w:left="0" w:right="0" w:firstLine="560"/>
        <w:spacing w:before="450" w:after="450" w:line="312" w:lineRule="auto"/>
      </w:pPr>
      <w:r>
        <w:rPr>
          <w:rFonts w:ascii="宋体" w:hAnsi="宋体" w:eastAsia="宋体" w:cs="宋体"/>
          <w:color w:val="000"/>
          <w:sz w:val="28"/>
          <w:szCs w:val="28"/>
        </w:rPr>
        <w:t xml:space="preserve">　　三是坚持“提前动手，长远考虑，利于发展”，抓土地利用总体规划修编工作。完成了市县（区）专项规划及预测工作，完成了修编中有关基础数据调整上报工作。</w:t>
      </w:r>
    </w:p>
    <w:p>
      <w:pPr>
        <w:ind w:left="0" w:right="0" w:firstLine="560"/>
        <w:spacing w:before="450" w:after="450" w:line="312" w:lineRule="auto"/>
      </w:pPr>
      <w:r>
        <w:rPr>
          <w:rFonts w:ascii="宋体" w:hAnsi="宋体" w:eastAsia="宋体" w:cs="宋体"/>
          <w:color w:val="000"/>
          <w:sz w:val="28"/>
          <w:szCs w:val="28"/>
        </w:rPr>
        <w:t xml:space="preserve">　　四是加强农房建设、集体建设用地管理。贯彻落实党中央、国务院亲民、为民政策，保障社会主义新农村建设用地。</w:t>
      </w:r>
    </w:p>
    <w:p>
      <w:pPr>
        <w:ind w:left="0" w:right="0" w:firstLine="560"/>
        <w:spacing w:before="450" w:after="450" w:line="312" w:lineRule="auto"/>
      </w:pPr>
      <w:r>
        <w:rPr>
          <w:rFonts w:ascii="宋体" w:hAnsi="宋体" w:eastAsia="宋体" w:cs="宋体"/>
          <w:color w:val="000"/>
          <w:sz w:val="28"/>
          <w:szCs w:val="28"/>
        </w:rPr>
        <w:t xml:space="preserve">　　五是以“金土地”项目为重点，着力实施土地开发整理工程，增加耕地占补平衡指标。</w:t>
      </w:r>
    </w:p>
    <w:p>
      <w:pPr>
        <w:ind w:left="0" w:right="0" w:firstLine="560"/>
        <w:spacing w:before="450" w:after="450" w:line="312" w:lineRule="auto"/>
      </w:pPr>
      <w:r>
        <w:rPr>
          <w:rFonts w:ascii="宋体" w:hAnsi="宋体" w:eastAsia="宋体" w:cs="宋体"/>
          <w:color w:val="000"/>
          <w:sz w:val="28"/>
          <w:szCs w:val="28"/>
        </w:rPr>
        <w:t xml:space="preserve">　　（七）改革户籍制度，农村人口进城条件得到放宽</w:t>
      </w:r>
    </w:p>
    <w:p>
      <w:pPr>
        <w:ind w:left="0" w:right="0" w:firstLine="560"/>
        <w:spacing w:before="450" w:after="450" w:line="312" w:lineRule="auto"/>
      </w:pPr>
      <w:r>
        <w:rPr>
          <w:rFonts w:ascii="宋体" w:hAnsi="宋体" w:eastAsia="宋体" w:cs="宋体"/>
          <w:color w:val="000"/>
          <w:sz w:val="28"/>
          <w:szCs w:val="28"/>
        </w:rPr>
        <w:t xml:space="preserve">　　一是农民进城经商办企业，符合进入城镇的，放宽了本人、直系亲属户口迁移的条件；二是与市人事局共同行文，对引进人才放宽迁入条件，凡是我市大学毕业生可优先入户后择业；三是对农民进入城镇购买房屋的，放宽了迁入条件；四是农村居民投靠居住在城镇直系亲属的，放宽迁移条件；五是对城市建设、拆迁农民纳入城市户口管理。市城区基本实现户口的一元化管理。</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是乡镇规划滞后。目前，规划工作在县市已普遍得到重视，但一些乡镇规划意识还较为薄弱，对规划的重要性认识不够，不按规划实施，甚至把规划看成一种束缚。加之乡镇财力薄弱，是吃饭财政，大多无力对规划进行修编调整。很多乡镇的规划不能满足建设发展需要，一些乡镇是边建设边修改规划，规划建设缺乏科学性、系统性和前瞻性。</w:t>
      </w:r>
    </w:p>
    <w:p>
      <w:pPr>
        <w:ind w:left="0" w:right="0" w:firstLine="560"/>
        <w:spacing w:before="450" w:after="450" w:line="312" w:lineRule="auto"/>
      </w:pPr>
      <w:r>
        <w:rPr>
          <w:rFonts w:ascii="宋体" w:hAnsi="宋体" w:eastAsia="宋体" w:cs="宋体"/>
          <w:color w:val="000"/>
          <w:sz w:val="28"/>
          <w:szCs w:val="28"/>
        </w:rPr>
        <w:t xml:space="preserve">　　二是建设资金不足。由于乡镇建设进程加快，旧城改造任务较重的乡镇资金显得极为不足，乡镇基础设施建设与乡镇发展明显不相符。</w:t>
      </w:r>
    </w:p>
    <w:p>
      <w:pPr>
        <w:ind w:left="0" w:right="0" w:firstLine="560"/>
        <w:spacing w:before="450" w:after="450" w:line="312" w:lineRule="auto"/>
      </w:pPr>
      <w:r>
        <w:rPr>
          <w:rFonts w:ascii="宋体" w:hAnsi="宋体" w:eastAsia="宋体" w:cs="宋体"/>
          <w:color w:val="000"/>
          <w:sz w:val="28"/>
          <w:szCs w:val="28"/>
        </w:rPr>
        <w:t xml:space="preserve">　　三是管理力量削弱。由于近年来各乡镇精简机构，部分乡镇无专门的建管人员。按上级要求，现乡镇规划建设工作量不仅没有减少，反而还在逐步增多，人员的减少使得村镇规划建设管理工作更为困难。</w:t>
      </w:r>
    </w:p>
    <w:p>
      <w:pPr>
        <w:ind w:left="0" w:right="0" w:firstLine="560"/>
        <w:spacing w:before="450" w:after="450" w:line="312" w:lineRule="auto"/>
      </w:pPr>
      <w:r>
        <w:rPr>
          <w:rFonts w:ascii="宋体" w:hAnsi="宋体" w:eastAsia="宋体" w:cs="宋体"/>
          <w:color w:val="000"/>
          <w:sz w:val="28"/>
          <w:szCs w:val="28"/>
        </w:rPr>
        <w:t xml:space="preserve">　　四是乡镇干部规划建设管理水平较低。目前，有相当部分的乡镇干部欠缺规划建设管理科学知识，管理水平有待提高，规划建设的随意性和主观性较大。</w:t>
      </w:r>
    </w:p>
    <w:p>
      <w:pPr>
        <w:ind w:left="0" w:right="0" w:firstLine="560"/>
        <w:spacing w:before="450" w:after="450" w:line="312" w:lineRule="auto"/>
      </w:pPr>
      <w:r>
        <w:rPr>
          <w:rFonts w:ascii="宋体" w:hAnsi="宋体" w:eastAsia="宋体" w:cs="宋体"/>
          <w:color w:val="000"/>
          <w:sz w:val="28"/>
          <w:szCs w:val="28"/>
        </w:rPr>
        <w:t xml:space="preserve">　　五是乡镇建设水平不高。一些乡镇的道路、绿化、供水、排水等基础设施还很不完善，绝大多数乡镇建设都缺乏自身的特色。</w:t>
      </w:r>
    </w:p>
    <w:p>
      <w:pPr>
        <w:ind w:left="0" w:right="0" w:firstLine="560"/>
        <w:spacing w:before="450" w:after="450" w:line="312" w:lineRule="auto"/>
      </w:pPr>
      <w:r>
        <w:rPr>
          <w:rFonts w:ascii="宋体" w:hAnsi="宋体" w:eastAsia="宋体" w:cs="宋体"/>
          <w:color w:val="000"/>
          <w:sz w:val="28"/>
          <w:szCs w:val="28"/>
        </w:rPr>
        <w:t xml:space="preserve">　　六是城镇产业支撑不足。工业化与城镇化发展不够协调，没有足够的产业容纳不断增加的城镇人口。</w:t>
      </w:r>
    </w:p>
    <w:p>
      <w:pPr>
        <w:ind w:left="0" w:right="0" w:firstLine="560"/>
        <w:spacing w:before="450" w:after="450" w:line="312" w:lineRule="auto"/>
      </w:pPr>
      <w:r>
        <w:rPr>
          <w:rFonts w:ascii="宋体" w:hAnsi="宋体" w:eastAsia="宋体" w:cs="宋体"/>
          <w:color w:val="000"/>
          <w:sz w:val="28"/>
          <w:szCs w:val="28"/>
        </w:rPr>
        <w:t xml:space="preserve">　&gt;　三、下步我市推进新型城镇化的主要目标及措施</w:t>
      </w:r>
    </w:p>
    <w:p>
      <w:pPr>
        <w:ind w:left="0" w:right="0" w:firstLine="560"/>
        <w:spacing w:before="450" w:after="450" w:line="312" w:lineRule="auto"/>
      </w:pPr>
      <w:r>
        <w:rPr>
          <w:rFonts w:ascii="宋体" w:hAnsi="宋体" w:eastAsia="宋体" w:cs="宋体"/>
          <w:color w:val="000"/>
          <w:sz w:val="28"/>
          <w:szCs w:val="28"/>
        </w:rPr>
        <w:t xml:space="preserve">　　一是进一步提高城镇化水平，缩小与全省、全国的差距。到2024年，全市城镇人口要争取达到151万人，城镇化水平达到39.2%，年均增长1.5个百分点。市城区人口由43万人增加到50万人以上，建成区面积达到51平方公里，要进入大城市行列。要初步形成中等城市规模，、、作为小城市，要充分发挥其县域经济中心的辐射带动作用。以涪江和过境路为轴线，大力发展沿江、沿路经济带，对一些辐射带动作用较强城镇进行重点建设发展，形成科学合理的城镇体系。</w:t>
      </w:r>
    </w:p>
    <w:p>
      <w:pPr>
        <w:ind w:left="0" w:right="0" w:firstLine="560"/>
        <w:spacing w:before="450" w:after="450" w:line="312" w:lineRule="auto"/>
      </w:pPr>
      <w:r>
        <w:rPr>
          <w:rFonts w:ascii="宋体" w:hAnsi="宋体" w:eastAsia="宋体" w:cs="宋体"/>
          <w:color w:val="000"/>
          <w:sz w:val="28"/>
          <w:szCs w:val="28"/>
        </w:rPr>
        <w:t xml:space="preserve">　　二是加大基础设施建设，增强城镇的承载能力。继续走经营城市的路子，多渠道筹措城市建设资金，加大对城镇基础设施建设的投入，逐步完善城镇道路、给排水、垃圾处理、公共交通、医疗卫生、文化教育、能源通讯等城镇功能。市城区要尽快完成滨江路南北段、观音湖生态湿地公园、西山风景带、河东五彩缤纷路、联盟河沿线景观设施、金家沟工业物流港等建设，改造城市排污道，实现雨污分流，扩建垃圾处理厂和污水处理厂，提高城市排污治污能力。</w:t>
      </w:r>
    </w:p>
    <w:p>
      <w:pPr>
        <w:ind w:left="0" w:right="0" w:firstLine="560"/>
        <w:spacing w:before="450" w:after="450" w:line="312" w:lineRule="auto"/>
      </w:pPr>
      <w:r>
        <w:rPr>
          <w:rFonts w:ascii="宋体" w:hAnsi="宋体" w:eastAsia="宋体" w:cs="宋体"/>
          <w:color w:val="000"/>
          <w:sz w:val="28"/>
          <w:szCs w:val="28"/>
        </w:rPr>
        <w:t xml:space="preserve">　　三是努力打造城镇特色，提高城镇的竞争能力。进一步深化“五创”联动，在成功创建省级园林城市、省级环保模范城市、国家优秀旅游城市的基础上，积极创建国级园林城市、国家环保模范城市、国家卫生城市、国家节水型城市、省级文明城市、中国人居环境范例奖和中国人居环境奖。从绿化、净化、亮化、美化、彩化入手，实施城市风貌改造和“城中村”整治，消灭“裙房卡口”；实施生态园林建设，提高城市品位；继续实施广德、灵泉风景区建设，着力打造“观音故里”，提高城市文化内涵。</w:t>
      </w:r>
    </w:p>
    <w:p>
      <w:pPr>
        <w:ind w:left="0" w:right="0" w:firstLine="560"/>
        <w:spacing w:before="450" w:after="450" w:line="312" w:lineRule="auto"/>
      </w:pPr>
      <w:r>
        <w:rPr>
          <w:rFonts w:ascii="宋体" w:hAnsi="宋体" w:eastAsia="宋体" w:cs="宋体"/>
          <w:color w:val="000"/>
          <w:sz w:val="28"/>
          <w:szCs w:val="28"/>
        </w:rPr>
        <w:t xml:space="preserve">　　四是大力培育城镇支柱产业和特色产业，增强城镇经济实力。中心城市在积极招商引资，大力发展工业的基础上，着力发展第三产业和休闲旅游产业；小城镇要根据自身情况，发展特色产业。</w:t>
      </w:r>
    </w:p>
    <w:p>
      <w:pPr>
        <w:ind w:left="0" w:right="0" w:firstLine="560"/>
        <w:spacing w:before="450" w:after="450" w:line="312" w:lineRule="auto"/>
      </w:pPr>
      <w:r>
        <w:rPr>
          <w:rFonts w:ascii="宋体" w:hAnsi="宋体" w:eastAsia="宋体" w:cs="宋体"/>
          <w:color w:val="000"/>
          <w:sz w:val="28"/>
          <w:szCs w:val="28"/>
        </w:rPr>
        <w:t xml:space="preserve">　　五是大力改善民生，保障群众基本生活需求。城镇化的提高，不仅仅是城镇人口的绝对增加，而是要保证进城农民真正成为城市居民，能够较好地就医、就学、乐业。为此，我们要大力推进经济适用住房和廉租住房建设，使全市廉租住房保障覆盖面达到100%，同时按规划合理增加医疗卫生、教育设施，尽可能增加就业岗位，完善社会保障措施，真正做到病有所医、老有所养、住有所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2024-10-06T21:01:42+08:00</dcterms:created>
  <dcterms:modified xsi:type="dcterms:W3CDTF">2024-10-06T21:01:42+08:00</dcterms:modified>
</cp:coreProperties>
</file>

<file path=docProps/custom.xml><?xml version="1.0" encoding="utf-8"?>
<Properties xmlns="http://schemas.openxmlformats.org/officeDocument/2006/custom-properties" xmlns:vt="http://schemas.openxmlformats.org/officeDocument/2006/docPropsVTypes"/>
</file>