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2024学院党建工作总结报告例文范文三篇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以下是为大家整理的关于2024学院党建工作总结报告例文的文章3篇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【篇一】2024学院党建工作总结报告例文</w:t>
      </w:r>
    </w:p>
    <w:p>
      <w:pPr>
        <w:ind w:left="0" w:right="0" w:firstLine="560"/>
        <w:spacing w:before="450" w:after="450" w:line="312" w:lineRule="auto"/>
      </w:pPr>
      <w:r>
        <w:rPr>
          <w:rFonts w:ascii="宋体" w:hAnsi="宋体" w:eastAsia="宋体" w:cs="宋体"/>
          <w:color w:val="000"/>
          <w:sz w:val="28"/>
          <w:szCs w:val="28"/>
        </w:rPr>
        <w:t xml:space="preserve">　　_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　&gt;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【篇二】2024学院党建工作总结报告例文</w:t>
      </w:r>
    </w:p>
    <w:p>
      <w:pPr>
        <w:ind w:left="0" w:right="0" w:firstLine="560"/>
        <w:spacing w:before="450" w:after="450" w:line="312" w:lineRule="auto"/>
      </w:pPr>
      <w:r>
        <w:rPr>
          <w:rFonts w:ascii="宋体" w:hAnsi="宋体" w:eastAsia="宋体" w:cs="宋体"/>
          <w:color w:val="000"/>
          <w:sz w:val="28"/>
          <w:szCs w:val="28"/>
        </w:rPr>
        <w:t xml:space="preserve">　　2024年学院党委在学校党委的领导下，始终坚持以习近平新时代中国特色社会主义思想为指导，深入学习贯彻落实习近平总书记的重要批示精神，全面贯彻党的教育方针，坚持以党的政治建设为统领、围绕立德树人为根本任务，不断提高党的建设质量，切实增强基层党组织的创造力、凝聚力、战斗力，为学院各项事业发展提供坚实保证。现将2024年党建工作自查情况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1.强化党建统领，旗帜鲜明加强党的政治建设。学院党委坚持把党的政治建设摆在首位，把抓好党建工作作为办学治院的基本功，把全面从严治党各项要求落实到学院各项工作中去。党委书记履行第一责任人责任，学院班子成员履行“一岗双责”2份，切实指导基层党建工作。认真贯彻民主集中制，严格执行新形势下党内政治生活若干准则。持续巩固党史学习教育活动成果，引导全院党员干部树牢“四个意识”，坚定“四个自信”，坚决做到“两个维护”，进一步提高了在思想上、政治上、行动上同以习近平同志为核心的党中央保持高度一致的自觉性。引领全院师生以立德树人为根本，强化为党育人为国育才导向，促进学生德智体美劳全面发展，始终坚持“用胡杨精神育人、为兴疆固边服务”的办学特色，为南疆区域经济社会发展作出更多积极贡献。</w:t>
      </w:r>
    </w:p>
    <w:p>
      <w:pPr>
        <w:ind w:left="0" w:right="0" w:firstLine="560"/>
        <w:spacing w:before="450" w:after="450" w:line="312" w:lineRule="auto"/>
      </w:pPr>
      <w:r>
        <w:rPr>
          <w:rFonts w:ascii="宋体" w:hAnsi="宋体" w:eastAsia="宋体" w:cs="宋体"/>
          <w:color w:val="000"/>
          <w:sz w:val="28"/>
          <w:szCs w:val="28"/>
        </w:rPr>
        <w:t xml:space="preserve">　　2.深化党的理论武装，扎实开展党史学习教育。2024年学院党委带领全院党员紧紧围绕贯彻习近平新时代中国特色社会主义思想这条主线，聚焦党史学习教育专项活动，把党史专题学习、专题党课、专题宣讲、专题组织生活会、我为群众办实事贯穿始终，推动学院2个党支部26名党员深入学习贯彻落实习近平新时代中国特色社会主义思想、第三次新疆座谈会精神、民法典、十九届六中全会精神等，为全院师生党员发放党史学习用书60余册，发放党史专题记录本40余本，全年共组织党委理论中心组学习18次，党委班子成员上党课6次，全院师生党员党史学习31次，专题学习8次，校党史宣讲团来我院宣讲2次，学院内部宣讲6次，我为群众办实事共7件，已落实4件，其余正稳步推进。通过一系列学习，全院党员干部在坚定理想信念、领悟党的宗旨性质、勇于担当作为、锤炼党性修养等方面都有了全新的提升，初心使命意识得到强化，增强了政治责任感和历史使命感，激发了干事创业精气神。</w:t>
      </w:r>
    </w:p>
    <w:p>
      <w:pPr>
        <w:ind w:left="0" w:right="0" w:firstLine="560"/>
        <w:spacing w:before="450" w:after="450" w:line="312" w:lineRule="auto"/>
      </w:pPr>
      <w:r>
        <w:rPr>
          <w:rFonts w:ascii="宋体" w:hAnsi="宋体" w:eastAsia="宋体" w:cs="宋体"/>
          <w:color w:val="000"/>
          <w:sz w:val="28"/>
          <w:szCs w:val="28"/>
        </w:rPr>
        <w:t xml:space="preserve">　　3.着力营造建党100周年浓厚氛围。**党委以深入学习贯彻习近平总书记在庆祝中国共产党成立100周年大会上的重要讲话精神为主线，开展专题研讨。党委书记姚江军以“学讲话守牢初心使命，学党史筑牢理想信念”为主题，为全院教职工上专题党课，学院党委、学生支部、教师支部前往359屯垦纪念馆和**校史馆，进行革命传统教育,观看电影《革命者》进行先进典型教育，7月1日上午，在观看完庆祝中国共产党成立100周年大会盛况后，教师支部组织全体教师党员现场缴纳党费。全体党员在学院202党员活动室，在党委书记姚江军的带领下，重温入党誓词,激励全体党员永葆本色、砥砺前行。</w:t>
      </w:r>
    </w:p>
    <w:p>
      <w:pPr>
        <w:ind w:left="0" w:right="0" w:firstLine="560"/>
        <w:spacing w:before="450" w:after="450" w:line="312" w:lineRule="auto"/>
      </w:pPr>
      <w:r>
        <w:rPr>
          <w:rFonts w:ascii="宋体" w:hAnsi="宋体" w:eastAsia="宋体" w:cs="宋体"/>
          <w:color w:val="000"/>
          <w:sz w:val="28"/>
          <w:szCs w:val="28"/>
        </w:rPr>
        <w:t xml:space="preserve">　　4.加强干部人才建设，抓好基层党组织建设。一是无规矩不成方圆，学院党委落实学校党委党建工作重点，制定党建工作制度、定期召开党委会议、支部大会、专题组织生活会等。各党支部组织生活会累计2次；支部党员大会累计4次、支部委员会11次、党委书记上党课3次，院长上党课1次。二是注重党员发展工作，严格程序，注重把好党员“培训、考察、入口、转正”等四个关口，切实保证了党员队伍正常的新陈代谢、保证了党员队伍的先进性和纯洁性，建设了一支能吃苦、能战斗、能够充分发挥先锋模范带头作用的党员队伍，带动了学院师生整体素质的提升。</w:t>
      </w:r>
    </w:p>
    <w:p>
      <w:pPr>
        <w:ind w:left="0" w:right="0" w:firstLine="560"/>
        <w:spacing w:before="450" w:after="450" w:line="312" w:lineRule="auto"/>
      </w:pPr>
      <w:r>
        <w:rPr>
          <w:rFonts w:ascii="宋体" w:hAnsi="宋体" w:eastAsia="宋体" w:cs="宋体"/>
          <w:color w:val="000"/>
          <w:sz w:val="28"/>
          <w:szCs w:val="28"/>
        </w:rPr>
        <w:t xml:space="preserve">　　5.强化大学生党建工作，把党校办成党性锻炼熔炉。一是学院全年发展党员13人，转正党员6人；举办入党积极分子培训班2期，培训入党积极分子45人。二是发扬党建带团建的光荣传统，加强对基层团组织的领导。学院党委将团的建设纳入党建的整体格局，通过带动团的思想、组织、队伍和工作平台建设，推动党团建设同步抓、同促进、同提高。三是全院7个团支部，200多名团员在学院党委领导下踊跃参与各项文体活动，思想积极，政治可靠，在全院267名学生中，已有132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　　6.坚决落实全面从严治党。学院党委始终将党建工作作为学院党委工作的重要组成部分，切实履行主体责任，紧抓基层党建工作。一是落实好“三抓”，抓党建带团建，促进党组织自身建设；抓党支部的战斗堡垒作用，夯实党的基层组织建设；抓党员的先锋模范作用，引领青年健康成长成才。二是把党风廉政建设真正摆上突出位置，与学院改革发展稳定工作同步考虑、同步部署、同步实施、同步检查。三是落实党委书记的第一责任人责任、班子成员的“一岗双责”。四是完善全面从严治党制度要求。建立学校纪委与学院纪委每半年会商一次全面从严治党工作机制，制定贯彻落实全面从严治党要求实施意见、新时代全面从严治党工作意见、落实全面从严治党主体责任清单、推动全面从严治党向纵深发展的意见等。贯彻落实问责条例、运用监督执纪“四种形态”等实施办法，不断完善全面从严治党制度要求。</w:t>
      </w:r>
    </w:p>
    <w:p>
      <w:pPr>
        <w:ind w:left="0" w:right="0" w:firstLine="560"/>
        <w:spacing w:before="450" w:after="450" w:line="312" w:lineRule="auto"/>
      </w:pPr>
      <w:r>
        <w:rPr>
          <w:rFonts w:ascii="宋体" w:hAnsi="宋体" w:eastAsia="宋体" w:cs="宋体"/>
          <w:color w:val="000"/>
          <w:sz w:val="28"/>
          <w:szCs w:val="28"/>
        </w:rPr>
        <w:t xml:space="preserve">　　7.贯彻落实民主集中制。加强党对学院工作的全面领导，全面贯彻落实党的教育方针，严格贯彻落实民主集中制，规范学院党委会议事规则和决策程序，严格重大事项报告制度，健全权力运行的监督约束，完善党建工作、意识形态、党委理论中心组专题学习等工作机制，科学运用“三重一大”决策机制。</w:t>
      </w:r>
    </w:p>
    <w:p>
      <w:pPr>
        <w:ind w:left="0" w:right="0" w:firstLine="560"/>
        <w:spacing w:before="450" w:after="450" w:line="312" w:lineRule="auto"/>
      </w:pPr>
      <w:r>
        <w:rPr>
          <w:rFonts w:ascii="宋体" w:hAnsi="宋体" w:eastAsia="宋体" w:cs="宋体"/>
          <w:color w:val="000"/>
          <w:sz w:val="28"/>
          <w:szCs w:val="28"/>
        </w:rPr>
        <w:t xml:space="preserve">　　8.党风廉政建设工作。学院党委认真贯彻落实党风廉政建设和反腐倡廉工作的各项要求，一是严格遵守党的纪律，班子成员带头维护习近平总书记党中央的核心、全党的核心地位，维护党中央权威和集中统一领导情况，真正做到对党忠诚、襟怀坦白，守纪律、讲规矩，自觉在思想上政治上行动上同以习近平同志为核心的党中央保持高度一致。通过系列警示教育活动如：观看警示片《信仰的迷失》《反贪风暴4》和身边违法违纪示例；认真组织通过“学习强国”平台学习优秀共产党员对党忠诚、无私奉献的先进事迹，学习身边的各行各业先进人物典型事迹；让党员干部、教职员工学规矩、讲规矩，知敬畏、存戒惧、守底线。通过系列活动使全院党员干部的纪律观念和廉洁从政意识得到了进一步加强。</w:t>
      </w:r>
    </w:p>
    <w:p>
      <w:pPr>
        <w:ind w:left="0" w:right="0" w:firstLine="560"/>
        <w:spacing w:before="450" w:after="450" w:line="312" w:lineRule="auto"/>
      </w:pPr>
      <w:r>
        <w:rPr>
          <w:rFonts w:ascii="宋体" w:hAnsi="宋体" w:eastAsia="宋体" w:cs="宋体"/>
          <w:color w:val="000"/>
          <w:sz w:val="28"/>
          <w:szCs w:val="28"/>
        </w:rPr>
        <w:t xml:space="preserve">　　9.加强意识形态阵地建设管理，筑牢安全防线。把“反分裂斗争纪律意识明显增强”作为党委主要目标，贯彻落实自治区、兵团党委维稳部署，打好安全维稳“组合拳”，时刻聚焦总目标、坚定落实总目标，学院党委将安全稳定工作融入党建工作之中，同部署、同检查、抓落实。密切关注学生异动，敏感时段及节假日，领导亲自带班值班，学院教师积极投身于值班中，保证了学生学习、生活的正常。全年召开安全维稳相关会议10次。学院党委严格落实学校意识形态工作责任制实施意见，严格贯彻落实属地管理和谁主管谁负责的原则，严格执行“一会一报”和“一事一报”制度，坚决管好教师、课堂、教材、网络和校园思想文化阵地，决不给错误思想和主张提供传播渠道。持续开展“学肃反”专项整治活动，组织师生充分利用周三学习日、周末晚点名活动，认真深入学习《新疆的若干历史问题》、《新疆的反恐、去极端化斗争与人权保障》、《新疆的职业技能教育培训工作》三个白皮书，坚决抵制美国出台维吾尔人权法案，开展发声亮剑活动多次，效果良好。</w:t>
      </w:r>
    </w:p>
    <w:p>
      <w:pPr>
        <w:ind w:left="0" w:right="0" w:firstLine="560"/>
        <w:spacing w:before="450" w:after="450" w:line="312" w:lineRule="auto"/>
      </w:pPr>
      <w:r>
        <w:rPr>
          <w:rFonts w:ascii="宋体" w:hAnsi="宋体" w:eastAsia="宋体" w:cs="宋体"/>
          <w:color w:val="000"/>
          <w:sz w:val="28"/>
          <w:szCs w:val="28"/>
        </w:rPr>
        <w:t xml:space="preserve">　　在院党委统一安排部署下，学院对网站管理，QQ，微信，公众号，抖音等其他形式媒介，建立监督管理机制和队伍，在节假日期间，敏感日期节点，重大政治活动举办前后，关注舆论舆情动向，建立班级—班主任—辅导员—学院四级联防体系，有效引导把控意识形态走向，筑牢安全防线。</w:t>
      </w:r>
    </w:p>
    <w:p>
      <w:pPr>
        <w:ind w:left="0" w:right="0" w:firstLine="560"/>
        <w:spacing w:before="450" w:after="450" w:line="312" w:lineRule="auto"/>
      </w:pPr>
      <w:r>
        <w:rPr>
          <w:rFonts w:ascii="宋体" w:hAnsi="宋体" w:eastAsia="宋体" w:cs="宋体"/>
          <w:color w:val="000"/>
          <w:sz w:val="28"/>
          <w:szCs w:val="28"/>
        </w:rPr>
        <w:t xml:space="preserve">　　10.民族团结进步创建工作。学院党委牢牢把握“中华民族一家亲、同心共筑中国梦”这一目标任务，深入开展“民族团结一家亲暨三进两联一交友”活动，学院在不同时间节点制定相应的活动要求，通过民族团结趣味运动会、“三进两联一交友”中秋联谊活动、观看红色电影、参观红色教育基地等活动，广泛开展好各级干部和教师进班级、进宿舍、进食堂，联系学生、联系家长，与学生交朋友活动，结合学院实际不断推进民族团结进步创建活动向纵深发展。学院21位老师，共结亲63人，开展走访见面共计400余次，办实事办好事10多件，文体活动10余次。</w:t>
      </w:r>
    </w:p>
    <w:p>
      <w:pPr>
        <w:ind w:left="0" w:right="0" w:firstLine="560"/>
        <w:spacing w:before="450" w:after="450" w:line="312" w:lineRule="auto"/>
      </w:pPr>
      <w:r>
        <w:rPr>
          <w:rFonts w:ascii="宋体" w:hAnsi="宋体" w:eastAsia="宋体" w:cs="宋体"/>
          <w:color w:val="000"/>
          <w:sz w:val="28"/>
          <w:szCs w:val="28"/>
        </w:rPr>
        <w:t xml:space="preserve">　　11.健全制度体系，提供坚实制度保障。制度建设是学院党的建设的关键环节和根本保障。坚持把制度建设贯穿学院党建全过程，在健全完善基础上抓好落实落地，从而全面提高党建工作质量。先后修订《学院党委议事规则》、《学院党政联席会议事规则》、《民主生活会制度》、《三会一课制度》、《党支部工作制度》、《党员学习制度》等，构建学院党建制度体系。制定加强党的政治建设实施方案，健全重大事项请示报告制度。完善各层级理论学习中心组学习制度。出台加强党员教育管理的意见方案。分类制定党建工作意见。制定贯彻落实中央八项规定精神、开展形式主义官僚主义专项整治的具体措施，学院党建工作基本做到有规可依、有章可循。</w:t>
      </w:r>
    </w:p>
    <w:p>
      <w:pPr>
        <w:ind w:left="0" w:right="0" w:firstLine="560"/>
        <w:spacing w:before="450" w:after="450" w:line="312" w:lineRule="auto"/>
      </w:pPr>
      <w:r>
        <w:rPr>
          <w:rFonts w:ascii="宋体" w:hAnsi="宋体" w:eastAsia="宋体" w:cs="宋体"/>
          <w:color w:val="000"/>
          <w:sz w:val="28"/>
          <w:szCs w:val="28"/>
        </w:rPr>
        <w:t xml:space="preserve">　　风劲浪急党旗红，舵稳帆高行大船。通过加强党的全面领导，加强学院党建制度创建的系列举措，为持续推进学院高质量发展提供了坚强保证。</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2024年，经过学院在组织建设、制度建设、作风建设、思想建设等方面设取得了一定的成绩，但是学院在推进基层党组织全面进步方面还有一些短板。</w:t>
      </w:r>
    </w:p>
    <w:p>
      <w:pPr>
        <w:ind w:left="0" w:right="0" w:firstLine="560"/>
        <w:spacing w:before="450" w:after="450" w:line="312" w:lineRule="auto"/>
      </w:pPr>
      <w:r>
        <w:rPr>
          <w:rFonts w:ascii="宋体" w:hAnsi="宋体" w:eastAsia="宋体" w:cs="宋体"/>
          <w:color w:val="000"/>
          <w:sz w:val="28"/>
          <w:szCs w:val="28"/>
        </w:rPr>
        <w:t xml:space="preserve">　　（一）对基层党建工作重要性认识不足。一些党员干部对党务工作的重要性认识不足，开不带思想政治工作对业务工作的促进作用，使党建工作与业务工作脱节。再者由于平常忙于教学，再加上绩效改革后，一些党员教师只抓教学，抓教学容易出业绩、出成果，自然绩效就多，反而把党建工作看成了工作的“累赘”，重业务、轻党建的思想严重，影响了党务工作的健康发展。</w:t>
      </w:r>
    </w:p>
    <w:p>
      <w:pPr>
        <w:ind w:left="0" w:right="0" w:firstLine="560"/>
        <w:spacing w:before="450" w:after="450" w:line="312" w:lineRule="auto"/>
      </w:pPr>
      <w:r>
        <w:rPr>
          <w:rFonts w:ascii="宋体" w:hAnsi="宋体" w:eastAsia="宋体" w:cs="宋体"/>
          <w:color w:val="000"/>
          <w:sz w:val="28"/>
          <w:szCs w:val="28"/>
        </w:rPr>
        <w:t xml:space="preserve">　　（二）党员教育、党内组织生活缺少创新和手段。党员教育吸引力和凝聚力不够，对党员的思想教育眉毛胡子一把抓，缺乏针对性，教育内容枯燥，方法方式单一，不是主动学习而是被动学习，缺乏生机和活力。</w:t>
      </w:r>
    </w:p>
    <w:p>
      <w:pPr>
        <w:ind w:left="0" w:right="0" w:firstLine="560"/>
        <w:spacing w:before="450" w:after="450" w:line="312" w:lineRule="auto"/>
      </w:pPr>
      <w:r>
        <w:rPr>
          <w:rFonts w:ascii="宋体" w:hAnsi="宋体" w:eastAsia="宋体" w:cs="宋体"/>
          <w:color w:val="000"/>
          <w:sz w:val="28"/>
          <w:szCs w:val="28"/>
        </w:rPr>
        <w:t xml:space="preserve">　　（三）党建工作保障不够完善。一方面由于院小人少，经费有限，造成党委学习教育难、开展活动难，推进工作难；另一方面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四）对党员的日常监督有待加强。没有充分发挥党组织、党员干部的监督责任，导致个别党员违反政治纪律。部分党员宗旨观念和模范作用淡化，党员的先锋模范作用发挥得不明显，有的甚至混同于一般群众；有些党员参加组织生活不积极，开展集体活动有畏难情绪。</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今后党建工作中，学院党委将团结和带领全体党员干部认真学习贯彻中央、兵团的要求，以建设服务型基层党组织为主线，以强化主体责任落实为抓手，下大气力研究解决重点难点问题，结合学院实际工作开展，提高党的建设质量，切实增强党委的创造力、战斗力、凝聚力，为新疆社会稳定、兵团向南发展，加快建设兵团特点南疆特色高水平大学增砖添瓦。</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要深刻认识基层党建工作的重要作用，继续抓好党员干部的政治理论学习，组织开展专题性系列教育活动。要不段加强思想政治工作，及时了解党员干部的真实想法、思想动态，有针对性的组织谈心谈话活动，做好思想引导工作，解除疑虑，理顺情绪，解决存在或潜在的思想问题，体现党员干部先进性，激发党员活力。</w:t>
      </w:r>
    </w:p>
    <w:p>
      <w:pPr>
        <w:ind w:left="0" w:right="0" w:firstLine="560"/>
        <w:spacing w:before="450" w:after="450" w:line="312" w:lineRule="auto"/>
      </w:pPr>
      <w:r>
        <w:rPr>
          <w:rFonts w:ascii="宋体" w:hAnsi="宋体" w:eastAsia="宋体" w:cs="宋体"/>
          <w:color w:val="000"/>
          <w:sz w:val="28"/>
          <w:szCs w:val="28"/>
        </w:rPr>
        <w:t xml:space="preserve">　　（二）规范组织建设，提高党支部战斗堡垒作用。规范党员发展工作，加强对入党积极分子的培养，不断为党组织输送新鲜血液；进一步规范完善党支部建设，积极申报学校、兵团、国家“样板党支部”，进一步发挥党支部在教育教学、南疆发展、社会稳定等方面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强化日常监督，提高监督效能。党委书记要带头做好自我监督，党员干部落实监督责任，实行监督与自我监督，各党员要严肃、具体地履行日常监督职责。加强制度建设，严格执行职责分工，议事规则、集体决策、报告个人有关事项等制度，形成教育靠制度来保证，监督靠制度来落实，作风靠制度来规范的良好局面。</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【篇三】2024学院党建工作总结报告例文</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2024-10-06T06:39:08+08:00</dcterms:created>
  <dcterms:modified xsi:type="dcterms:W3CDTF">2024-10-06T06:39:08+08:00</dcterms:modified>
</cp:coreProperties>
</file>

<file path=docProps/custom.xml><?xml version="1.0" encoding="utf-8"?>
<Properties xmlns="http://schemas.openxmlformats.org/officeDocument/2006/custom-properties" xmlns:vt="http://schemas.openxmlformats.org/officeDocument/2006/docPropsVTypes"/>
</file>