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质检科工作总结和计划(推荐43篇)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质检科工作总结和计划1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质检科工作总结和计划1</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监听，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监听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2、虽然我08年以来一直提质检工作。制度还待进一步完善；质检人员的自身业务素质还不能满足开展质检工作的需要；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w:t>
      </w:r>
    </w:p>
    <w:p>
      <w:pPr>
        <w:ind w:left="0" w:right="0" w:firstLine="560"/>
        <w:spacing w:before="450" w:after="450" w:line="312" w:lineRule="auto"/>
      </w:pPr>
      <w:r>
        <w:rPr>
          <w:rFonts w:ascii="宋体" w:hAnsi="宋体" w:eastAsia="宋体" w:cs="宋体"/>
          <w:color w:val="000"/>
          <w:sz w:val="28"/>
          <w:szCs w:val="28"/>
        </w:rPr>
        <w:t xml:space="preserve">进入20xx年来，对于某某煤业基建井来说，是至关重要的一年，从地面到井下，主体工程都在有序的进行中，而煤矿的质量标准化建设，关系到矿井今后发展的命运，为确保矿井能顺利的达到省标一级矿井的验收要求，现特对我矿三至五月份的工作进行总结：</w:t>
      </w:r>
    </w:p>
    <w:p>
      <w:pPr>
        <w:ind w:left="0" w:right="0" w:firstLine="560"/>
        <w:spacing w:before="450" w:after="450" w:line="312" w:lineRule="auto"/>
      </w:pPr>
      <w:r>
        <w:rPr>
          <w:rFonts w:ascii="宋体" w:hAnsi="宋体" w:eastAsia="宋体" w:cs="宋体"/>
          <w:color w:val="000"/>
          <w:sz w:val="28"/>
          <w:szCs w:val="28"/>
        </w:rPr>
        <w:t xml:space="preserve">&gt;矿井井下工作情况概述：</w:t>
      </w:r>
    </w:p>
    <w:p>
      <w:pPr>
        <w:ind w:left="0" w:right="0" w:firstLine="560"/>
        <w:spacing w:before="450" w:after="450" w:line="312" w:lineRule="auto"/>
      </w:pPr>
      <w:r>
        <w:rPr>
          <w:rFonts w:ascii="宋体" w:hAnsi="宋体" w:eastAsia="宋体" w:cs="宋体"/>
          <w:color w:val="000"/>
          <w:sz w:val="28"/>
          <w:szCs w:val="28"/>
        </w:rPr>
        <w:t xml:space="preserve">1、从三月复工开始至今，行人斜井掘进199米，巷道成型符合设计要求。</w:t>
      </w:r>
    </w:p>
    <w:p>
      <w:pPr>
        <w:ind w:left="0" w:right="0" w:firstLine="560"/>
        <w:spacing w:before="450" w:after="450" w:line="312" w:lineRule="auto"/>
      </w:pPr>
      <w:r>
        <w:rPr>
          <w:rFonts w:ascii="宋体" w:hAnsi="宋体" w:eastAsia="宋体" w:cs="宋体"/>
          <w:color w:val="000"/>
          <w:sz w:val="28"/>
          <w:szCs w:val="28"/>
        </w:rPr>
        <w:t xml:space="preserve">2、总回风维护工程进展顺利，广大的干部职工克服重重困难，完成了96米的高冒区维护工作，为矿井通风风路的改造节约了时间。</w:t>
      </w:r>
    </w:p>
    <w:p>
      <w:pPr>
        <w:ind w:left="0" w:right="0" w:firstLine="560"/>
        <w:spacing w:before="450" w:after="450" w:line="312" w:lineRule="auto"/>
      </w:pPr>
      <w:r>
        <w:rPr>
          <w:rFonts w:ascii="宋体" w:hAnsi="宋体" w:eastAsia="宋体" w:cs="宋体"/>
          <w:color w:val="000"/>
          <w:sz w:val="28"/>
          <w:szCs w:val="28"/>
        </w:rPr>
        <w:t xml:space="preserve">3、主水仓工程进入正常轨道，工程施工队面对施工地段条件复杂，施工难度大，在保证工程质量的前提下，赶进度。</w:t>
      </w:r>
    </w:p>
    <w:p>
      <w:pPr>
        <w:ind w:left="0" w:right="0" w:firstLine="560"/>
        <w:spacing w:before="450" w:after="450" w:line="312" w:lineRule="auto"/>
      </w:pPr>
      <w:r>
        <w:rPr>
          <w:rFonts w:ascii="宋体" w:hAnsi="宋体" w:eastAsia="宋体" w:cs="宋体"/>
          <w:color w:val="000"/>
          <w:sz w:val="28"/>
          <w:szCs w:val="28"/>
        </w:rPr>
        <w:t xml:space="preserve">4、煤仓采用新工艺反井钻法施工，现在进入刷大浇筑阶段。</w:t>
      </w:r>
    </w:p>
    <w:p>
      <w:pPr>
        <w:ind w:left="0" w:right="0" w:firstLine="560"/>
        <w:spacing w:before="450" w:after="450" w:line="312" w:lineRule="auto"/>
      </w:pPr>
      <w:r>
        <w:rPr>
          <w:rFonts w:ascii="宋体" w:hAnsi="宋体" w:eastAsia="宋体" w:cs="宋体"/>
          <w:color w:val="000"/>
          <w:sz w:val="28"/>
          <w:szCs w:val="28"/>
        </w:rPr>
        <w:t xml:space="preserve">5、3300皮带巷维护513米，按巷道规格要求进行成型砌筑。</w:t>
      </w:r>
    </w:p>
    <w:p>
      <w:pPr>
        <w:ind w:left="0" w:right="0" w:firstLine="560"/>
        <w:spacing w:before="450" w:after="450" w:line="312" w:lineRule="auto"/>
      </w:pPr>
      <w:r>
        <w:rPr>
          <w:rFonts w:ascii="宋体" w:hAnsi="宋体" w:eastAsia="宋体" w:cs="宋体"/>
          <w:color w:val="000"/>
          <w:sz w:val="28"/>
          <w:szCs w:val="28"/>
        </w:rPr>
        <w:t xml:space="preserve">6、3300材料巷道砌筑工作接近尾声，巷道精喷进行中，巷道成型效果好。</w:t>
      </w:r>
    </w:p>
    <w:p>
      <w:pPr>
        <w:ind w:left="0" w:right="0" w:firstLine="560"/>
        <w:spacing w:before="450" w:after="450" w:line="312" w:lineRule="auto"/>
      </w:pPr>
      <w:r>
        <w:rPr>
          <w:rFonts w:ascii="宋体" w:hAnsi="宋体" w:eastAsia="宋体" w:cs="宋体"/>
          <w:color w:val="000"/>
          <w:sz w:val="28"/>
          <w:szCs w:val="28"/>
        </w:rPr>
        <w:t xml:space="preserve">7、3310回风巷新掘110米，巷道成型符合要求。</w:t>
      </w:r>
    </w:p>
    <w:p>
      <w:pPr>
        <w:ind w:left="0" w:right="0" w:firstLine="560"/>
        <w:spacing w:before="450" w:after="450" w:line="312" w:lineRule="auto"/>
      </w:pPr>
      <w:r>
        <w:rPr>
          <w:rFonts w:ascii="宋体" w:hAnsi="宋体" w:eastAsia="宋体" w:cs="宋体"/>
          <w:color w:val="000"/>
          <w:sz w:val="28"/>
          <w:szCs w:val="28"/>
        </w:rPr>
        <w:t xml:space="preserve">8、3310材料巷维护进度139米。</w:t>
      </w:r>
    </w:p>
    <w:p>
      <w:pPr>
        <w:ind w:left="0" w:right="0" w:firstLine="560"/>
        <w:spacing w:before="450" w:after="450" w:line="312" w:lineRule="auto"/>
      </w:pPr>
      <w:r>
        <w:rPr>
          <w:rFonts w:ascii="宋体" w:hAnsi="宋体" w:eastAsia="宋体" w:cs="宋体"/>
          <w:color w:val="000"/>
          <w:sz w:val="28"/>
          <w:szCs w:val="28"/>
        </w:rPr>
        <w:t xml:space="preserve">&gt;工作情况总结：</w:t>
      </w:r>
    </w:p>
    <w:p>
      <w:pPr>
        <w:ind w:left="0" w:right="0" w:firstLine="560"/>
        <w:spacing w:before="450" w:after="450" w:line="312" w:lineRule="auto"/>
      </w:pPr>
      <w:r>
        <w:rPr>
          <w:rFonts w:ascii="宋体" w:hAnsi="宋体" w:eastAsia="宋体" w:cs="宋体"/>
          <w:color w:val="000"/>
          <w:sz w:val="28"/>
          <w:szCs w:val="28"/>
        </w:rPr>
        <w:t xml:space="preserve">1、按市局质量标准化要求，成立了质量标准化领导组，实行责任分工，领导包点。制定了安全质量标准化建设实施方案。</w:t>
      </w:r>
    </w:p>
    <w:p>
      <w:pPr>
        <w:ind w:left="0" w:right="0" w:firstLine="560"/>
        <w:spacing w:before="450" w:after="450" w:line="312" w:lineRule="auto"/>
      </w:pPr>
      <w:r>
        <w:rPr>
          <w:rFonts w:ascii="宋体" w:hAnsi="宋体" w:eastAsia="宋体" w:cs="宋体"/>
          <w:color w:val="000"/>
          <w:sz w:val="28"/>
          <w:szCs w:val="28"/>
        </w:rPr>
        <w:t xml:space="preserve">2、制定质量标准化考核办法，规范职工操作行为，提高了工程质量。</w:t>
      </w:r>
    </w:p>
    <w:p>
      <w:pPr>
        <w:ind w:left="0" w:right="0" w:firstLine="560"/>
        <w:spacing w:before="450" w:after="450" w:line="312" w:lineRule="auto"/>
      </w:pPr>
      <w:r>
        <w:rPr>
          <w:rFonts w:ascii="宋体" w:hAnsi="宋体" w:eastAsia="宋体" w:cs="宋体"/>
          <w:color w:val="000"/>
          <w:sz w:val="28"/>
          <w:szCs w:val="28"/>
        </w:rPr>
        <w:t xml:space="preserve">3、取长补短，学习其他矿井先进的管理经验，推广使用H架码放材料，材料分类管理，各作业点文明生产大大提高。</w:t>
      </w:r>
    </w:p>
    <w:p>
      <w:pPr>
        <w:ind w:left="0" w:right="0" w:firstLine="560"/>
        <w:spacing w:before="450" w:after="450" w:line="312" w:lineRule="auto"/>
      </w:pPr>
      <w:r>
        <w:rPr>
          <w:rFonts w:ascii="宋体" w:hAnsi="宋体" w:eastAsia="宋体" w:cs="宋体"/>
          <w:color w:val="000"/>
          <w:sz w:val="28"/>
          <w:szCs w:val="28"/>
        </w:rPr>
        <w:t xml:space="preserve">4、树立岗位标兵，推行行业竞赛，实行绩效管理。工作的不足之处：</w:t>
      </w:r>
    </w:p>
    <w:p>
      <w:pPr>
        <w:ind w:left="0" w:right="0" w:firstLine="560"/>
        <w:spacing w:before="450" w:after="450" w:line="312" w:lineRule="auto"/>
      </w:pPr>
      <w:r>
        <w:rPr>
          <w:rFonts w:ascii="宋体" w:hAnsi="宋体" w:eastAsia="宋体" w:cs="宋体"/>
          <w:color w:val="000"/>
          <w:sz w:val="28"/>
          <w:szCs w:val="28"/>
        </w:rPr>
        <w:t xml:space="preserve">1、职工的安全质量意识不强，总认为工作干个差不多就行，对实行质量标准化管理不理解。</w:t>
      </w:r>
    </w:p>
    <w:p>
      <w:pPr>
        <w:ind w:left="0" w:right="0" w:firstLine="560"/>
        <w:spacing w:before="450" w:after="450" w:line="312" w:lineRule="auto"/>
      </w:pPr>
      <w:r>
        <w:rPr>
          <w:rFonts w:ascii="宋体" w:hAnsi="宋体" w:eastAsia="宋体" w:cs="宋体"/>
          <w:color w:val="000"/>
          <w:sz w:val="28"/>
          <w:szCs w:val="28"/>
        </w:rPr>
        <w:t xml:space="preserve">2、现场作业人员的岗位操作熟练程度不够，工程质量不高。</w:t>
      </w:r>
    </w:p>
    <w:p>
      <w:pPr>
        <w:ind w:left="0" w:right="0" w:firstLine="560"/>
        <w:spacing w:before="450" w:after="450" w:line="312" w:lineRule="auto"/>
      </w:pPr>
      <w:r>
        <w:rPr>
          <w:rFonts w:ascii="宋体" w:hAnsi="宋体" w:eastAsia="宋体" w:cs="宋体"/>
          <w:color w:val="000"/>
          <w:sz w:val="28"/>
          <w:szCs w:val="28"/>
        </w:rPr>
        <w:t xml:space="preserve">3、现场管理人员业务素质还有待提高，特别是班组长，既是质量标准化工作的具体实施者，又是现场管理者。</w:t>
      </w:r>
    </w:p>
    <w:p>
      <w:pPr>
        <w:ind w:left="0" w:right="0" w:firstLine="560"/>
        <w:spacing w:before="450" w:after="450" w:line="312" w:lineRule="auto"/>
      </w:pPr>
      <w:r>
        <w:rPr>
          <w:rFonts w:ascii="宋体" w:hAnsi="宋体" w:eastAsia="宋体" w:cs="宋体"/>
          <w:color w:val="000"/>
          <w:sz w:val="28"/>
          <w:szCs w:val="28"/>
        </w:rPr>
        <w:t xml:space="preserve">&gt;今后工作的计划：</w:t>
      </w:r>
    </w:p>
    <w:p>
      <w:pPr>
        <w:ind w:left="0" w:right="0" w:firstLine="560"/>
        <w:spacing w:before="450" w:after="450" w:line="312" w:lineRule="auto"/>
      </w:pPr>
      <w:r>
        <w:rPr>
          <w:rFonts w:ascii="宋体" w:hAnsi="宋体" w:eastAsia="宋体" w:cs="宋体"/>
          <w:color w:val="000"/>
          <w:sz w:val="28"/>
          <w:szCs w:val="28"/>
        </w:rPr>
        <w:t xml:space="preserve">1、制定岗位标准和专业标准，实行煤矿全面精细化管理，使矿井管理上档升级。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质检科工作总结和计划4</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质检科工作总结和计划5</w:t>
      </w:r>
    </w:p>
    <w:p>
      <w:pPr>
        <w:ind w:left="0" w:right="0" w:firstLine="560"/>
        <w:spacing w:before="450" w:after="450" w:line="312" w:lineRule="auto"/>
      </w:pPr>
      <w:r>
        <w:rPr>
          <w:rFonts w:ascii="宋体" w:hAnsi="宋体" w:eastAsia="宋体" w:cs="宋体"/>
          <w:color w:val="000"/>
          <w:sz w:val="28"/>
          <w:szCs w:val="28"/>
        </w:rPr>
        <w:t xml:space="preserve">转眼间我来xx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xx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&gt;三、思想</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从新做好本职工作，从我做起，从现在做起，从身边的小事做起并持之以恒，一、质量指标完成环境</w:t>
      </w:r>
    </w:p>
    <w:p>
      <w:pPr>
        <w:ind w:left="0" w:right="0" w:firstLine="560"/>
        <w:spacing w:before="450" w:after="450" w:line="312" w:lineRule="auto"/>
      </w:pPr>
      <w:r>
        <w:rPr>
          <w:rFonts w:ascii="宋体" w:hAnsi="宋体" w:eastAsia="宋体" w:cs="宋体"/>
          <w:color w:val="000"/>
          <w:sz w:val="28"/>
          <w:szCs w:val="28"/>
        </w:rPr>
        <w:t xml:space="preserve">&gt;1.万元产值不良损失</w:t>
      </w:r>
    </w:p>
    <w:p>
      <w:pPr>
        <w:ind w:left="0" w:right="0" w:firstLine="560"/>
        <w:spacing w:before="450" w:after="450" w:line="312" w:lineRule="auto"/>
      </w:pPr>
      <w:r>
        <w:rPr>
          <w:rFonts w:ascii="宋体" w:hAnsi="宋体" w:eastAsia="宋体" w:cs="宋体"/>
          <w:color w:val="000"/>
          <w:sz w:val="28"/>
          <w:szCs w:val="28"/>
        </w:rPr>
        <w:t xml:space="preserve">一厂锻造：20xx年度万元产值不良损失均匀为元，比绩效稽核指标的84元低;较20xx年度的元上升。</w:t>
      </w:r>
    </w:p>
    <w:p>
      <w:pPr>
        <w:ind w:left="0" w:right="0" w:firstLine="560"/>
        <w:spacing w:before="450" w:after="450" w:line="312" w:lineRule="auto"/>
      </w:pPr>
      <w:r>
        <w:rPr>
          <w:rFonts w:ascii="宋体" w:hAnsi="宋体" w:eastAsia="宋体" w:cs="宋体"/>
          <w:color w:val="000"/>
          <w:sz w:val="28"/>
          <w:szCs w:val="28"/>
        </w:rPr>
        <w:t xml:space="preserve">一厂车工：20xx年度万元产值不良损失均匀为元，比绩效稽核指标的指标102元低;较20xx年度的元降低。</w:t>
      </w:r>
    </w:p>
    <w:p>
      <w:pPr>
        <w:ind w:left="0" w:right="0" w:firstLine="560"/>
        <w:spacing w:before="450" w:after="450" w:line="312" w:lineRule="auto"/>
      </w:pPr>
      <w:r>
        <w:rPr>
          <w:rFonts w:ascii="宋体" w:hAnsi="宋体" w:eastAsia="宋体" w:cs="宋体"/>
          <w:color w:val="000"/>
          <w:sz w:val="28"/>
          <w:szCs w:val="28"/>
        </w:rPr>
        <w:t xml:space="preserve">&gt;2.工序不良率</w:t>
      </w:r>
    </w:p>
    <w:p>
      <w:pPr>
        <w:ind w:left="0" w:right="0" w:firstLine="560"/>
        <w:spacing w:before="450" w:after="450" w:line="312" w:lineRule="auto"/>
      </w:pPr>
      <w:r>
        <w:rPr>
          <w:rFonts w:ascii="宋体" w:hAnsi="宋体" w:eastAsia="宋体" w:cs="宋体"/>
          <w:color w:val="000"/>
          <w:sz w:val="28"/>
          <w:szCs w:val="28"/>
        </w:rPr>
        <w:t xml:space="preserve">一厂锻造：20xx年度提交产品不良率均匀为，比分厂稽核指标的1%高。</w:t>
      </w:r>
    </w:p>
    <w:p>
      <w:pPr>
        <w:ind w:left="0" w:right="0" w:firstLine="560"/>
        <w:spacing w:before="450" w:after="450" w:line="312" w:lineRule="auto"/>
      </w:pPr>
      <w:r>
        <w:rPr>
          <w:rFonts w:ascii="宋体" w:hAnsi="宋体" w:eastAsia="宋体" w:cs="宋体"/>
          <w:color w:val="000"/>
          <w:sz w:val="28"/>
          <w:szCs w:val="28"/>
        </w:rPr>
        <w:t xml:space="preserve">一厂车工：20xx年度提交产品不良率均匀为，比分厂稽核指标的低;较20xx年度的降低。</w:t>
      </w:r>
    </w:p>
    <w:p>
      <w:pPr>
        <w:ind w:left="0" w:right="0" w:firstLine="560"/>
        <w:spacing w:before="450" w:after="450" w:line="312" w:lineRule="auto"/>
      </w:pPr>
      <w:r>
        <w:rPr>
          <w:rFonts w:ascii="宋体" w:hAnsi="宋体" w:eastAsia="宋体" w:cs="宋体"/>
          <w:color w:val="000"/>
          <w:sz w:val="28"/>
          <w:szCs w:val="28"/>
        </w:rPr>
        <w:t xml:space="preserve">3.最终查验批次合格率：20xx年度最终查验批次合格率均匀为，比绩效稽核指标的98%低;较20xx年度的降低。</w:t>
      </w:r>
    </w:p>
    <w:p>
      <w:pPr>
        <w:ind w:left="0" w:right="0" w:firstLine="560"/>
        <w:spacing w:before="450" w:after="450" w:line="312" w:lineRule="auto"/>
      </w:pPr>
      <w:r>
        <w:rPr>
          <w:rFonts w:ascii="宋体" w:hAnsi="宋体" w:eastAsia="宋体" w:cs="宋体"/>
          <w:color w:val="000"/>
          <w:sz w:val="28"/>
          <w:szCs w:val="28"/>
        </w:rPr>
        <w:t xml:space="preserve">4.入库抽检批次合格率：20xx年度入库抽检批次合格率均匀为，比厂部稽核指标的100%低;较20xx年度的进步。</w:t>
      </w:r>
    </w:p>
    <w:p>
      <w:pPr>
        <w:ind w:left="0" w:right="0" w:firstLine="560"/>
        <w:spacing w:before="450" w:after="450" w:line="312" w:lineRule="auto"/>
      </w:pPr>
      <w:r>
        <w:rPr>
          <w:rFonts w:ascii="宋体" w:hAnsi="宋体" w:eastAsia="宋体" w:cs="宋体"/>
          <w:color w:val="000"/>
          <w:sz w:val="28"/>
          <w:szCs w:val="28"/>
        </w:rPr>
        <w:t xml:space="preserve">5.质量指标完后能力环境总结：20xx年度一厂车工的万元产值不良损失及不良率均完成指标且持续降低;别的锻造、终检方面的指标均为完成，与上一年度相比存在降低趋势;阐明生产历程才能逐步进步的同时，还需进一步增强查验历程节制才能，削减不良现象的流出。</w:t>
      </w:r>
    </w:p>
    <w:p>
      <w:pPr>
        <w:ind w:left="0" w:right="0" w:firstLine="560"/>
        <w:spacing w:before="450" w:after="450" w:line="312" w:lineRule="auto"/>
      </w:pPr>
      <w:r>
        <w:rPr>
          <w:rFonts w:ascii="宋体" w:hAnsi="宋体" w:eastAsia="宋体" w:cs="宋体"/>
          <w:color w:val="000"/>
          <w:sz w:val="28"/>
          <w:szCs w:val="28"/>
        </w:rPr>
        <w:t xml:space="preserve">&gt;二、内部质量问题统计</w:t>
      </w:r>
    </w:p>
    <w:p>
      <w:pPr>
        <w:ind w:left="0" w:right="0" w:firstLine="560"/>
        <w:spacing w:before="450" w:after="450" w:line="312" w:lineRule="auto"/>
      </w:pPr>
      <w:r>
        <w:rPr>
          <w:rFonts w:ascii="宋体" w:hAnsi="宋体" w:eastAsia="宋体" w:cs="宋体"/>
          <w:color w:val="000"/>
          <w:sz w:val="28"/>
          <w:szCs w:val="28"/>
        </w:rPr>
        <w:t xml:space="preserve">1.锻件来料不良批次：20xx年度锻件来料不良批次共计44批，较20xx年度的52批次降低。</w:t>
      </w:r>
    </w:p>
    <w:p>
      <w:pPr>
        <w:ind w:left="0" w:right="0" w:firstLine="560"/>
        <w:spacing w:before="450" w:after="450" w:line="312" w:lineRule="auto"/>
      </w:pPr>
      <w:r>
        <w:rPr>
          <w:rFonts w:ascii="宋体" w:hAnsi="宋体" w:eastAsia="宋体" w:cs="宋体"/>
          <w:color w:val="000"/>
          <w:sz w:val="28"/>
          <w:szCs w:val="28"/>
        </w:rPr>
        <w:t xml:space="preserve">2.锻件折叠裂纹不良：20xx年度锻件折叠裂不良纹共计1095件，较20xx年度的999件上升。</w:t>
      </w:r>
    </w:p>
    <w:p>
      <w:pPr>
        <w:ind w:left="0" w:right="0" w:firstLine="560"/>
        <w:spacing w:before="450" w:after="450" w:line="312" w:lineRule="auto"/>
      </w:pPr>
      <w:r>
        <w:rPr>
          <w:rFonts w:ascii="宋体" w:hAnsi="宋体" w:eastAsia="宋体" w:cs="宋体"/>
          <w:color w:val="000"/>
          <w:sz w:val="28"/>
          <w:szCs w:val="28"/>
        </w:rPr>
        <w:t xml:space="preserve">3.车工产品漏序不良：20xx年度车工产品漏序不良共计512件，较20xx年度的428件上升。</w:t>
      </w:r>
    </w:p>
    <w:p>
      <w:pPr>
        <w:ind w:left="0" w:right="0" w:firstLine="560"/>
        <w:spacing w:before="450" w:after="450" w:line="312" w:lineRule="auto"/>
      </w:pPr>
      <w:r>
        <w:rPr>
          <w:rFonts w:ascii="宋体" w:hAnsi="宋体" w:eastAsia="宋体" w:cs="宋体"/>
          <w:color w:val="000"/>
          <w:sz w:val="28"/>
          <w:szCs w:val="28"/>
        </w:rPr>
        <w:t xml:space="preserve">4.终检拒检批次不良：20xx年度终检拒检批次不良共计55批次，较20xx年度的42批次上升。</w:t>
      </w:r>
    </w:p>
    <w:p>
      <w:pPr>
        <w:ind w:left="0" w:right="0" w:firstLine="560"/>
        <w:spacing w:before="450" w:after="450" w:line="312" w:lineRule="auto"/>
      </w:pPr>
      <w:r>
        <w:rPr>
          <w:rFonts w:ascii="宋体" w:hAnsi="宋体" w:eastAsia="宋体" w:cs="宋体"/>
          <w:color w:val="000"/>
          <w:sz w:val="28"/>
          <w:szCs w:val="28"/>
        </w:rPr>
        <w:t xml:space="preserve">5.内部批量质量事故：20xx年度内部批量质量事故共计68批次，较20xx年度的84批次降低。</w:t>
      </w:r>
    </w:p>
    <w:p>
      <w:pPr>
        <w:ind w:left="0" w:right="0" w:firstLine="560"/>
        <w:spacing w:before="450" w:after="450" w:line="312" w:lineRule="auto"/>
      </w:pPr>
      <w:r>
        <w:rPr>
          <w:rFonts w:ascii="宋体" w:hAnsi="宋体" w:eastAsia="宋体" w:cs="宋体"/>
          <w:color w:val="000"/>
          <w:sz w:val="28"/>
          <w:szCs w:val="28"/>
        </w:rPr>
        <w:t xml:space="preserve">6.内部质量问题总结：从20xx年度内部质量环境观，固然锻造及车工历程不良批次逐步削减，然则严重缺陷产品的持续发生及流出仍然时我们要重点管控及持续改进的重中之重。</w:t>
      </w:r>
    </w:p>
    <w:p>
      <w:pPr>
        <w:ind w:left="0" w:right="0" w:firstLine="560"/>
        <w:spacing w:before="450" w:after="450" w:line="312" w:lineRule="auto"/>
      </w:pPr>
      <w:r>
        <w:rPr>
          <w:rFonts w:ascii="宋体" w:hAnsi="宋体" w:eastAsia="宋体" w:cs="宋体"/>
          <w:color w:val="000"/>
          <w:sz w:val="28"/>
          <w:szCs w:val="28"/>
        </w:rPr>
        <w:t xml:space="preserve">&gt;三、外部质量投诉反馈</w:t>
      </w:r>
    </w:p>
    <w:p>
      <w:pPr>
        <w:ind w:left="0" w:right="0" w:firstLine="560"/>
        <w:spacing w:before="450" w:after="450" w:line="312" w:lineRule="auto"/>
      </w:pPr>
      <w:r>
        <w:rPr>
          <w:rFonts w:ascii="宋体" w:hAnsi="宋体" w:eastAsia="宋体" w:cs="宋体"/>
          <w:color w:val="000"/>
          <w:sz w:val="28"/>
          <w:szCs w:val="28"/>
        </w:rPr>
        <w:t xml:space="preserve">&gt;1.各个客户投诉统计</w:t>
      </w:r>
    </w:p>
    <w:p>
      <w:pPr>
        <w:ind w:left="0" w:right="0" w:firstLine="560"/>
        <w:spacing w:before="450" w:after="450" w:line="312" w:lineRule="auto"/>
      </w:pPr>
      <w:r>
        <w:rPr>
          <w:rFonts w:ascii="宋体" w:hAnsi="宋体" w:eastAsia="宋体" w:cs="宋体"/>
          <w:color w:val="000"/>
          <w:sz w:val="28"/>
          <w:szCs w:val="28"/>
        </w:rPr>
        <w:t xml:space="preserve">法国：20xx年度SKF法国产品共计产生VCC投诉3起，较20xx年度的0起上升100%。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美国：20xx年度SKF美国产品共计产生VCC投诉3起，较20xx年度的0起上升100%。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大连：20xx年度SKF大连产品共计产生VCC投诉1起，NCI质量反馈10起，共计11起;较20xx年度的17起降低。</w:t>
      </w:r>
    </w:p>
    <w:p>
      <w:pPr>
        <w:ind w:left="0" w:right="0" w:firstLine="560"/>
        <w:spacing w:before="450" w:after="450" w:line="312" w:lineRule="auto"/>
      </w:pPr>
      <w:r>
        <w:rPr>
          <w:rFonts w:ascii="宋体" w:hAnsi="宋体" w:eastAsia="宋体" w:cs="宋体"/>
          <w:color w:val="000"/>
          <w:sz w:val="28"/>
          <w:szCs w:val="28"/>
        </w:rPr>
        <w:t xml:space="preserve">沈阳：20xx年度NSK沈阳产品共计产生VCC投诉2起，较20xx年度的2起持平。</w:t>
      </w:r>
    </w:p>
    <w:p>
      <w:pPr>
        <w:ind w:left="0" w:right="0" w:firstLine="560"/>
        <w:spacing w:before="450" w:after="450" w:line="312" w:lineRule="auto"/>
      </w:pPr>
      <w:r>
        <w:rPr>
          <w:rFonts w:ascii="宋体" w:hAnsi="宋体" w:eastAsia="宋体" w:cs="宋体"/>
          <w:color w:val="000"/>
          <w:sz w:val="28"/>
          <w:szCs w:val="28"/>
        </w:rPr>
        <w:t xml:space="preserve">南京：20xx年度FAG产品共计产生VCC投诉2起，较20xx年度的0起上升100%。</w:t>
      </w:r>
    </w:p>
    <w:p>
      <w:pPr>
        <w:ind w:left="0" w:right="0" w:firstLine="560"/>
        <w:spacing w:before="450" w:after="450" w:line="312" w:lineRule="auto"/>
      </w:pPr>
      <w:r>
        <w:rPr>
          <w:rFonts w:ascii="宋体" w:hAnsi="宋体" w:eastAsia="宋体" w:cs="宋体"/>
          <w:color w:val="000"/>
          <w:sz w:val="28"/>
          <w:szCs w:val="28"/>
        </w:rPr>
        <w:t xml:space="preserve">镇江：20xx年度CCTY产品共计产生NCI质量反馈3起，较20xx年度的0起上升100%。</w:t>
      </w:r>
    </w:p>
    <w:p>
      <w:pPr>
        <w:ind w:left="0" w:right="0" w:firstLine="560"/>
        <w:spacing w:before="450" w:after="450" w:line="312" w:lineRule="auto"/>
      </w:pPr>
      <w:r>
        <w:rPr>
          <w:rFonts w:ascii="宋体" w:hAnsi="宋体" w:eastAsia="宋体" w:cs="宋体"/>
          <w:color w:val="000"/>
          <w:sz w:val="28"/>
          <w:szCs w:val="28"/>
        </w:rPr>
        <w:t xml:space="preserve">马来西亚、NSK海外、FAG银川、NTN等客户20xx年度均无质量问题。</w:t>
      </w:r>
    </w:p>
    <w:p>
      <w:pPr>
        <w:ind w:left="0" w:right="0" w:firstLine="560"/>
        <w:spacing w:before="450" w:after="450" w:line="312" w:lineRule="auto"/>
      </w:pPr>
      <w:r>
        <w:rPr>
          <w:rFonts w:ascii="宋体" w:hAnsi="宋体" w:eastAsia="宋体" w:cs="宋体"/>
          <w:color w:val="000"/>
          <w:sz w:val="28"/>
          <w:szCs w:val="28"/>
        </w:rPr>
        <w:t xml:space="preserve">&gt;2.客户投诉阐发总结：20xx年度一厂共计产生客户质量投诉24起，此中VCC投诉11起，占总数的，NCI质量反馈13起，占总数的;较20xx年度的19起上升;针对客户投诉及反馈依照规定的光阴内全部提交了相关8D申报，对存在的问题订定了改提高伐，并要求各个责任区域严格依照改提高伐实施，同时对实施改进的后果进行了跟踪验证，避免了相似不良问题的再次发生。</w:t>
      </w:r>
    </w:p>
    <w:p>
      <w:pPr>
        <w:ind w:left="0" w:right="0" w:firstLine="560"/>
        <w:spacing w:before="450" w:after="450" w:line="312" w:lineRule="auto"/>
      </w:pPr>
      <w:r>
        <w:rPr>
          <w:rFonts w:ascii="宋体" w:hAnsi="宋体" w:eastAsia="宋体" w:cs="宋体"/>
          <w:color w:val="000"/>
          <w:sz w:val="28"/>
          <w:szCs w:val="28"/>
        </w:rPr>
        <w:t xml:space="preserve">&gt;四、PPAP提交环境统计</w:t>
      </w:r>
    </w:p>
    <w:p>
      <w:pPr>
        <w:ind w:left="0" w:right="0" w:firstLine="560"/>
        <w:spacing w:before="450" w:after="450" w:line="312" w:lineRule="auto"/>
      </w:pPr>
      <w:r>
        <w:rPr>
          <w:rFonts w:ascii="宋体" w:hAnsi="宋体" w:eastAsia="宋体" w:cs="宋体"/>
          <w:color w:val="000"/>
          <w:sz w:val="28"/>
          <w:szCs w:val="28"/>
        </w:rPr>
        <w:t xml:space="preserve">法国：20xx年度共计完成PPAP提交7个型号15个零件，PPAP达标率100%。</w:t>
      </w:r>
    </w:p>
    <w:p>
      <w:pPr>
        <w:ind w:left="0" w:right="0" w:firstLine="560"/>
        <w:spacing w:before="450" w:after="450" w:line="312" w:lineRule="auto"/>
      </w:pPr>
      <w:r>
        <w:rPr>
          <w:rFonts w:ascii="宋体" w:hAnsi="宋体" w:eastAsia="宋体" w:cs="宋体"/>
          <w:color w:val="000"/>
          <w:sz w:val="28"/>
          <w:szCs w:val="28"/>
        </w:rPr>
        <w:t xml:space="preserve">南京：20xx年度共计完成PPAP提交4个型号11个零件，PPAP达标率100%。</w:t>
      </w:r>
    </w:p>
    <w:p>
      <w:pPr>
        <w:ind w:left="0" w:right="0" w:firstLine="560"/>
        <w:spacing w:before="450" w:after="450" w:line="312" w:lineRule="auto"/>
      </w:pPr>
      <w:r>
        <w:rPr>
          <w:rFonts w:ascii="宋体" w:hAnsi="宋体" w:eastAsia="宋体" w:cs="宋体"/>
          <w:color w:val="000"/>
          <w:sz w:val="28"/>
          <w:szCs w:val="28"/>
        </w:rPr>
        <w:t xml:space="preserve">海外：20xx年度共计完成PPAP提交3个型号6个零件，PPAP达标率100%。</w:t>
      </w:r>
    </w:p>
    <w:p>
      <w:pPr>
        <w:ind w:left="0" w:right="0" w:firstLine="560"/>
        <w:spacing w:before="450" w:after="450" w:line="312" w:lineRule="auto"/>
      </w:pPr>
      <w:r>
        <w:rPr>
          <w:rFonts w:ascii="宋体" w:hAnsi="宋体" w:eastAsia="宋体" w:cs="宋体"/>
          <w:color w:val="000"/>
          <w:sz w:val="28"/>
          <w:szCs w:val="28"/>
        </w:rPr>
        <w:t xml:space="preserve">美国：20xx年度共计完成PPAP提交2个型号4个零件，PPAP达标率100%。</w:t>
      </w:r>
    </w:p>
    <w:p>
      <w:pPr>
        <w:ind w:left="0" w:right="0" w:firstLine="560"/>
        <w:spacing w:before="450" w:after="450" w:line="312" w:lineRule="auto"/>
      </w:pPr>
      <w:r>
        <w:rPr>
          <w:rFonts w:ascii="宋体" w:hAnsi="宋体" w:eastAsia="宋体" w:cs="宋体"/>
          <w:color w:val="000"/>
          <w:sz w:val="28"/>
          <w:szCs w:val="28"/>
        </w:rPr>
        <w:t xml:space="preserve">马来西亚：20xx年度共计完成PPAP提交1个型号1个零件，PPAP达标率100%。</w:t>
      </w:r>
    </w:p>
    <w:p>
      <w:pPr>
        <w:ind w:left="0" w:right="0" w:firstLine="560"/>
        <w:spacing w:before="450" w:after="450" w:line="312" w:lineRule="auto"/>
      </w:pPr>
      <w:r>
        <w:rPr>
          <w:rFonts w:ascii="宋体" w:hAnsi="宋体" w:eastAsia="宋体" w:cs="宋体"/>
          <w:color w:val="000"/>
          <w:sz w:val="28"/>
          <w:szCs w:val="28"/>
        </w:rPr>
        <w:t xml:space="preserve">提交环境总结：20xx年度共计完成PPAP17个型号37个零件提交工作，没有呈现因PPAP提交分歧格的现象，PPAP提交达标率为100%，确保产品质量交付100%合格的同时，为公司新业务的增加奠定了优越根基。</w:t>
      </w:r>
    </w:p>
    <w:p>
      <w:pPr>
        <w:ind w:left="0" w:right="0" w:firstLine="560"/>
        <w:spacing w:before="450" w:after="450" w:line="312" w:lineRule="auto"/>
      </w:pPr>
      <w:r>
        <w:rPr>
          <w:rFonts w:ascii="宋体" w:hAnsi="宋体" w:eastAsia="宋体" w:cs="宋体"/>
          <w:color w:val="000"/>
          <w:sz w:val="28"/>
          <w:szCs w:val="28"/>
        </w:rPr>
        <w:t xml:space="preserve">&gt;五、质量治理的改进</w:t>
      </w:r>
    </w:p>
    <w:p>
      <w:pPr>
        <w:ind w:left="0" w:right="0" w:firstLine="560"/>
        <w:spacing w:before="450" w:after="450" w:line="312" w:lineRule="auto"/>
      </w:pPr>
      <w:r>
        <w:rPr>
          <w:rFonts w:ascii="宋体" w:hAnsi="宋体" w:eastAsia="宋体" w:cs="宋体"/>
          <w:color w:val="000"/>
          <w:sz w:val="28"/>
          <w:szCs w:val="28"/>
        </w:rPr>
        <w:t xml:space="preserve">1.注重质量治理规定的落实，切实进步质量包管才能：为了进步历程质量节制才能，我们集中编制并打印下发了一厂治理规定汇总，分手通过集中培训、班会、微信_大众号等多种方法对全体人员进行了持续培训。通过赓续培训，使全体员工清楚了解各项质量治理规定，熟悉了相关产品的查验及处置流程，进步了员工自身质量意识和业务技能，历程可节制才能获得了逐步进步。</w:t>
      </w:r>
    </w:p>
    <w:p>
      <w:pPr>
        <w:ind w:left="0" w:right="0" w:firstLine="560"/>
        <w:spacing w:before="450" w:after="450" w:line="312" w:lineRule="auto"/>
      </w:pPr>
      <w:r>
        <w:rPr>
          <w:rFonts w:ascii="宋体" w:hAnsi="宋体" w:eastAsia="宋体" w:cs="宋体"/>
          <w:color w:val="000"/>
          <w:sz w:val="28"/>
          <w:szCs w:val="28"/>
        </w:rPr>
        <w:t xml:space="preserve">同时，在修订一个流/小批量治理规定，定制一个流/小批量监督反省记录本，并明确日常监督反省机制的根基上，为了清楚控制一个流/小批量真正的实施结果，我们分手将各工段、各作业区、各工序及各个人员，提交产品质量的查验结果进行了系统的统计阐发，每天实时对统计结果进行反馈至相关区域主管，每周汇总通报。目的是通过分类统计阐发，找出问题的发生的根滥觞基本因，订定优先削减计划，并加以实施。另外要求质检科对各区域订定步伐的有效性进行跟踪验证，切实从根本上进步历程节制才能。</w:t>
      </w:r>
    </w:p>
    <w:p>
      <w:pPr>
        <w:ind w:left="0" w:right="0" w:firstLine="560"/>
        <w:spacing w:before="450" w:after="450" w:line="312" w:lineRule="auto"/>
      </w:pPr>
      <w:r>
        <w:rPr>
          <w:rFonts w:ascii="宋体" w:hAnsi="宋体" w:eastAsia="宋体" w:cs="宋体"/>
          <w:color w:val="000"/>
          <w:sz w:val="28"/>
          <w:szCs w:val="28"/>
        </w:rPr>
        <w:t xml:space="preserve">2.绿色通道治理：为了确保生产历程不良品始终受控，提倡零缺陷的“强制报废观点”，保障“绿色通道的通顺”，我们结合实际环境，对原有的不良品盒进行了改进(最终版应用元旦休息，已经改进完毕)，要求不良品分类放置;同时对【一厂不良品返工提交代收治理规定】进行了修订，明确细化了不良品放置区域、监督返工、主管确认、零丁查验及复检确认的流程，并要求各区域主管在监督确认落后行记录统计。</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质检科工作总结和计划29</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质检科工作总结和计划30</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开展“阳光女性，幸福质检”读书活动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以团青为主体，带动车间全员参加，每月开展一次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通过开展读书活动，充分发挥评价的激励作用和导向功能，调动员工的积极性，在员工中形成了爱读书、读好书的浓厚氛围。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1、一月十号为读书日，员工利用作息时间可以去办公楼工会的阅览室借阅，供员工自由选择，进行自主性阅读。</w:t>
      </w:r>
    </w:p>
    <w:p>
      <w:pPr>
        <w:ind w:left="0" w:right="0" w:firstLine="560"/>
        <w:spacing w:before="450" w:after="450" w:line="312" w:lineRule="auto"/>
      </w:pPr>
      <w:r>
        <w:rPr>
          <w:rFonts w:ascii="宋体" w:hAnsi="宋体" w:eastAsia="宋体" w:cs="宋体"/>
          <w:color w:val="000"/>
          <w:sz w:val="28"/>
          <w:szCs w:val="28"/>
        </w:rPr>
        <w:t xml:space="preserve">2、当月月底开展评选“读书之星”活动，每个员工把自己阅读后的读后感，分享给其他员工，由车间领导评选出当月的“读书之星”。</w:t>
      </w:r>
    </w:p>
    <w:p>
      <w:pPr>
        <w:ind w:left="0" w:right="0" w:firstLine="560"/>
        <w:spacing w:before="450" w:after="450" w:line="312" w:lineRule="auto"/>
      </w:pPr>
      <w:r>
        <w:rPr>
          <w:rFonts w:ascii="宋体" w:hAnsi="宋体" w:eastAsia="宋体" w:cs="宋体"/>
          <w:color w:val="000"/>
          <w:sz w:val="28"/>
          <w:szCs w:val="28"/>
        </w:rPr>
        <w:t xml:space="preserve">3、由上月评选的“读书之星”带领大家举行安全知识小问答，给大家准备小纪念品，调动大家的读书积极性。</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天溪公司着力丰富员工的业余文化生活，大力发挥党政工团及各基层党团支部的优势，不断创新方式方法，充分利用各种资源，开展了一系列有益员工身心健康的文体活动，这不仅使大家感受到公司的关心和关爱，同时，更增进了员工间的沟通与交流，增强了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质检科工作总结和计划32</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责的做好厂领导交给的每一项工作任务，但是，我认为质检科工作人员的积极性在很大程度上没有得到充分发挥。归其原因，其中最主要的就是质检科的激励机制太少，不得充分调动大家积极性。做为管理人员对取得成绩的员工没有给予即时表扬，我科门也没有制定出一套如何评定员工优异的标准。虽然，质检科暂时拟定了一个有关质检科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2024-10-06T06:19:09+08:00</dcterms:created>
  <dcterms:modified xsi:type="dcterms:W3CDTF">2024-10-06T06:19:09+08:00</dcterms:modified>
</cp:coreProperties>
</file>

<file path=docProps/custom.xml><?xml version="1.0" encoding="utf-8"?>
<Properties xmlns="http://schemas.openxmlformats.org/officeDocument/2006/custom-properties" xmlns:vt="http://schemas.openxmlformats.org/officeDocument/2006/docPropsVTypes"/>
</file>