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疫情防控工作总结精选三篇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疫情就是命令，防控就是责任。知责明责，才能更好地履职尽责。本站今天为大家精心准备了疫情防控工作总结精选三篇，希望对大家有所帮助!　　疫情防控工作总结精选一篇　　在这场与新型冠状病毒的战“疫”中，总有一面旗帜引领在前，一群“硬骨头”夙兴夜寐英...</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疫情就是命令，防控就是责任。知责明责，才能更好地履职尽责。本站今天为大家精心准备了疫情防控工作总结精选三篇，希望对大家有所帮助![_TAG_h2]　　疫情防控工作总结精选一篇</w:t>
      </w:r>
    </w:p>
    <w:p>
      <w:pPr>
        <w:ind w:left="0" w:right="0" w:firstLine="560"/>
        <w:spacing w:before="450" w:after="450" w:line="312" w:lineRule="auto"/>
      </w:pPr>
      <w:r>
        <w:rPr>
          <w:rFonts w:ascii="宋体" w:hAnsi="宋体" w:eastAsia="宋体" w:cs="宋体"/>
          <w:color w:val="000"/>
          <w:sz w:val="28"/>
          <w:szCs w:val="28"/>
        </w:rPr>
        <w:t xml:space="preserve">　　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　　“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　　“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　　“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2024-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　　“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　　“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疫情防控工作总结精选二篇</w:t>
      </w:r>
    </w:p>
    <w:p>
      <w:pPr>
        <w:ind w:left="0" w:right="0" w:firstLine="560"/>
        <w:spacing w:before="450" w:after="450" w:line="312" w:lineRule="auto"/>
      </w:pPr>
      <w:r>
        <w:rPr>
          <w:rFonts w:ascii="宋体" w:hAnsi="宋体" w:eastAsia="宋体" w:cs="宋体"/>
          <w:color w:val="000"/>
          <w:sz w:val="28"/>
          <w:szCs w:val="28"/>
        </w:rPr>
        <w:t xml:space="preserve">　　近日，习近平总书记在中央政治局常委会会议研究应对新型冠状病毒肺炎疫情工作时讲话强调，在疫情防控工作中，有些地方出现了形式主义、官僚主义现象。要在斗争实践中考察和识别干部。对那些不作为、乱作为的干部，对那些工作不投入、不深入的干部，对那些不会干、不能干的干部，要及时问责，问题严重的要就地免职。因此，广大党员干部在这场疫情防控阻击战中，要坚决摒弃“鸵鸟心态”“看客心态”“交差心态”，一以贯之地保持持续抗击疫情的信心、恒心和决心，防止前功尽弃，功亏一篑。</w:t>
      </w:r>
    </w:p>
    <w:p>
      <w:pPr>
        <w:ind w:left="0" w:right="0" w:firstLine="560"/>
        <w:spacing w:before="450" w:after="450" w:line="312" w:lineRule="auto"/>
      </w:pPr>
      <w:r>
        <w:rPr>
          <w:rFonts w:ascii="宋体" w:hAnsi="宋体" w:eastAsia="宋体" w:cs="宋体"/>
          <w:color w:val="000"/>
          <w:sz w:val="28"/>
          <w:szCs w:val="28"/>
        </w:rPr>
        <w:t xml:space="preserve">　　党员干部要坚决摒弃“鸵鸟心态”。“鸵鸟心态”既是一种逃避现实的心理，也是一种不敢面对问题的懦弱行为。当前，某些党员干部在开展疫情防控工作过程中，遇到疫情任务重时不敢冲锋，遇到群众不理解时不问不管，遇到突发情况时敷衍躲避、消极怠慢，甘当“埋头鸵鸟”式干部。在疫情依然十分严峻的情况下，“宁可少干事，也不要出事”“宁可不作为，也不要犯错误”的“鸵鸟心态”，严重影响党和政府在广大人民群众中的形象。“党的干部都是人民公仆，自当在其位谋其政”，疫情防控越是在最吃劲的关键阶段，党员干部越要摆正位置，坚定理想信念，常思担当职责，履职尽责敢作为，坚决摒弃“鸵鸟心态”，才能在疫情防控的大考中交出人民满意的答卷，才能在这场无硝烟的战“疫”中用实际行动践行一名共产党人的初心和使命。</w:t>
      </w:r>
    </w:p>
    <w:p>
      <w:pPr>
        <w:ind w:left="0" w:right="0" w:firstLine="560"/>
        <w:spacing w:before="450" w:after="450" w:line="312" w:lineRule="auto"/>
      </w:pPr>
      <w:r>
        <w:rPr>
          <w:rFonts w:ascii="宋体" w:hAnsi="宋体" w:eastAsia="宋体" w:cs="宋体"/>
          <w:color w:val="000"/>
          <w:sz w:val="28"/>
          <w:szCs w:val="28"/>
        </w:rPr>
        <w:t xml:space="preserve">　　党员干部要坚决摒弃“看客心态”。当前疫情防控阻击战中，某些党员干部对新冠肺炎确诊病例是增加还是减少，始终麻木不仁，漠不关心地看看热闹，甚至还有“畸形心理”;某些党员干部对疫情防控具体工作，按部就班，对重点地区人员、往来人员、常驻人员等排查工作止于皮毛，对群众反映的无口罩、需要帮忙购买生活物资等困难和问题视而不见，充耳不闻;某些党员干部作风漂浮，善于“抄袭借鉴”、对疫情防控工作安排满腹牢骚，以“痕迹防控”“表格防控”“数据防控”为主，诸如此类的党员干部们俨然怀着“看客心态”。在疫情防控最吃劲的关键时期，广大党员干部都要坚决摒弃“看客心态”，让自己成为疫情防控的“主演”，真抓实干，做好当前之事、分内之事和紧要之事，为打赢疫情防控阻击战奉献一份力。</w:t>
      </w:r>
    </w:p>
    <w:p>
      <w:pPr>
        <w:ind w:left="0" w:right="0" w:firstLine="560"/>
        <w:spacing w:before="450" w:after="450" w:line="312" w:lineRule="auto"/>
      </w:pPr>
      <w:r>
        <w:rPr>
          <w:rFonts w:ascii="宋体" w:hAnsi="宋体" w:eastAsia="宋体" w:cs="宋体"/>
          <w:color w:val="000"/>
          <w:sz w:val="28"/>
          <w:szCs w:val="28"/>
        </w:rPr>
        <w:t xml:space="preserve">　　党员干部要坚决摒弃“交差心态”。在疫情防控具体工作过程中，上级要求用“大喇叭”“小喇叭”宣传好新冠肺炎相关知识，于是某些党员干部就一层不变的整天播放同样音频;上级要求入户摸排重点地区的人员，于是某些党员干部坐在办公室，一通电话分分钟填好完事;上级要求封闭社区、村社，于是某些党员干部就直接一关了之，完全不管人民群众的心声……上级让怎么做就怎么做，一层不变，疫情防控工作根本没有抓实抓细，仅仅满足于还可以，应付得过去，陶醉于差不多，俨然一副“交差心态”。疫情防控人人有责，作为党员干部，要有一颗精进之心，把疫情防控工作做到最好，做到极致，只有尽职尽责，精益求精，才能在疫情防控工作中干出好成绩，才能交出人民群众最满意的“战疫答卷”。</w:t>
      </w:r>
    </w:p>
    <w:p>
      <w:pPr>
        <w:ind w:left="0" w:right="0" w:firstLine="560"/>
        <w:spacing w:before="450" w:after="450" w:line="312" w:lineRule="auto"/>
      </w:pPr>
      <w:r>
        <w:rPr>
          <w:rFonts w:ascii="宋体" w:hAnsi="宋体" w:eastAsia="宋体" w:cs="宋体"/>
          <w:color w:val="000"/>
          <w:sz w:val="28"/>
          <w:szCs w:val="28"/>
        </w:rPr>
        <w:t xml:space="preserve">　　疫情防控是场阻击战、攻坚战，单靠一时一地无法取得胜利，需要所有人全力以赴、共克时艰，只要广大党员干部能够坚决做到摒弃“鸵鸟心态”“看客心态”“交差心态”，发挥先锋表率作用，引领广大人民群众齐心协力，众志成城打赢疫情防控攻坚战、阻击战、总体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疫情防控工作总结精选三篇</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2024-10-06T05:53:24+08:00</dcterms:created>
  <dcterms:modified xsi:type="dcterms:W3CDTF">2024-10-06T05:53:24+08:00</dcterms:modified>
</cp:coreProperties>
</file>

<file path=docProps/custom.xml><?xml version="1.0" encoding="utf-8"?>
<Properties xmlns="http://schemas.openxmlformats.org/officeDocument/2006/custom-properties" xmlns:vt="http://schemas.openxmlformats.org/officeDocument/2006/docPropsVTypes"/>
</file>