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2024年度意识形态工作总结精选</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工作总结（JobSummary/WorkSummary），以年终总结、半年总结和季度总结最为常见和多用。本站今天为大家精心准备了2024年度意识形态工作总结精选，希望对大家有所帮助!　　2024年度意识形态工作总结精选　　2024年，科技局...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工作总结（JobSummary/WorkSummary），以年终总结、半年总结和季度总结最为常见和多用。本站今天为大家精心准备了2024年度意识形态工作总结精选，希望对大家有所帮助![_TAG_h2]　　2024年度意识形态工作总结精选</w:t>
      </w:r>
    </w:p>
    <w:p>
      <w:pPr>
        <w:ind w:left="0" w:right="0" w:firstLine="560"/>
        <w:spacing w:before="450" w:after="450" w:line="312" w:lineRule="auto"/>
      </w:pPr>
      <w:r>
        <w:rPr>
          <w:rFonts w:ascii="宋体" w:hAnsi="宋体" w:eastAsia="宋体" w:cs="宋体"/>
          <w:color w:val="000"/>
          <w:sz w:val="28"/>
          <w:szCs w:val="28"/>
        </w:rPr>
        <w:t xml:space="preserve">　　2024年，科技局在县委县政府的坚强领导下，深入学习贯彻落实习近平总书记关于意识形态工作的重要论述，以及中央和上级党委关于意识形态工作的部署及指示精神,牢牢掌握意识形态工作的领导权、主动权，紧紧围绕中心工作任务，找准立足点，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局党组对本单位意识形态工作负主体责任。局成立了意识形态工作领导小组，党组成员副局长是第一责任人,任组长。各股室、所负责人为成员，根据工作分工，按照“一岗双责”要求，抓好分管部门的意识形态工作。将意识形态工作纳入综合目标考评，与业务工作同部署、同落实、同检查、同考核。局党组认真安排意识形态的专题学习，认真落实党支部书记意识形态工作述职制度，多次召开班子成员、党员干部参加意识形态领域分析会议，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&gt;（二）强化理论武装，提高思想认识</w:t>
      </w:r>
    </w:p>
    <w:p>
      <w:pPr>
        <w:ind w:left="0" w:right="0" w:firstLine="560"/>
        <w:spacing w:before="450" w:after="450" w:line="312" w:lineRule="auto"/>
      </w:pPr>
      <w:r>
        <w:rPr>
          <w:rFonts w:ascii="宋体" w:hAnsi="宋体" w:eastAsia="宋体" w:cs="宋体"/>
          <w:color w:val="000"/>
          <w:sz w:val="28"/>
          <w:szCs w:val="28"/>
        </w:rPr>
        <w:t xml:space="preserve">　　组织全局人员认真学习习近平新时代中国特色社会主义思想、党的十九大精神和《中国共产党宣传工作条例》，学原文、读原理，并认真贯彻落实习近平总书记关于网络意识形态工作方面的指示精神。一是通过加强思想政治教育，弘扬社会主旋律。扎实开展“不忘初心、牢记使命”主题教育，加强学习制度建设。今年以来局党组全年专题研究意识形态工作2次，支部党员大会专题学习1次，在每月的“党员活动日”中4次将意识形态工作与党建工作相结合。二是坚持学习制度，围绕学习贯彻习近平总书记系列重要讲话精神和党的十九大精神、大众创业万众创新、供给侧结构性改革等主题，切实抓好理论学习，制定了《县科学技术局2024年干部理论学习计划》。集中学习4次，引导党员干部牢记党员身份，发挥先锋模范作用。</w:t>
      </w:r>
    </w:p>
    <w:p>
      <w:pPr>
        <w:ind w:left="0" w:right="0" w:firstLine="560"/>
        <w:spacing w:before="450" w:after="450" w:line="312" w:lineRule="auto"/>
      </w:pPr>
      <w:r>
        <w:rPr>
          <w:rFonts w:ascii="宋体" w:hAnsi="宋体" w:eastAsia="宋体" w:cs="宋体"/>
          <w:color w:val="000"/>
          <w:sz w:val="28"/>
          <w:szCs w:val="28"/>
        </w:rPr>
        <w:t xml:space="preserve">　　&gt;（三）管好“阵地”建设，传递社会正能量</w:t>
      </w:r>
    </w:p>
    <w:p>
      <w:pPr>
        <w:ind w:left="0" w:right="0" w:firstLine="560"/>
        <w:spacing w:before="450" w:after="450" w:line="312" w:lineRule="auto"/>
      </w:pPr>
      <w:r>
        <w:rPr>
          <w:rFonts w:ascii="宋体" w:hAnsi="宋体" w:eastAsia="宋体" w:cs="宋体"/>
          <w:color w:val="000"/>
          <w:sz w:val="28"/>
          <w:szCs w:val="28"/>
        </w:rPr>
        <w:t xml:space="preserve">　　一是管好宣传阵地。坚持党性原则，建立健全新闻发布、新闻发言人、新闻管理各项制度，着力加强对新闻报道和信息宣传的管控。由办公室明确专人负责，统一管理新闻信息推送后台，对所有干部职工撰写的各类新闻稿件进行严格审核把关，凡在省市科技网站、各类媒体发表的新闻报道进行逐一登记，建立台账，未经审核的稿件一律不得对外发布。实时掌控意识形态动向，确保弘扬主旋律，传播正能量。并加强对干部职工尤其是宣传员的保密意识培训。</w:t>
      </w:r>
    </w:p>
    <w:p>
      <w:pPr>
        <w:ind w:left="0" w:right="0" w:firstLine="560"/>
        <w:spacing w:before="450" w:after="450" w:line="312" w:lineRule="auto"/>
      </w:pPr>
      <w:r>
        <w:rPr>
          <w:rFonts w:ascii="宋体" w:hAnsi="宋体" w:eastAsia="宋体" w:cs="宋体"/>
          <w:color w:val="000"/>
          <w:sz w:val="28"/>
          <w:szCs w:val="28"/>
        </w:rPr>
        <w:t xml:space="preserve">　　二是推进精神文明建设。积极开展新时代文明实践活动，开展了“帮扶困难群众，慰问退休老干部”春节期间系列活动，为群众排忧解难，用真情传承文明。春节期间，1月25日，到新城社区进行慰问，走访慰问了辖区内的王某等4个困难群众，送去慰问金共计2024元，把党和政府的温暖送到他们的心坎上。上门看望慰问退休老干部，带去了慰问品和慰问金。到蔡店村开展春节前走访慰问活动，慰问了16户贫困户，每户送去200元慰问金。2月13至15日，帮扶联系人在正月上门走访慰问中，给每户送上2筒奶粉。科技局充分利用新时代文明实践所这个主阵地，建立“青少年校外教育辅导站”，从主题宣讲到实践体验，从娱乐互动到科技科普，让青少年在活动中收获快乐，收获知识。今年9月14日，科技局以“礼赞共和国、智慧新生活”为主题的全国科普日为契机，积极宣传习近平总书记关于宗教工作的重要论述，引导宗教界人士，牢牢把握宗教工作正确方向，引导宗教发展与社会主义社会发展相适应。</w:t>
      </w:r>
    </w:p>
    <w:p>
      <w:pPr>
        <w:ind w:left="0" w:right="0" w:firstLine="560"/>
        <w:spacing w:before="450" w:after="450" w:line="312" w:lineRule="auto"/>
      </w:pPr>
      <w:r>
        <w:rPr>
          <w:rFonts w:ascii="宋体" w:hAnsi="宋体" w:eastAsia="宋体" w:cs="宋体"/>
          <w:color w:val="000"/>
          <w:sz w:val="28"/>
          <w:szCs w:val="28"/>
        </w:rPr>
        <w:t xml:space="preserve">　　&gt;（四）维护网络意识形态安全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上舆论管理，掌控网络意识形态主导权，把握正确舆论导向，做到主要负责人亲自抓网络意识形态安全。单位新技术和新媒体已应用到位，由支部宣传委员担任网络评论员，明确网评员基本条件、主要任务、按照网信办的任务及时跟帖、评论和转发。并且局规定职工在使用局办公QQ群、工作微信群时，只能用于日常工作和传递正能量，不能聊天或作其他用途。</w:t>
      </w:r>
    </w:p>
    <w:p>
      <w:pPr>
        <w:ind w:left="0" w:right="0" w:firstLine="560"/>
        <w:spacing w:before="450" w:after="450" w:line="312" w:lineRule="auto"/>
      </w:pPr>
      <w:r>
        <w:rPr>
          <w:rFonts w:ascii="宋体" w:hAnsi="宋体" w:eastAsia="宋体" w:cs="宋体"/>
          <w:color w:val="000"/>
          <w:sz w:val="28"/>
          <w:szCs w:val="28"/>
        </w:rPr>
        <w:t xml:space="preserve">　　坚持“最高标准、最严要求、最快速度”的原则，加强网络意识形态工作，全面排查网络安全隐患，强化科技局信息网站维护，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&gt;（五）强化督导检查，加大问责力度</w:t>
      </w:r>
    </w:p>
    <w:p>
      <w:pPr>
        <w:ind w:left="0" w:right="0" w:firstLine="560"/>
        <w:spacing w:before="450" w:after="450" w:line="312" w:lineRule="auto"/>
      </w:pPr>
      <w:r>
        <w:rPr>
          <w:rFonts w:ascii="宋体" w:hAnsi="宋体" w:eastAsia="宋体" w:cs="宋体"/>
          <w:color w:val="000"/>
          <w:sz w:val="28"/>
          <w:szCs w:val="28"/>
        </w:rPr>
        <w:t xml:space="preserve">　　认真贯彻落实上级科技部门及县政府关于加强重要信息系统和网络安全工作的重要指示精神，科技局门户网站已并入县政府门户网站。同时，按照“谁管理，谁负责”的原则，建立计算机用户档案，为每台计算机都安装了杀毒软件及防火墙，形成人人有责，层层负责的信息系统安全责任体系，进一步加强了网络运行与信息安全的防范，保障了网络意识形态的安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部分干部对意识形态工作认识有待进一步提高。随着经济社会的发展和形势的变化，对基层宣传思想工作提出了越来越高的要求，可是相应的宣传思想工作的影响力、渗透力还需要进一步提高，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二是抓意识形态工作的能力欠缺。存在工作表面形式化，对于综合的分析、研判、检查工作的能力不强；干部宣传写作素质有待提高，稿件数量不多，宣传力度还需要进一步加强等。</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一是强化理论武装，统一思想和行动。通过学习进一步统一思想，学深学实习近平新时代中国特色社会主义思想和总书记关于意识形态工作方面的重要指示，坚定用以武装头脑、指导实践、推动工作。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宣传思想，完善自身建设。加强领导，提高思想认识，加大对网络意识形态工作人员的培训和教育，塑造正确的价值观和舆论导向。对网络意识形态工作加强监督，提高科技网络意识形态工作干部的思想高度。</w:t>
      </w:r>
    </w:p>
    <w:p>
      <w:pPr>
        <w:ind w:left="0" w:right="0" w:firstLine="560"/>
        <w:spacing w:before="450" w:after="450" w:line="312" w:lineRule="auto"/>
      </w:pPr>
      <w:r>
        <w:rPr>
          <w:rFonts w:ascii="宋体" w:hAnsi="宋体" w:eastAsia="宋体" w:cs="宋体"/>
          <w:color w:val="000"/>
          <w:sz w:val="28"/>
          <w:szCs w:val="28"/>
        </w:rPr>
        <w:t xml:space="preserve">　　三是完善信息队伍，加强宣传管理。持续完善局信息宣传队伍建设，加强局网站、微信群的管理。突出宣传的系统性和连续性，发动党员干部参与宣传。</w:t>
      </w:r>
    </w:p>
    <w:p>
      <w:pPr>
        <w:ind w:left="0" w:right="0" w:firstLine="560"/>
        <w:spacing w:before="450" w:after="450" w:line="312" w:lineRule="auto"/>
      </w:pPr>
      <w:r>
        <w:rPr>
          <w:rFonts w:ascii="黑体" w:hAnsi="黑体" w:eastAsia="黑体" w:cs="黑体"/>
          <w:color w:val="000000"/>
          <w:sz w:val="36"/>
          <w:szCs w:val="36"/>
          <w:b w:val="1"/>
          <w:bCs w:val="1"/>
        </w:rPr>
        <w:t xml:space="preserve">　　2024年度意识形态工作总结精选</w:t>
      </w:r>
    </w:p>
    <w:p>
      <w:pPr>
        <w:ind w:left="0" w:right="0" w:firstLine="560"/>
        <w:spacing w:before="450" w:after="450" w:line="312" w:lineRule="auto"/>
      </w:pPr>
      <w:r>
        <w:rPr>
          <w:rFonts w:ascii="宋体" w:hAnsi="宋体" w:eastAsia="宋体" w:cs="宋体"/>
          <w:color w:val="000"/>
          <w:sz w:val="28"/>
          <w:szCs w:val="28"/>
        </w:rPr>
        <w:t xml:space="preserve">　　今年以来，长集镇党委在县委、县政府正确领导下，在县委宣传部的帮助指导下，深入学习贯彻习近平新时代中国特色社会主义思想和党的十九大精神，树牢“四个意识”，坚定“四个自信”，做到“两个维护”，坚持不懈地用党的理论创新成果武装头脑、指导实践，加强和改进意识形态工作，牢牢把握意识形态工作的领导权。现将一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&gt;一、加强领导，明确责任，深入推进意识形态工作责任制落实</w:t>
      </w:r>
    </w:p>
    <w:p>
      <w:pPr>
        <w:ind w:left="0" w:right="0" w:firstLine="560"/>
        <w:spacing w:before="450" w:after="450" w:line="312" w:lineRule="auto"/>
      </w:pPr>
      <w:r>
        <w:rPr>
          <w:rFonts w:ascii="宋体" w:hAnsi="宋体" w:eastAsia="宋体" w:cs="宋体"/>
          <w:color w:val="000"/>
          <w:sz w:val="28"/>
          <w:szCs w:val="28"/>
        </w:rPr>
        <w:t xml:space="preserve">　　一是成立组织。长集镇党委成立了以党委书记杨军章同志为组长的宣传思想和意识形态工作领导小组，2024年6月，因人事变动适时进行了人员的调整充实。</w:t>
      </w:r>
    </w:p>
    <w:p>
      <w:pPr>
        <w:ind w:left="0" w:right="0" w:firstLine="560"/>
        <w:spacing w:before="450" w:after="450" w:line="312" w:lineRule="auto"/>
      </w:pPr>
      <w:r>
        <w:rPr>
          <w:rFonts w:ascii="宋体" w:hAnsi="宋体" w:eastAsia="宋体" w:cs="宋体"/>
          <w:color w:val="000"/>
          <w:sz w:val="28"/>
          <w:szCs w:val="28"/>
        </w:rPr>
        <w:t xml:space="preserve">　　二是认真抓好“四个落实”。长集镇党委高度重视意识形态工作，深入贯彻落实中央、省、市、县关于意识形态工作的决策部署和指示精神，牢牢把握正确的政治方向，坚决维护党中央权威，在思想上、政治上、行动上与习近平总书记为核心的党中央保持高度一致。把意识形态工作作为党的建设重要内容，纳入重要议事日程，出现问题严格问责追责。1.落实“五个纳入”，把意识形态工作纳入我镇本年度重要议事日程，纳入中心组学习计划，纳入党建工作责任制，纳入领导班子、领导干部目标管理，纳入年度干部考核，与经济、政治、文化、社会、生态文明及党的建设工作同部署、同落实、同检查、同考核。2.落实“一把手”责任制，下好“一盘棋”。党委书记杨军章同志亲自抓意识形态工作，着力打造党委统一领导、党政齐抓共管、宣传办组织协调、各支部负责的工作格局。3.落实中心组学习计划，定期分析研判。精心制定理论中心组学习计划，健全中心组学习档案，完善中心组学习经费保障制度，建立健全意识形态工作研判机制。4.落实专项督查制度,强化问责机制。建立健全意识形态工作考核机制，推动考核工作规范化、常态化；把意识形态工作作为民主生活会、述职报告、履行党建责任制的重要内容，纳入干部考察考核、执行党的纪律监督检查范围，强化结果运用；建立意识形态工作追责问责机制，对由于失职、渎职等行为导致意识形态工作出现不良后果的，既要严肃查处当事人，又要对直接分管的领导进行责任倒查。</w:t>
      </w:r>
    </w:p>
    <w:p>
      <w:pPr>
        <w:ind w:left="0" w:right="0" w:firstLine="560"/>
        <w:spacing w:before="450" w:after="450" w:line="312" w:lineRule="auto"/>
      </w:pPr>
      <w:r>
        <w:rPr>
          <w:rFonts w:ascii="宋体" w:hAnsi="宋体" w:eastAsia="宋体" w:cs="宋体"/>
          <w:color w:val="000"/>
          <w:sz w:val="28"/>
          <w:szCs w:val="28"/>
        </w:rPr>
        <w:t xml:space="preserve">　　&gt;二、创新方式，把握导向，切实加强党委理论中心组和机关支部学习</w:t>
      </w:r>
    </w:p>
    <w:p>
      <w:pPr>
        <w:ind w:left="0" w:right="0" w:firstLine="560"/>
        <w:spacing w:before="450" w:after="450" w:line="312" w:lineRule="auto"/>
      </w:pPr>
      <w:r>
        <w:rPr>
          <w:rFonts w:ascii="宋体" w:hAnsi="宋体" w:eastAsia="宋体" w:cs="宋体"/>
          <w:color w:val="000"/>
          <w:sz w:val="28"/>
          <w:szCs w:val="28"/>
        </w:rPr>
        <w:t xml:space="preserve">　　镇党委坚持从党委会议做起，带头抓意识形态工作，把导向、强队伍，带头组织学习贯彻落实中央和省市县重要会议精神。特别把学习宣传贯彻党的十九大精神和学习贯彻习近平总书记系列重要讲话精神作为首要政治任务，深入领会讲话的基本精神、基本内容、基本要求，深刻把握以习近平同志为核心的党中央治国理政新理念、新思想、新战略。把理论学习同当前脱贫攻坚、乡村振兴、农村环境综合整治、扫黑除恶等各项重点工作结合起来，同提高全体党员干部思想理论素养结合起来，进一步增强“四个意识”特别是核心意识、看齐意识，自觉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党委理论中心组学习。今年以来，党委理论学习中心组已组织集中学习14次，专题讲座2次，集中研讨2次。学习、讲座、研讨内容涵盖党的十九大精神、习近平总书记系列重要讲话精神，《习近平谈治国理政》第三卷、《习近平扶贫论述摘编》、《习近平新时代中国特色社会主义思想三十讲》《十九届五中全会》等，学习形式采取集中学习、专题讲座、研讨会和自学相结合，中心组成员和镇直单位部门负责人交流发言等方式。以政治理论学习为主线，以落实各项工作为抓手，以创新学习模式为载体，结合“两学一做”、“新时代文明实践讲堂”、“三个以案”专题警示教育等活动的开展，进一步健全和完善党委理论中心组学习制度，做到有计划、有考勤、有记录。</w:t>
      </w:r>
    </w:p>
    <w:p>
      <w:pPr>
        <w:ind w:left="0" w:right="0" w:firstLine="560"/>
        <w:spacing w:before="450" w:after="450" w:line="312" w:lineRule="auto"/>
      </w:pPr>
      <w:r>
        <w:rPr>
          <w:rFonts w:ascii="宋体" w:hAnsi="宋体" w:eastAsia="宋体" w:cs="宋体"/>
          <w:color w:val="000"/>
          <w:sz w:val="28"/>
          <w:szCs w:val="28"/>
        </w:rPr>
        <w:t xml:space="preserve">　　二是抓好机关支部学习。每周一下午作为机关支部固定学习时间，截止目前，机关支部共集中学习42次，专题讲座1次。</w:t>
      </w:r>
    </w:p>
    <w:p>
      <w:pPr>
        <w:ind w:left="0" w:right="0" w:firstLine="560"/>
        <w:spacing w:before="450" w:after="450" w:line="312" w:lineRule="auto"/>
      </w:pPr>
      <w:r>
        <w:rPr>
          <w:rFonts w:ascii="宋体" w:hAnsi="宋体" w:eastAsia="宋体" w:cs="宋体"/>
          <w:color w:val="000"/>
          <w:sz w:val="28"/>
          <w:szCs w:val="28"/>
        </w:rPr>
        <w:t xml:space="preserve">　　&gt;三、贴近实际，开展活动，做到意识形态工作与重点工作相互融合</w:t>
      </w:r>
    </w:p>
    <w:p>
      <w:pPr>
        <w:ind w:left="0" w:right="0" w:firstLine="560"/>
        <w:spacing w:before="450" w:after="450" w:line="312" w:lineRule="auto"/>
      </w:pPr>
      <w:r>
        <w:rPr>
          <w:rFonts w:ascii="宋体" w:hAnsi="宋体" w:eastAsia="宋体" w:cs="宋体"/>
          <w:color w:val="000"/>
          <w:sz w:val="28"/>
          <w:szCs w:val="28"/>
        </w:rPr>
        <w:t xml:space="preserve">　　一是深入开展新时代文明实践讲堂活动。驻村点长或村支部书记结合各村创先争优点评日每月开展一次活动，学习内容以《霍邱县“新时代文明实践讲堂”宣讲通稿汇编》为主。通过开展每月“创先争优点评日”活动，积极推行党员志愿服务活动，强化为民服务宗旨，提升党员干部形象。</w:t>
      </w:r>
    </w:p>
    <w:p>
      <w:pPr>
        <w:ind w:left="0" w:right="0" w:firstLine="560"/>
        <w:spacing w:before="450" w:after="450" w:line="312" w:lineRule="auto"/>
      </w:pPr>
      <w:r>
        <w:rPr>
          <w:rFonts w:ascii="宋体" w:hAnsi="宋体" w:eastAsia="宋体" w:cs="宋体"/>
          <w:color w:val="000"/>
          <w:sz w:val="28"/>
          <w:szCs w:val="28"/>
        </w:rPr>
        <w:t xml:space="preserve">　　二是张贴宣传标语，播放宣传内容，营造浓厚舆论氛围。利用墙体、道旗、宣传牌（栏）在镇村主干道制作宣传标语广泛宣传党的十九大精神、习近平新时代中国特色社会主义思想、脱贫攻坚、乡村振兴、环境整治、扫黑除恶等。让党的方针政策家喻户晓，人人皆知。</w:t>
      </w:r>
    </w:p>
    <w:p>
      <w:pPr>
        <w:ind w:left="0" w:right="0" w:firstLine="560"/>
        <w:spacing w:before="450" w:after="450" w:line="312" w:lineRule="auto"/>
      </w:pPr>
      <w:r>
        <w:rPr>
          <w:rFonts w:ascii="宋体" w:hAnsi="宋体" w:eastAsia="宋体" w:cs="宋体"/>
          <w:color w:val="000"/>
          <w:sz w:val="28"/>
          <w:szCs w:val="28"/>
        </w:rPr>
        <w:t xml:space="preserve">　　三是以活动为载体，有力推动习近平新时代中国特色社会主义思想和党的十九大精神落地生根。镇党委坚持正确的舆论导向，大力践行社会主义核心价值观，壮大积极向上上善的主流思想，为全镇经济社会全面发展营造良好的舆论环境和社会氛围。镇利用宣传车、广播，开展道路交通、防震减灾、大气污染、秸秆禁烧、殡葬改革移风易俗、精准扶贫、扫黑除恶、“四进四有”进教堂、农村环境治理等宣传活动。</w:t>
      </w:r>
    </w:p>
    <w:p>
      <w:pPr>
        <w:ind w:left="0" w:right="0" w:firstLine="560"/>
        <w:spacing w:before="450" w:after="450" w:line="312" w:lineRule="auto"/>
      </w:pPr>
      <w:r>
        <w:rPr>
          <w:rFonts w:ascii="宋体" w:hAnsi="宋体" w:eastAsia="宋体" w:cs="宋体"/>
          <w:color w:val="000"/>
          <w:sz w:val="28"/>
          <w:szCs w:val="28"/>
        </w:rPr>
        <w:t xml:space="preserve">　　&gt;四、存在的问题及下一步工作打算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一年来，我镇意识形态工作取得了一定的成绩，但还存在着一些薄弱环节，主要是：宣传思想工作的方法、形式、途径还需要进一步探索;党委理论中心组学习不深入不全面；“三个纳入四个落实”不够到位。</w:t>
      </w:r>
    </w:p>
    <w:p>
      <w:pPr>
        <w:ind w:left="0" w:right="0" w:firstLine="560"/>
        <w:spacing w:before="450" w:after="450" w:line="312" w:lineRule="auto"/>
      </w:pPr>
      <w:r>
        <w:rPr>
          <w:rFonts w:ascii="宋体" w:hAnsi="宋体" w:eastAsia="宋体" w:cs="宋体"/>
          <w:color w:val="000"/>
          <w:sz w:val="28"/>
          <w:szCs w:val="28"/>
        </w:rPr>
        <w:t xml:space="preserve">　　下一步我镇将围绕深入学习贯彻党的十九大精神，着力在统一思想、凝聚力量、鼓舞干劲、增强实效上下功夫，为推进我镇经济社会大发展提供强有力的精神动力、思想保证和舆论支持。一是切实强化主体责任。按照意识形态工作责任清单和任务清单，强化意识形态责任制。通过抓实“创先争优点评日”、“新时代文明实践讲堂”、“党委中心组理论学习”、机关支部学习等基本制度，加强对党员干部理想信念、社会主义核心价值观、“两个坚决维护”、“四个意识”的教育学习，增强做好宣传教育工作和意识形态工作的本领。不断武装头脑，提升干部队伍理论素养。二是牢牢把握意识形态工作的主导权。进一步提升网络舆论引导水平，防范网上意识形态渗透，牢牢把握网络意识形态主导权。加强全镇网络安全和信息化工作管理队伍建设，建立健全一系列网络意识形态工作机制，在组织领导、督查督导、考核问责、重大突发事件应急处置、重大情况报告和信息通报、网宣员队伍建设等方面，有所突破。提升网络正面宣传的影响力。三是着力增强意识形态领域阵地建设。1.强化理论阵地。纵深推进习近平新时代中国特色社会主义思想和总书记系列重要讲话精神的学习，坚持不懈用党的理论创新成果武装全镇党员干部群众，引导广大党员干部更加自觉地在思想上政治上行动上同以习近平同志为核心的党中央保持一致；突出抓好理想信念教育，认真落实党委中心组学习规则，进一步规范中心组学习的组织制度、学习内容、基本要求，推动各级党组织加强理论学习，把学习纳入党建工作责任制，纳入意识形态工作责任制；2.抢占舆论阵地。以党的建设、脱贫攻坚、乡村振兴、环境整治、文明创建等工作为载体，采取集中宣传、典型宣传、主题宣传、聚焦报道等形式，全方位加大舆论宣传力度。做好热点问题舆论引导，提高突发事件舆情应对能力，及时进行政策解读。</w:t>
      </w:r>
    </w:p>
    <w:p>
      <w:pPr>
        <w:ind w:left="0" w:right="0" w:firstLine="560"/>
        <w:spacing w:before="450" w:after="450" w:line="312" w:lineRule="auto"/>
      </w:pPr>
      <w:r>
        <w:rPr>
          <w:rFonts w:ascii="黑体" w:hAnsi="黑体" w:eastAsia="黑体" w:cs="黑体"/>
          <w:color w:val="000000"/>
          <w:sz w:val="36"/>
          <w:szCs w:val="36"/>
          <w:b w:val="1"/>
          <w:bCs w:val="1"/>
        </w:rPr>
        <w:t xml:space="preserve">　　2024年度意识形态工作总结精选</w:t>
      </w:r>
    </w:p>
    <w:p>
      <w:pPr>
        <w:ind w:left="0" w:right="0" w:firstLine="560"/>
        <w:spacing w:before="450" w:after="450" w:line="312" w:lineRule="auto"/>
      </w:pPr>
      <w:r>
        <w:rPr>
          <w:rFonts w:ascii="宋体" w:hAnsi="宋体" w:eastAsia="宋体" w:cs="宋体"/>
          <w:color w:val="000"/>
          <w:sz w:val="28"/>
          <w:szCs w:val="28"/>
        </w:rPr>
        <w:t xml:space="preserve">　　2024年，我公司紧紧围绕公司中心工作任务，始终把政治建设摆在首位，把意识形态工作紧密地融入到各项日常工作中，精心筹划安排,及时部署落实，切实加强领导和管理，全公司人员思想稳定，各项工作推进顺利，未发现任何不良思想动向及意识形态方面的不稳定苗头。现将有关情况总结如下：</w:t>
      </w:r>
    </w:p>
    <w:p>
      <w:pPr>
        <w:ind w:left="0" w:right="0" w:firstLine="560"/>
        <w:spacing w:before="450" w:after="450" w:line="312" w:lineRule="auto"/>
      </w:pPr>
      <w:r>
        <w:rPr>
          <w:rFonts w:ascii="宋体" w:hAnsi="宋体" w:eastAsia="宋体" w:cs="宋体"/>
          <w:color w:val="000"/>
          <w:sz w:val="28"/>
          <w:szCs w:val="28"/>
        </w:rPr>
        <w:t xml:space="preserve">　　&gt;一、2024年上半年贯彻落实意识形态工作责任制的主要做法、措施和成效</w:t>
      </w:r>
    </w:p>
    <w:p>
      <w:pPr>
        <w:ind w:left="0" w:right="0" w:firstLine="560"/>
        <w:spacing w:before="450" w:after="450" w:line="312" w:lineRule="auto"/>
      </w:pPr>
      <w:r>
        <w:rPr>
          <w:rFonts w:ascii="宋体" w:hAnsi="宋体" w:eastAsia="宋体" w:cs="宋体"/>
          <w:color w:val="000"/>
          <w:sz w:val="28"/>
          <w:szCs w:val="28"/>
        </w:rPr>
        <w:t xml:space="preserve">　　（一）不断推动意识形态工作责任制落实落地。一是公司一把手带头管阵地把导向强队伍，把做好意识形态工作作为从严管党治党、加强思想政治建设的首要任务，融入到公司发展大局当中统筹谋划，坚持重要工作亲自部署、重要问题亲自过问、重大事件亲自处置，以对党高度负责的精神和态度旗帜鲜明地站在意识形态工作第一线；公司党总支书记认真履行党建工作第一责任人的责任，带头抓意识形态工作，坚持加强政治理论学习，着力严格落实总支书记是第一责任人、分管领导是直接责任人、其他班子成员履行“一岗双责”的工作责任制度。二是加强对微信公众平台、微信工作群、员工微信朋友圈、公司官网等阵地的管理，切实做到把好政治关、导向关，绝不给错误思想和言论提供传播渠道，做到了监管不失位、引导不失语、阵地不失守。</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通过集中学习、专题研讨、参加培训班等方式切实学习贯彻习近平总书记来陕考察重要讲话重要指示精神，将讲话精神传达至每位员工，将有关精神落到实处、取得实效。二是在疫情防控期间不宜召开集中学习学习的情况下，继续完善执行月度学习计划制度，创新学习形式，灵活利用网络、新媒体等多种方式，丰富学习内容，积极开展自学，通过广泛学习，不断提高党性修养，切实强化理论武装。同时，在做好各项防护措施控制控制规模的前提下，党总支中心组学习次，结合公司实际情况开展各类主题党日活动次；以支部为单元，不断加强支部学习，两个支部共组织集中学习次。为努力提升教育培训，加大培训后测评工作，通过问卷星进行培训测评次，巩固常态化学习效果。三是深入开展党风廉政警示教育活动，召开党员警示专题教育会议，深入学习毛泽东关于整顿党的作风以及反对自由主义和习近平总书记关于全面从严治党重要论述。并通过工作例会、部门会议等各种方式，向党员干部发信号、打招呼，严明纪律要求党员干部特别是党员领导干部要率先垂范，严格遵守中央八项规定精神和廉洁自律各项规定。四是充分利用“学习强国”学习近平台，让入组人员养成“每日必学”的良好习惯，真正用党的创新理论武装头脑、指导实践、推动工作。并开展学习近平台扩大使用活动，新入组学习近平台人，同时按照相关要求，对公司“学习强国”学习近平台党员信息情况进行了排查修改。</w:t>
      </w:r>
    </w:p>
    <w:p>
      <w:pPr>
        <w:ind w:left="0" w:right="0" w:firstLine="560"/>
        <w:spacing w:before="450" w:after="450" w:line="312" w:lineRule="auto"/>
      </w:pPr>
      <w:r>
        <w:rPr>
          <w:rFonts w:ascii="宋体" w:hAnsi="宋体" w:eastAsia="宋体" w:cs="宋体"/>
          <w:color w:val="000"/>
          <w:sz w:val="28"/>
          <w:szCs w:val="28"/>
        </w:rPr>
        <w:t xml:space="preserve">　　（三）强化制度建设，不断规范宣传工作管理。为规范公司发展，为宣传工作做好保障，上半年公司各部门结合实际对《公司对外宣传管理部》《公司门户网站管理办法》《保密工作管理办法》等11项宣传制度流程进行修订完善，为进一步增强意识形态工作的自觉性和主动性提供制度保障。同时，对宣传工作的有关要求不定期以通知的形式进行规范和强化。</w:t>
      </w:r>
    </w:p>
    <w:p>
      <w:pPr>
        <w:ind w:left="0" w:right="0" w:firstLine="560"/>
        <w:spacing w:before="450" w:after="450" w:line="312" w:lineRule="auto"/>
      </w:pPr>
      <w:r>
        <w:rPr>
          <w:rFonts w:ascii="宋体" w:hAnsi="宋体" w:eastAsia="宋体" w:cs="宋体"/>
          <w:color w:val="000"/>
          <w:sz w:val="28"/>
          <w:szCs w:val="28"/>
        </w:rPr>
        <w:t xml:space="preserve">　　（四）积极发挥党组织先锋模范作用，做好疫情期间舆情引导工作。在今年的新冠肺炎疫情防控工作中，全体党员同志在认真学习领会习近平总书记关于疫情防控重要讲话精神的基础上，坚决贯彻落实习近平总书记关于疫情防控工作的系列重要指示精神，教育和引导身边的人相信党、相信政府，坚定打赢疫情防控阻击战的必胜心，为打赢疫情防控阻击战贡献应有力量。同时，充分发挥党组织战斗堡垒作用和先锋模范作用，向公司各支部、全体党员干部职工发起新冠肺炎疫情防控倡议书，开展党员捐款支持新冠肺炎疫情防控工作活动，做好进一步加强新型冠状病毒感染肺炎疫情组织防控监督工作。</w:t>
      </w:r>
    </w:p>
    <w:p>
      <w:pPr>
        <w:ind w:left="0" w:right="0" w:firstLine="560"/>
        <w:spacing w:before="450" w:after="450" w:line="312" w:lineRule="auto"/>
      </w:pPr>
      <w:r>
        <w:rPr>
          <w:rFonts w:ascii="宋体" w:hAnsi="宋体" w:eastAsia="宋体" w:cs="宋体"/>
          <w:color w:val="000"/>
          <w:sz w:val="28"/>
          <w:szCs w:val="28"/>
        </w:rPr>
        <w:t xml:space="preserve">　　（五）重视宣传阵地建设，营造良好的舆论氛围。一是强化组织领导。每部门指定一名通讯员负责日常部门宣传，部门通讯员应积极开展热点新闻、部门相关业务、主体宣传活动的信息采编工作，在认真落实意识形态工作“一岗双责”责任的同时，进一步明确职责分工，规范信息报送审核，将通讯员工作情况纳入个人年度考核。二是围绕党建工作要求和业务工作主旋律，坚持正确舆论导向，突出以互联网宣传为重点，集中力量办好公司门户网站、微信公众号，加快信息更新发布频率，充分运用传统媒体和新媒体等新手段进行全方位宣传，主动发声。公众号已发布文章篇，总阅读量达余万次，关注人数人，关注度较上年底增加%。三是逐步强化风险防控意识。统筹谋划信息公开和保密工作，建立信息报送审查和安全防范工作机制，严格落实网络管控责任和各项保密制度，进一步加强内部管控，加强对网站、微信公众号、论坛的管理，对在公开平台上发布的信息实行审批负责制；定期检查信息系统、互联网办公设备，认真做好安全防范工作，加强公司各类档案的管理。</w:t>
      </w:r>
    </w:p>
    <w:p>
      <w:pPr>
        <w:ind w:left="0" w:right="0" w:firstLine="560"/>
        <w:spacing w:before="450" w:after="450" w:line="312" w:lineRule="auto"/>
      </w:pPr>
      <w:r>
        <w:rPr>
          <w:rFonts w:ascii="宋体" w:hAnsi="宋体" w:eastAsia="宋体" w:cs="宋体"/>
          <w:color w:val="000"/>
          <w:sz w:val="28"/>
          <w:szCs w:val="28"/>
        </w:rPr>
        <w:t xml:space="preserve">　　（六）抓好贯彻落实工作，创新推进专题教育。按照集团党委统一安排部署，集中开展深化违规收送礼金问题专项整治、深化“不忘初心、牢记使命”主题教育等活动。同时，公司在去年开展的“”主题活动的基础上，为巩固主题活动成果，进一步强化员工履职担当的责任意识，今年又深化开展“”主题活动，主要从大兴学习之风、改进工作作风、健全谈心制度、强化督办问责等方面常抓不懈，强化问题落实整改。</w:t>
      </w:r>
    </w:p>
    <w:p>
      <w:pPr>
        <w:ind w:left="0" w:right="0" w:firstLine="560"/>
        <w:spacing w:before="450" w:after="450" w:line="312" w:lineRule="auto"/>
      </w:pPr>
      <w:r>
        <w:rPr>
          <w:rFonts w:ascii="宋体" w:hAnsi="宋体" w:eastAsia="宋体" w:cs="宋体"/>
          <w:color w:val="000"/>
          <w:sz w:val="28"/>
          <w:szCs w:val="28"/>
        </w:rPr>
        <w:t xml:space="preserve">　　目前按照赵正永以案促改专项工作安排，成立了公司肃清赵正永流毒和以案促改工作领导小组，切实加强理想信念教育和警示教育，强化学习习近平总书记来陕讲话精神以及在党的十九届四中全会、十九届中央纪委四次全会上的讲话精神和“两个通报”精神，教育引导全办党员干部做到“两个维护”、坚定“四个自信”，始终在政治上、思想上、行动上同以习近平同志为核心的党中央保持高度一致。制定印发赵正永严重违纪违法案以案促改专题民主生活会方案，在全员范围内征集领导班子意见建议，为开展专题民主生活会打好基础。</w:t>
      </w:r>
    </w:p>
    <w:p>
      <w:pPr>
        <w:ind w:left="0" w:right="0" w:firstLine="560"/>
        <w:spacing w:before="450" w:after="450" w:line="312" w:lineRule="auto"/>
      </w:pPr>
      <w:r>
        <w:rPr>
          <w:rFonts w:ascii="宋体" w:hAnsi="宋体" w:eastAsia="宋体" w:cs="宋体"/>
          <w:color w:val="000"/>
          <w:sz w:val="28"/>
          <w:szCs w:val="28"/>
        </w:rPr>
        <w:t xml:space="preserve">　　（七）突出社会主义核心价值观体系建设，精神文明建设取得新进展。一是大力培育践行社会主义核心价值观。在今年“七一”前夕，组织全体党员在前往参观学习，重温党的革命历史，接受党的革命传统教育和洗礼。二是开展丰富多彩的工会活动。开展全员阅读活动，在公司内营造了全员读书、终身学习的良好风气，在公司成立周年之际，举办了“”征文活动。三是做好员工慰问活动。开展员工生日慰问活动人次，慰问患病住院员工次，并开展夏季送清凉活动。</w:t>
      </w:r>
    </w:p>
    <w:p>
      <w:pPr>
        <w:ind w:left="0" w:right="0" w:firstLine="560"/>
        <w:spacing w:before="450" w:after="450" w:line="312" w:lineRule="auto"/>
      </w:pPr>
      <w:r>
        <w:rPr>
          <w:rFonts w:ascii="宋体" w:hAnsi="宋体" w:eastAsia="宋体" w:cs="宋体"/>
          <w:color w:val="000"/>
          <w:sz w:val="28"/>
          <w:szCs w:val="28"/>
        </w:rPr>
        <w:t xml:space="preserve">　　&gt;二、意识形态工作中存在的薄弱环节</w:t>
      </w:r>
    </w:p>
    <w:p>
      <w:pPr>
        <w:ind w:left="0" w:right="0" w:firstLine="560"/>
        <w:spacing w:before="450" w:after="450" w:line="312" w:lineRule="auto"/>
      </w:pPr>
      <w:r>
        <w:rPr>
          <w:rFonts w:ascii="宋体" w:hAnsi="宋体" w:eastAsia="宋体" w:cs="宋体"/>
          <w:color w:val="000"/>
          <w:sz w:val="28"/>
          <w:szCs w:val="28"/>
        </w:rPr>
        <w:t xml:space="preserve">　　2024年，我们认真落实意识形态工作责任制，做了一些工作，但我们也清醒地意识到，我们的工作与中省高标准严要求的决策部署还不相适应，对抓好基层党组织和党员经常性思想教育的办法措施还不多，宣传思想工作的针对性、实效性和吸引力、感染力有待进一步增强，宣传队伍力量体系建设还比较薄弱，对意识形态工作进行深入研究、全面谋划、集中部署还做得不够，对网络舆情的复杂性、重要性和紧迫性认识还不到位，需要在人员配备、思想观念、能力素质和工作作风等方面不断改善加强，进一步强化政治意识、大局意识、职责意识和风险意识，采取更加切实有效的措施，全面加强意识形态工作。</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统一思想，凝聚力量。通过强化思想理论的引领作用，用习近平新时代中国特色社会主义思想武装全党，教育全体员工；同时，大力培育和践行社会主义核心价值观，以社会主义核心价值观有效引领公司全体员工思想意识和价值取向，不断提高全体员工的思想觉悟、道德水准、文明素养，凝聚起全员共同奋斗的思想共识。</w:t>
      </w:r>
    </w:p>
    <w:p>
      <w:pPr>
        <w:ind w:left="0" w:right="0" w:firstLine="560"/>
        <w:spacing w:before="450" w:after="450" w:line="312" w:lineRule="auto"/>
      </w:pPr>
      <w:r>
        <w:rPr>
          <w:rFonts w:ascii="宋体" w:hAnsi="宋体" w:eastAsia="宋体" w:cs="宋体"/>
          <w:color w:val="000"/>
          <w:sz w:val="28"/>
          <w:szCs w:val="28"/>
        </w:rPr>
        <w:t xml:space="preserve">　　（二）强化阵地，丰富载体。增强阵地意识，把意识形态工作做大做强，把握省委省政府赋予我们的做好唯一合法的扶持中小微企业政策运用平台的使命，提高意识形态工作的质量和水平，整合各种媒介资源，围绕多样化、个性化的信息需求，把国家的政策讲清、把扶持中小微企业的政策讲透、把我们扶持中小微企业平台的功能讲够，让意识形态工作既有肉又有骨，既有看头又有干头，全方位树立公司新形象。</w:t>
      </w:r>
    </w:p>
    <w:p>
      <w:pPr>
        <w:ind w:left="0" w:right="0" w:firstLine="560"/>
        <w:spacing w:before="450" w:after="450" w:line="312" w:lineRule="auto"/>
      </w:pPr>
      <w:r>
        <w:rPr>
          <w:rFonts w:ascii="宋体" w:hAnsi="宋体" w:eastAsia="宋体" w:cs="宋体"/>
          <w:color w:val="000"/>
          <w:sz w:val="28"/>
          <w:szCs w:val="28"/>
        </w:rPr>
        <w:t xml:space="preserve">　　（三）拓宽视野，补齐短板。提高政治正确性和宣传敏锐度，向优秀的单位多交流多学习，借鉴好的经验做法。同时，推进企业文化建设，特别对核心价值理念、团队建设、品牌形象方面多下功夫，力出实效。</w:t>
      </w:r>
    </w:p>
    <w:p>
      <w:pPr>
        <w:ind w:left="0" w:right="0" w:firstLine="560"/>
        <w:spacing w:before="450" w:after="450" w:line="312" w:lineRule="auto"/>
      </w:pPr>
      <w:r>
        <w:rPr>
          <w:rFonts w:ascii="宋体" w:hAnsi="宋体" w:eastAsia="宋体" w:cs="宋体"/>
          <w:color w:val="000"/>
          <w:sz w:val="28"/>
          <w:szCs w:val="28"/>
        </w:rPr>
        <w:t xml:space="preserve">　　（四）强化队伍，提供保障。做好意识形态工作，关键在人。加强培训，通过政策理论、业务知识培训，紧跟时代脉搏，解决本领恐慌的问题。同时坚持高标准优选、配足宣传思想工作人员，做到队伍有人管、阵地有人守，工作有人干、舆情有人察，努力打造一支政治更加坚定、眼界更加宽广、业务能力更加精湛、纪律更加严格、作风更加务实的意识形态工作队伍，确保在新时代发展征程中不缺位、不落后、不掉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2024-10-06T07:00:10+08:00</dcterms:created>
  <dcterms:modified xsi:type="dcterms:W3CDTF">2024-10-06T07:00:10+08:00</dcterms:modified>
</cp:coreProperties>
</file>

<file path=docProps/custom.xml><?xml version="1.0" encoding="utf-8"?>
<Properties xmlns="http://schemas.openxmlformats.org/officeDocument/2006/custom-properties" xmlns:vt="http://schemas.openxmlformats.org/officeDocument/2006/docPropsVTypes"/>
</file>