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税务热线解难题工作总结(精选48篇)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税务热线解难题工作总结1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税务热线解难题工作总结1</w:t>
      </w:r>
    </w:p>
    <w:p>
      <w:pPr>
        <w:ind w:left="0" w:right="0" w:firstLine="560"/>
        <w:spacing w:before="450" w:after="450" w:line="312" w:lineRule="auto"/>
      </w:pPr>
      <w:r>
        <w:rPr>
          <w:rFonts w:ascii="宋体" w:hAnsi="宋体" w:eastAsia="宋体" w:cs="宋体"/>
          <w:color w:val="000"/>
          <w:sz w:val="28"/>
          <w:szCs w:val="28"/>
        </w:rPr>
        <w:t xml:space="preserve">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落实再就业优惠政策、营业税税收资料调查、煤炭行业税收管理多项工作受到省局的通报表彰。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1、加强各税种的管理，保证各税种收入的稳定增长。</w:t>
      </w:r>
    </w:p>
    <w:p>
      <w:pPr>
        <w:ind w:left="0" w:right="0" w:firstLine="560"/>
        <w:spacing w:before="450" w:after="450" w:line="312" w:lineRule="auto"/>
      </w:pPr>
      <w:r>
        <w:rPr>
          <w:rFonts w:ascii="宋体" w:hAnsi="宋体" w:eastAsia="宋体" w:cs="宋体"/>
          <w:color w:val="000"/>
          <w:sz w:val="28"/>
          <w:szCs w:val="28"/>
        </w:rPr>
        <w:t xml:space="preserve">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2、加强税源管理，抓住组织收入工作的重点。</w:t>
      </w:r>
    </w:p>
    <w:p>
      <w:pPr>
        <w:ind w:left="0" w:right="0" w:firstLine="560"/>
        <w:spacing w:before="450" w:after="450" w:line="312" w:lineRule="auto"/>
      </w:pPr>
      <w:r>
        <w:rPr>
          <w:rFonts w:ascii="宋体" w:hAnsi="宋体" w:eastAsia="宋体" w:cs="宋体"/>
          <w:color w:val="000"/>
          <w:sz w:val="28"/>
          <w:szCs w:val="28"/>
        </w:rPr>
        <w:t xml:space="preserve">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共到济钢、豫光、沁北电厂、奔月集团、__煤业等企业，就有关税收政策进行辅导几十次，得到普遍好评。10家重点税源企业共入库企业所得税__万元，占全市企业所得税总收入的__%。个人所得税方面，继续加大和完善了对全市50家重点扣缴义务人和100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3、加强新税收增长点的管理。</w:t>
      </w:r>
    </w:p>
    <w:p>
      <w:pPr>
        <w:ind w:left="0" w:right="0" w:firstLine="560"/>
        <w:spacing w:before="450" w:after="450" w:line="312" w:lineRule="auto"/>
      </w:pPr>
      <w:r>
        <w:rPr>
          <w:rFonts w:ascii="宋体" w:hAnsi="宋体" w:eastAsia="宋体" w:cs="宋体"/>
          <w:color w:val="000"/>
          <w:sz w:val="28"/>
          <w:szCs w:val="28"/>
        </w:rPr>
        <w:t xml:space="preserve">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20__年，我们坚持依法治税原则，认真落实国家税收政策，加强对各基层地税部门的业务指导，充分发挥税收政策的职能效用，保证了国家各项税收政策的贯彻执行。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1、落实再就业税收政策。</w:t>
      </w:r>
    </w:p>
    <w:p>
      <w:pPr>
        <w:ind w:left="0" w:right="0" w:firstLine="560"/>
        <w:spacing w:before="450" w:after="450" w:line="312" w:lineRule="auto"/>
      </w:pPr>
      <w:r>
        <w:rPr>
          <w:rFonts w:ascii="宋体" w:hAnsi="宋体" w:eastAsia="宋体" w:cs="宋体"/>
          <w:color w:val="000"/>
          <w:sz w:val="28"/>
          <w:szCs w:val="28"/>
        </w:rPr>
        <w:t xml:space="preserve">贯彻落实再就业税收政策是一项长期性的工作，我们牢固树立大局意识，积极与_门协调，通过电视、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2、落实企业改组改制有关政策。</w:t>
      </w:r>
    </w:p>
    <w:p>
      <w:pPr>
        <w:ind w:left="0" w:right="0" w:firstLine="560"/>
        <w:spacing w:before="450" w:after="450" w:line="312" w:lineRule="auto"/>
      </w:pPr>
      <w:r>
        <w:rPr>
          <w:rFonts w:ascii="宋体" w:hAnsi="宋体" w:eastAsia="宋体" w:cs="宋体"/>
          <w:color w:val="000"/>
          <w:sz w:val="28"/>
          <w:szCs w:val="28"/>
        </w:rPr>
        <w:t xml:space="preserve">今年，我们按照省委、省政府《关于进一步深化国有企业改革的决定》、《河南省地方税务局关于支持国有企业改革的意见》和《__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3、落实经济结构调整和优化有关政策。</w:t>
      </w:r>
    </w:p>
    <w:p>
      <w:pPr>
        <w:ind w:left="0" w:right="0" w:firstLine="560"/>
        <w:spacing w:before="450" w:after="450" w:line="312" w:lineRule="auto"/>
      </w:pPr>
      <w:r>
        <w:rPr>
          <w:rFonts w:ascii="宋体" w:hAnsi="宋体" w:eastAsia="宋体" w:cs="宋体"/>
          <w:color w:val="000"/>
          <w:sz w:val="28"/>
          <w:szCs w:val="28"/>
        </w:rPr>
        <w:t xml:space="preserve">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4、落实科技投资和创新有关政策。</w:t>
      </w:r>
    </w:p>
    <w:p>
      <w:pPr>
        <w:ind w:left="0" w:right="0" w:firstLine="560"/>
        <w:spacing w:before="450" w:after="450" w:line="312" w:lineRule="auto"/>
      </w:pPr>
      <w:r>
        <w:rPr>
          <w:rFonts w:ascii="宋体" w:hAnsi="宋体" w:eastAsia="宋体" w:cs="宋体"/>
          <w:color w:val="000"/>
          <w:sz w:val="28"/>
          <w:szCs w:val="28"/>
        </w:rPr>
        <w:t xml:space="preserve">认真执行国家关于企业技术改造国产设备投资抵免企业所得税的政策;对企业发生的技术开发费实行加计扣除等等。这些政策的正确执行，有力地推动了我市企业的技术投入。</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税务热线解难题工作总结2</w:t>
      </w:r>
    </w:p>
    <w:p>
      <w:pPr>
        <w:ind w:left="0" w:right="0" w:firstLine="560"/>
        <w:spacing w:before="450" w:after="450" w:line="312" w:lineRule="auto"/>
      </w:pPr>
      <w:r>
        <w:rPr>
          <w:rFonts w:ascii="宋体" w:hAnsi="宋体" w:eastAsia="宋体" w:cs="宋体"/>
          <w:color w:val="000"/>
          <w:sz w:val="28"/>
          <w:szCs w:val="28"/>
        </w:rPr>
        <w:t xml:space="preserve">20xx年上半年，征管工作根据年初工作计划，在20字“勇于创新、完善体系、夯实基础、强化管理、明确目标”上下功夫，认真落实总局、省局的各项要求，切实强化管理，提高征管效率；充分发挥征管的组织协调作用，加强部门配合，坚持从工作实际出发，分析新情况，总结新经验，解决新问题。我处按照科学化、精细化管理的要求，为完善各项征管工作措施、认真扎实地开展工作，现将20xx年1-6月份工作总结如下：</w:t>
      </w:r>
    </w:p>
    <w:p>
      <w:pPr>
        <w:ind w:left="0" w:right="0" w:firstLine="560"/>
        <w:spacing w:before="450" w:after="450" w:line="312" w:lineRule="auto"/>
      </w:pPr>
      <w:r>
        <w:rPr>
          <w:rFonts w:ascii="宋体" w:hAnsi="宋体" w:eastAsia="宋体" w:cs="宋体"/>
          <w:color w:val="000"/>
          <w:sz w:val="28"/>
          <w:szCs w:val="28"/>
        </w:rPr>
        <w:t xml:space="preserve">&gt;一、发票管理</w:t>
      </w:r>
    </w:p>
    <w:p>
      <w:pPr>
        <w:ind w:left="0" w:right="0" w:firstLine="560"/>
        <w:spacing w:before="450" w:after="450" w:line="312" w:lineRule="auto"/>
      </w:pPr>
      <w:r>
        <w:rPr>
          <w:rFonts w:ascii="宋体" w:hAnsi="宋体" w:eastAsia="宋体" w:cs="宋体"/>
          <w:color w:val="000"/>
          <w:sz w:val="28"/>
          <w:szCs w:val="28"/>
        </w:rPr>
        <w:t xml:space="preserve">一是完善发票管理软件的功能，完善发票管理和发票的查询、刮奖管理功能，发票使用量不断增加，至20xx年6月到20xx年6月全市兑付刮刮奖奖金865130元。二是抓好发票缴销工作，明确专管员为第一责任人，主管局长，科所长的检查制度。开发出发票审核、缴销管理模块，并进行了全市索“以票管税、源头控税”的新途径。为了认真落实长地税发20xx[05]文件精神，根据局领导要求市局于四月二十一日，抽调稽查局有关人员和市局有关处室组成六个检查组，对全市市内分局三月二十日至四月十九日服务业、娱乐业发票的收旧、审核情况进行了检查。各分局采取措施，结合本局的实际制定了发票审核工作的办法和措施，成立了该项工作的领导小组，并以责任制形式落实到了科、所、税收管理员。</w:t>
      </w:r>
    </w:p>
    <w:p>
      <w:pPr>
        <w:ind w:left="0" w:right="0" w:firstLine="560"/>
        <w:spacing w:before="450" w:after="450" w:line="312" w:lineRule="auto"/>
      </w:pPr>
      <w:r>
        <w:rPr>
          <w:rFonts w:ascii="宋体" w:hAnsi="宋体" w:eastAsia="宋体" w:cs="宋体"/>
          <w:color w:val="000"/>
          <w:sz w:val="28"/>
          <w:szCs w:val="28"/>
        </w:rPr>
        <w:t xml:space="preserve">1、在系统正式运行前利用休息时间组织了全局干部的全员培训，并于三月二十日开始全面实行了发票的收旧审核工作。</w:t>
      </w:r>
    </w:p>
    <w:p>
      <w:pPr>
        <w:ind w:left="0" w:right="0" w:firstLine="560"/>
        <w:spacing w:before="450" w:after="450" w:line="312" w:lineRule="auto"/>
      </w:pPr>
      <w:r>
        <w:rPr>
          <w:rFonts w:ascii="宋体" w:hAnsi="宋体" w:eastAsia="宋体" w:cs="宋体"/>
          <w:color w:val="000"/>
          <w:sz w:val="28"/>
          <w:szCs w:val="28"/>
        </w:rPr>
        <w:t xml:space="preserve">2、各分局基本都做到了按要求收缴和审核。审核工作大都在规定时间内完成了任务。</w:t>
      </w:r>
    </w:p>
    <w:p>
      <w:pPr>
        <w:ind w:left="0" w:right="0" w:firstLine="560"/>
        <w:spacing w:before="450" w:after="450" w:line="312" w:lineRule="auto"/>
      </w:pPr>
      <w:r>
        <w:rPr>
          <w:rFonts w:ascii="宋体" w:hAnsi="宋体" w:eastAsia="宋体" w:cs="宋体"/>
          <w:color w:val="000"/>
          <w:sz w:val="28"/>
          <w:szCs w:val="28"/>
        </w:rPr>
        <w:t xml:space="preserve">3、对今年以来单位自印发票按规定保管，按月领用，收旧审核，有效地解决了单位自印发票的管理问题。部分分局较好地解决了发票后续管理的难点问题。一分局对二年以上未缴销的纳税户115户单位进行了缴销和补税，对空壳、关停及非正常户117户单位进行了缴销及签定科、所长具体意见，将责任明确到了科、所和专管员。五分局在这次清理未缴销发票的工作中，和纳税人签定“购领地税发票责任书”，同时责任书中不但是留下了联系方法，身份证复印件，而且还留下了户口本复印件。这样在出现需要追缴发票的情况时，可以根据户口本记载的地址通过当地派出所找到责任人。我们认为这个办法值得在全市范围内总结、推广。四分局在落实五号文件时，根据本局的实际情况把发票审核的时间上溯到20xx、20xx两个年度，要求每个科所对上两年发放的发票清理情况每十天汇总上报一次，加强了发票管理的深度。通过清理二年的发票共补税元。</w:t>
      </w:r>
    </w:p>
    <w:p>
      <w:pPr>
        <w:ind w:left="0" w:right="0" w:firstLine="560"/>
        <w:spacing w:before="450" w:after="450" w:line="312" w:lineRule="auto"/>
      </w:pPr>
      <w:r>
        <w:rPr>
          <w:rFonts w:ascii="宋体" w:hAnsi="宋体" w:eastAsia="宋体" w:cs="宋体"/>
          <w:color w:val="000"/>
          <w:sz w:val="28"/>
          <w:szCs w:val="28"/>
        </w:rPr>
        <w:t xml:space="preserve">&gt;二、行业管理</w:t>
      </w:r>
    </w:p>
    <w:p>
      <w:pPr>
        <w:ind w:left="0" w:right="0" w:firstLine="560"/>
        <w:spacing w:before="450" w:after="450" w:line="312" w:lineRule="auto"/>
      </w:pPr>
      <w:r>
        <w:rPr>
          <w:rFonts w:ascii="宋体" w:hAnsi="宋体" w:eastAsia="宋体" w:cs="宋体"/>
          <w:color w:val="000"/>
          <w:sz w:val="28"/>
          <w:szCs w:val="28"/>
        </w:rPr>
        <w:t xml:space="preserve">加强建安税收的管理工作，录入建安项目4389户。今年市局6号文件，重点加强建安项目管理工作，组织征管、税政、信息中心的人员，抽调分局部分人员集中时间地点，在现有的征管信息系统开发了建筑安装业税收管理的模块，将全市建安项目逐一登记，实现项目属地管理原则，全市对管理人员进行了培训。建立健全了建安发票开票制度和审核、缴销制度和办法、严格按项目管理、做到谁征管、谁负责，实行终身责任追究的办法。坚决杜绝转引、买卖税款。</w:t>
      </w:r>
    </w:p>
    <w:p>
      <w:pPr>
        <w:ind w:left="0" w:right="0" w:firstLine="560"/>
        <w:spacing w:before="450" w:after="450" w:line="312" w:lineRule="auto"/>
      </w:pPr>
      <w:r>
        <w:rPr>
          <w:rFonts w:ascii="宋体" w:hAnsi="宋体" w:eastAsia="宋体" w:cs="宋体"/>
          <w:color w:val="000"/>
          <w:sz w:val="28"/>
          <w:szCs w:val="28"/>
        </w:rPr>
        <w:t xml:space="preserve">1、对移进的在建项目的清理及已交税金的核实工作，要求专管员、科所、主管局长逐一签字，采取责任制，同时对已交税款相互确认后，由项目所在地分局报市局征管处予以录入确保此项工作平稳，有效地开展。市局录入准确无误。对在本分局之间相互转移的，必须由分局提供已征凭据，再由市局录入信息系统。</w:t>
      </w:r>
    </w:p>
    <w:p>
      <w:pPr>
        <w:ind w:left="0" w:right="0" w:firstLine="560"/>
        <w:spacing w:before="450" w:after="450" w:line="312" w:lineRule="auto"/>
      </w:pPr>
      <w:r>
        <w:rPr>
          <w:rFonts w:ascii="宋体" w:hAnsi="宋体" w:eastAsia="宋体" w:cs="宋体"/>
          <w:color w:val="000"/>
          <w:sz w:val="28"/>
          <w:szCs w:val="28"/>
        </w:rPr>
        <w:t xml:space="preserve">2、加强系统运行过程中的整理和收集，对发现的问题及时向征管、信息中心反馈。</w:t>
      </w:r>
    </w:p>
    <w:p>
      <w:pPr>
        <w:ind w:left="0" w:right="0" w:firstLine="560"/>
        <w:spacing w:before="450" w:after="450" w:line="312" w:lineRule="auto"/>
      </w:pPr>
      <w:r>
        <w:rPr>
          <w:rFonts w:ascii="宋体" w:hAnsi="宋体" w:eastAsia="宋体" w:cs="宋体"/>
          <w:color w:val="000"/>
          <w:sz w:val="28"/>
          <w:szCs w:val="28"/>
        </w:rPr>
        <w:t xml:space="preserve">3、对欠税由核算地进行管理，凡20xx年1月14日以前已完工程并交付使用发生的欠税，已开票未征税的，原则上由核算地予以结算。</w:t>
      </w:r>
    </w:p>
    <w:p>
      <w:pPr>
        <w:ind w:left="0" w:right="0" w:firstLine="560"/>
        <w:spacing w:before="450" w:after="450" w:line="312" w:lineRule="auto"/>
      </w:pPr>
      <w:r>
        <w:rPr>
          <w:rFonts w:ascii="宋体" w:hAnsi="宋体" w:eastAsia="宋体" w:cs="宋体"/>
          <w:color w:val="000"/>
          <w:sz w:val="28"/>
          <w:szCs w:val="28"/>
        </w:rPr>
        <w:t xml:space="preserve">4、截止6月6日共录入建安项目4648个，征收金额亿。</w:t>
      </w:r>
    </w:p>
    <w:p>
      <w:pPr>
        <w:ind w:left="0" w:right="0" w:firstLine="560"/>
        <w:spacing w:before="450" w:after="450" w:line="312" w:lineRule="auto"/>
      </w:pPr>
      <w:r>
        <w:rPr>
          <w:rFonts w:ascii="宋体" w:hAnsi="宋体" w:eastAsia="宋体" w:cs="宋体"/>
          <w:color w:val="000"/>
          <w:sz w:val="28"/>
          <w:szCs w:val="28"/>
        </w:rPr>
        <w:t xml:space="preserve">&gt;三、网上申报</w:t>
      </w:r>
    </w:p>
    <w:p>
      <w:pPr>
        <w:ind w:left="0" w:right="0" w:firstLine="560"/>
        <w:spacing w:before="450" w:after="450" w:line="312" w:lineRule="auto"/>
      </w:pPr>
      <w:r>
        <w:rPr>
          <w:rFonts w:ascii="宋体" w:hAnsi="宋体" w:eastAsia="宋体" w:cs="宋体"/>
          <w:color w:val="000"/>
          <w:sz w:val="28"/>
          <w:szCs w:val="28"/>
        </w:rPr>
        <w:t xml:space="preserve">搞好网上申报的推行和运用截止5月底，全市共签约22451户，通过认证19819户，申报税款亿元，扣缴税款亿元，由于前期个别银行在试行网点申报时，系统存在一定的问题，给我局网上申报工作造成了一定的影响，通过几次协调会议，取得了一些的改观，预期6月份网上申报会有一个大的突破。全市网上申报的企业将达到全市企业的70％以上。</w:t>
      </w:r>
    </w:p>
    <w:p>
      <w:pPr>
        <w:ind w:left="0" w:right="0" w:firstLine="560"/>
        <w:spacing w:before="450" w:after="450" w:line="312" w:lineRule="auto"/>
      </w:pPr>
      <w:r>
        <w:rPr>
          <w:rFonts w:ascii="宋体" w:hAnsi="宋体" w:eastAsia="宋体" w:cs="宋体"/>
          <w:color w:val="000"/>
          <w:sz w:val="28"/>
          <w:szCs w:val="28"/>
        </w:rPr>
        <w:t xml:space="preserve">&gt;四、信用等级评定</w:t>
      </w:r>
    </w:p>
    <w:p>
      <w:pPr>
        <w:ind w:left="0" w:right="0" w:firstLine="560"/>
        <w:spacing w:before="450" w:after="450" w:line="312" w:lineRule="auto"/>
      </w:pPr>
      <w:r>
        <w:rPr>
          <w:rFonts w:ascii="宋体" w:hAnsi="宋体" w:eastAsia="宋体" w:cs="宋体"/>
          <w:color w:val="000"/>
          <w:sz w:val="28"/>
          <w:szCs w:val="28"/>
        </w:rPr>
        <w:t xml:space="preserve">抓好为纳税信用等级评定的前期准备工作根据省国、地税联合文件，对20xx年—20xx年纳税信誉A级单位要进行全面验收，对不符合条件的要予以取消A级信誉等级资格，根据今年的评定办法，对A级B、C、D级均要按规定上报，严格审批，对不符合要求的，不得纳入评定之中，时间要求在6月12日之前上报市局，再由市国、地税共同评定上报省局。</w:t>
      </w:r>
    </w:p>
    <w:p>
      <w:pPr>
        <w:ind w:left="0" w:right="0" w:firstLine="560"/>
        <w:spacing w:before="450" w:after="450" w:line="312" w:lineRule="auto"/>
      </w:pPr>
      <w:r>
        <w:rPr>
          <w:rFonts w:ascii="宋体" w:hAnsi="宋体" w:eastAsia="宋体" w:cs="宋体"/>
          <w:color w:val="000"/>
          <w:sz w:val="28"/>
          <w:szCs w:val="28"/>
        </w:rPr>
        <w:t xml:space="preserve">&gt;五、纳税评估</w:t>
      </w:r>
    </w:p>
    <w:p>
      <w:pPr>
        <w:ind w:left="0" w:right="0" w:firstLine="560"/>
        <w:spacing w:before="450" w:after="450" w:line="312" w:lineRule="auto"/>
      </w:pPr>
      <w:r>
        <w:rPr>
          <w:rFonts w:ascii="宋体" w:hAnsi="宋体" w:eastAsia="宋体" w:cs="宋体"/>
          <w:color w:val="000"/>
          <w:sz w:val="28"/>
          <w:szCs w:val="28"/>
        </w:rPr>
        <w:t xml:space="preserve">抓好纳税评估和税收管理员制度的推广应用。按照省、市局对纳税评估和税收管理员工作要求整合和优化业务流程，建立和完善“机构合理、制度健全、职责明确、流程优化、科学先进”的税收征管组织体系，形成征收、管理、稽查相互协调、配合，相互制约的运行机制，市局在4月20日以后，按照年初工作安排，以征管处、信息中心各业务处室为主的纳税评估业务整合系统，以有专业技术支撑为主，采取核算的形式，在6月份之前初步形成纳税评估和税收管理员平台为主的纳税评估体系，结合全省和长沙的实际，在二分局业务工作平台的基础上，建立“立足全省”的税收管理员平台。</w:t>
      </w:r>
    </w:p>
    <w:p>
      <w:pPr>
        <w:ind w:left="0" w:right="0" w:firstLine="560"/>
        <w:spacing w:before="450" w:after="450" w:line="312" w:lineRule="auto"/>
      </w:pPr>
      <w:r>
        <w:rPr>
          <w:rFonts w:ascii="宋体" w:hAnsi="宋体" w:eastAsia="宋体" w:cs="宋体"/>
          <w:color w:val="000"/>
          <w:sz w:val="28"/>
          <w:szCs w:val="28"/>
        </w:rPr>
        <w:t xml:space="preserve">&gt;六、衔接关系</w:t>
      </w:r>
    </w:p>
    <w:p>
      <w:pPr>
        <w:ind w:left="0" w:right="0" w:firstLine="560"/>
        <w:spacing w:before="450" w:after="450" w:line="312" w:lineRule="auto"/>
      </w:pPr>
      <w:r>
        <w:rPr>
          <w:rFonts w:ascii="宋体" w:hAnsi="宋体" w:eastAsia="宋体" w:cs="宋体"/>
          <w:color w:val="000"/>
          <w:sz w:val="28"/>
          <w:szCs w:val="28"/>
        </w:rPr>
        <w:t xml:space="preserve">抓好征管科与大厅业务工作的衔接与指导。市局下文《长沙市地方税务局关于进一步明确征管科纳税服务厅工作职责的通知》明确了征管与大厅工作关系，制订出切实可行的纳税大厅与征管之间的相互衔接制度包括发票的交换手续，税务登记的验证、换证、收取的各项工本费的交换各项日常业务的职责划分，各司其职。</w:t>
      </w:r>
    </w:p>
    <w:p>
      <w:pPr>
        <w:ind w:left="0" w:right="0" w:firstLine="560"/>
        <w:spacing w:before="450" w:after="450" w:line="312" w:lineRule="auto"/>
      </w:pPr>
      <w:r>
        <w:rPr>
          <w:rFonts w:ascii="宋体" w:hAnsi="宋体" w:eastAsia="宋体" w:cs="宋体"/>
          <w:color w:val="000"/>
          <w:sz w:val="28"/>
          <w:szCs w:val="28"/>
        </w:rPr>
        <w:t xml:space="preserve">&gt;七、个体税收</w:t>
      </w:r>
    </w:p>
    <w:p>
      <w:pPr>
        <w:ind w:left="0" w:right="0" w:firstLine="560"/>
        <w:spacing w:before="450" w:after="450" w:line="312" w:lineRule="auto"/>
      </w:pPr>
      <w:r>
        <w:rPr>
          <w:rFonts w:ascii="宋体" w:hAnsi="宋体" w:eastAsia="宋体" w:cs="宋体"/>
          <w:color w:val="000"/>
          <w:sz w:val="28"/>
          <w:szCs w:val="28"/>
        </w:rPr>
        <w:t xml:space="preserve">加强电脑定税，强化个体税收管理，堵塞税收漏洞，遏制人情税、关系税，建立健全一个法制的、规范的税收管理秩序，全市电脑定税三个月来有12683户个体户已下发电脑定税通知单，核定税额比上年同期增加1380万元，增长。对以票管税核定营业额的纳税户以及超过电脑定税核定营业额20%的个体户，仍按发票金额上浮30%核定征收营业额。</w:t>
      </w:r>
    </w:p>
    <w:p>
      <w:pPr>
        <w:ind w:left="0" w:right="0" w:firstLine="560"/>
        <w:spacing w:before="450" w:after="450" w:line="312" w:lineRule="auto"/>
      </w:pPr>
      <w:r>
        <w:rPr>
          <w:rFonts w:ascii="宋体" w:hAnsi="宋体" w:eastAsia="宋体" w:cs="宋体"/>
          <w:color w:val="000"/>
          <w:sz w:val="28"/>
          <w:szCs w:val="28"/>
        </w:rPr>
        <w:t xml:space="preserve">&gt;八、12366热线</w:t>
      </w:r>
    </w:p>
    <w:p>
      <w:pPr>
        <w:ind w:left="0" w:right="0" w:firstLine="560"/>
        <w:spacing w:before="450" w:after="450" w:line="312" w:lineRule="auto"/>
      </w:pPr>
      <w:r>
        <w:rPr>
          <w:rFonts w:ascii="宋体" w:hAnsi="宋体" w:eastAsia="宋体" w:cs="宋体"/>
          <w:color w:val="000"/>
          <w:sz w:val="28"/>
          <w:szCs w:val="28"/>
        </w:rPr>
        <w:t xml:space="preserve">20xx年1月1日至5月31日，12366热线回复网站留言273条，12366热线共处理话务28317个。其中坐席员直接接听话务9184件，所有话务均已按照规定时限、程序处理答复或转交相关部门办理；热线系统自动处理19133件，包括：语音留言、纳税人收听语音咨询。特别是4月7日省局局长卿渐伟及省局业务处室处长、市局局长周纯良到长沙市局参加接听12366纳税服务热线为纳税人答疑解难活动，一个上午接听12366热线100多个，卿局长用六个字高度赞扬了12366服务热线“好，很好，非常好！”</w:t>
      </w:r>
    </w:p>
    <w:p>
      <w:pPr>
        <w:ind w:left="0" w:right="0" w:firstLine="560"/>
        <w:spacing w:before="450" w:after="450" w:line="312" w:lineRule="auto"/>
      </w:pPr>
      <w:r>
        <w:rPr>
          <w:rFonts w:ascii="宋体" w:hAnsi="宋体" w:eastAsia="宋体" w:cs="宋体"/>
          <w:color w:val="000"/>
          <w:sz w:val="28"/>
          <w:szCs w:val="28"/>
        </w:rPr>
        <w:t xml:space="preserve">&gt;九、岗位设置</w:t>
      </w:r>
    </w:p>
    <w:p>
      <w:pPr>
        <w:ind w:left="0" w:right="0" w:firstLine="560"/>
        <w:spacing w:before="450" w:after="450" w:line="312" w:lineRule="auto"/>
      </w:pPr>
      <w:r>
        <w:rPr>
          <w:rFonts w:ascii="宋体" w:hAnsi="宋体" w:eastAsia="宋体" w:cs="宋体"/>
          <w:color w:val="000"/>
          <w:sz w:val="28"/>
          <w:szCs w:val="28"/>
        </w:rPr>
        <w:t xml:space="preserve">优化征管信息系统、岗位设置，随着征管工作不断完善、加强，通过广泛调查了解，在征管信息原有的岗位设置的基础上，更新岗位的设置，达到税收管理员准确定位、定岗，更大程度地使用操作征管信息系统，提高工作效率。</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抓好税务登记换证和税控收款机推广的前期准备工作。按照省局该两项工作的要求，如何做到工作的有效开展，市局在充分调查了解的基础上，按照省局的统一布署，抓好税务登记换证的相互衔接，信息共享工作，特别是对国税、工商、技术监督等部门的信息衔接问题，今年税务登记采取新的换证办法，如何将信息交换，数据对比，税务登记证代码的一致性等均是我们工作的重点。</w:t>
      </w:r>
    </w:p>
    <w:p>
      <w:pPr>
        <w:ind w:left="0" w:right="0" w:firstLine="560"/>
        <w:spacing w:before="450" w:after="450" w:line="312" w:lineRule="auto"/>
      </w:pPr>
      <w:r>
        <w:rPr>
          <w:rFonts w:ascii="宋体" w:hAnsi="宋体" w:eastAsia="宋体" w:cs="宋体"/>
          <w:color w:val="000"/>
          <w:sz w:val="28"/>
          <w:szCs w:val="28"/>
        </w:rPr>
        <w:t xml:space="preserve">在税控收款机方面主要是做为分局前台和后台数据的对接，如何将税控信息利用到我局征管信息系统之中的问题。</w:t>
      </w:r>
    </w:p>
    <w:p>
      <w:pPr>
        <w:ind w:left="0" w:right="0" w:firstLine="560"/>
        <w:spacing w:before="450" w:after="450" w:line="312" w:lineRule="auto"/>
      </w:pPr>
      <w:r>
        <w:rPr>
          <w:rFonts w:ascii="宋体" w:hAnsi="宋体" w:eastAsia="宋体" w:cs="宋体"/>
          <w:color w:val="000"/>
          <w:sz w:val="28"/>
          <w:szCs w:val="28"/>
        </w:rPr>
        <w:t xml:space="preserve">1、发票缴销工作各分局在审核发票时的进度不一，有的税务所，税收管理员审核率达到了百分之百，有的只达到30%至40%，有一个科只达到16%，科所长复审，主管局长复审也存在同样情况。</w:t>
      </w:r>
    </w:p>
    <w:p>
      <w:pPr>
        <w:ind w:left="0" w:right="0" w:firstLine="560"/>
        <w:spacing w:before="450" w:after="450" w:line="312" w:lineRule="auto"/>
      </w:pPr>
      <w:r>
        <w:rPr>
          <w:rFonts w:ascii="宋体" w:hAnsi="宋体" w:eastAsia="宋体" w:cs="宋体"/>
          <w:color w:val="000"/>
          <w:sz w:val="28"/>
          <w:szCs w:val="28"/>
        </w:rPr>
        <w:t xml:space="preserve">2、分局库房建设好坏不一，搞得好的库房建设井然有序，四防措施落实到位。而搞得差的仓库，资料放置零乱，乱堆乱放严重，管理还有待进一步提高。:</w:t>
      </w:r>
    </w:p>
    <w:p>
      <w:pPr>
        <w:ind w:left="0" w:right="0" w:firstLine="560"/>
        <w:spacing w:before="450" w:after="450" w:line="312" w:lineRule="auto"/>
      </w:pPr>
      <w:r>
        <w:rPr>
          <w:rFonts w:ascii="宋体" w:hAnsi="宋体" w:eastAsia="宋体" w:cs="宋体"/>
          <w:color w:val="000"/>
          <w:sz w:val="28"/>
          <w:szCs w:val="28"/>
        </w:rPr>
        <w:t xml:space="preserve">还有在单位自印发票收归税务机关保管后，发票仓库普遍不够，仓库的布局也不理想，税务所的发票保管普遍存在地方不足的矛盾。</w:t>
      </w:r>
    </w:p>
    <w:p>
      <w:pPr>
        <w:ind w:left="0" w:right="0" w:firstLine="560"/>
        <w:spacing w:before="450" w:after="450" w:line="312" w:lineRule="auto"/>
      </w:pPr>
      <w:r>
        <w:rPr>
          <w:rFonts w:ascii="宋体" w:hAnsi="宋体" w:eastAsia="宋体" w:cs="宋体"/>
          <w:color w:val="000"/>
          <w:sz w:val="28"/>
          <w:szCs w:val="28"/>
        </w:rPr>
        <w:t xml:space="preserve">3、审核的发票纳税大厅没有及时传递至各科、税收管理员的现象仍然存在。</w:t>
      </w:r>
    </w:p>
    <w:p>
      <w:pPr>
        <w:ind w:left="0" w:right="0" w:firstLine="560"/>
        <w:spacing w:before="450" w:after="450" w:line="312" w:lineRule="auto"/>
      </w:pPr>
      <w:r>
        <w:rPr>
          <w:rFonts w:ascii="宋体" w:hAnsi="宋体" w:eastAsia="宋体" w:cs="宋体"/>
          <w:color w:val="000"/>
          <w:sz w:val="28"/>
          <w:szCs w:val="28"/>
        </w:rPr>
        <w:t xml:space="preserve">4、个体税收管理难。个体税收点多、面广、线长，征收难度大，加上下岗优惠和提高起征点的政策影响，其情况更加复杂，征管难度更大。个体税收管理突出问题，漏征漏管现象严重，征管死角较多。定额税负严重偏低，优惠政策难以落到实处。</w:t>
      </w:r>
    </w:p>
    <w:p>
      <w:pPr>
        <w:ind w:left="0" w:right="0" w:firstLine="560"/>
        <w:spacing w:before="450" w:after="450" w:line="312" w:lineRule="auto"/>
      </w:pPr>
      <w:r>
        <w:rPr>
          <w:rFonts w:ascii="宋体" w:hAnsi="宋体" w:eastAsia="宋体" w:cs="宋体"/>
          <w:color w:val="000"/>
          <w:sz w:val="28"/>
          <w:szCs w:val="28"/>
        </w:rPr>
        <w:t xml:space="preserve">5、征管责任追究难。税收征管是解决“如何做”的问题，而征管责任追究是解决“做不好，怎么办”的问题。目前，“淡化责任，疏于管理”现象还不同程度地存在。</w:t>
      </w:r>
    </w:p>
    <w:p>
      <w:pPr>
        <w:ind w:left="0" w:right="0" w:firstLine="560"/>
        <w:spacing w:before="450" w:after="450" w:line="312" w:lineRule="auto"/>
      </w:pPr>
      <w:r>
        <w:rPr>
          <w:rFonts w:ascii="宋体" w:hAnsi="宋体" w:eastAsia="宋体" w:cs="宋体"/>
          <w:color w:val="000"/>
          <w:sz w:val="28"/>
          <w:szCs w:val="28"/>
        </w:rPr>
        <w:t xml:space="preserve">6、欠税的管理制度不健全，特别是欠税企业被公告后未采取相应的措施和后续管理办法，延期的税款未按规定上报。</w:t>
      </w:r>
    </w:p>
    <w:p>
      <w:pPr>
        <w:ind w:left="0" w:right="0" w:firstLine="560"/>
        <w:spacing w:before="450" w:after="450" w:line="312" w:lineRule="auto"/>
      </w:pPr>
      <w:r>
        <w:rPr>
          <w:rFonts w:ascii="宋体" w:hAnsi="宋体" w:eastAsia="宋体" w:cs="宋体"/>
          <w:color w:val="000"/>
          <w:sz w:val="28"/>
          <w:szCs w:val="28"/>
        </w:rPr>
        <w:t xml:space="preserve">7、征管信息系统数据存在录入不完整、不规范、不准确、不及时，建安项目税收的录入还要完善。</w:t>
      </w:r>
    </w:p>
    <w:p>
      <w:pPr>
        <w:ind w:left="0" w:right="0" w:firstLine="560"/>
        <w:spacing w:before="450" w:after="450" w:line="312" w:lineRule="auto"/>
      </w:pPr>
      <w:r>
        <w:rPr>
          <w:rFonts w:ascii="宋体" w:hAnsi="宋体" w:eastAsia="宋体" w:cs="宋体"/>
          <w:color w:val="000"/>
          <w:sz w:val="28"/>
          <w:szCs w:val="28"/>
        </w:rPr>
        <w:t xml:space="preserve">8、信息传递、报道没有及时，调查研究工作有待加强。</w:t>
      </w:r>
    </w:p>
    <w:p>
      <w:pPr>
        <w:ind w:left="0" w:right="0" w:firstLine="560"/>
        <w:spacing w:before="450" w:after="450" w:line="312" w:lineRule="auto"/>
      </w:pPr>
      <w:r>
        <w:rPr>
          <w:rFonts w:ascii="宋体" w:hAnsi="宋体" w:eastAsia="宋体" w:cs="宋体"/>
          <w:color w:val="000"/>
          <w:sz w:val="28"/>
          <w:szCs w:val="28"/>
        </w:rPr>
        <w:t xml:space="preserve">以上是我处上半年所做了一些工作，以及存在一些问题，必须高度重视，待进一步规范和完善并认真加以解决。</w:t>
      </w:r>
    </w:p>
    <w:p>
      <w:pPr>
        <w:ind w:left="0" w:right="0" w:firstLine="560"/>
        <w:spacing w:before="450" w:after="450" w:line="312" w:lineRule="auto"/>
      </w:pPr>
      <w:r>
        <w:rPr>
          <w:rFonts w:ascii="宋体" w:hAnsi="宋体" w:eastAsia="宋体" w:cs="宋体"/>
          <w:color w:val="000"/>
          <w:sz w:val="28"/>
          <w:szCs w:val="28"/>
        </w:rPr>
        <w:t xml:space="preserve">下半年我们将遵循省局“忠诚奉献、公正勤廉、求是创新、兴税报国”的地税精神，加强征管各项工作，迎接新的挑战。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税务热线解难题工作总结4</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202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税务热线解难题工作总结5</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国税局长述职报告。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真正做到市局领导班子团结向上无内耗，协作无间共发展，使每一个班子成员都充分认识到自己作为一名普通_员和一名党组成员，身上所肩负的重任和应尽的职责，相互监督，共同进步，互相勉励，推进了工作的大幅进步。</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税务热线解难题工作总结6</w:t>
      </w:r>
    </w:p>
    <w:p>
      <w:pPr>
        <w:ind w:left="0" w:right="0" w:firstLine="560"/>
        <w:spacing w:before="450" w:after="450" w:line="312" w:lineRule="auto"/>
      </w:pPr>
      <w:r>
        <w:rPr>
          <w:rFonts w:ascii="宋体" w:hAnsi="宋体" w:eastAsia="宋体" w:cs="宋体"/>
          <w:color w:val="000"/>
          <w:sz w:val="28"/>
          <w:szCs w:val="28"/>
        </w:rPr>
        <w:t xml:space="preserve">20xx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税务热线解难题工作总结7</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一）谋篇布局服务经济发展。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15、95亿元，高新技术、民政福利、资源综合利用等企业税收减免共计5、19亿元；落实增值税起征点调整政策，为13、6万个体户免征增值税2、2亿元；免征城市公交车等车购税0、23亿元；落实“营改增”各项税收优惠政策，优化退税服务，加快退税办理，全年办理出口退（免）税134、65亿元（其中免抵调库41、19亿元），相当于全市78、14%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_《税收研究资料》第11期“税制改革”栏目采用。我们上报“营改增”专报，被_办公厅采用，_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二）全力以赴抓好国税收入。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246、57亿元，同比增长10、77%。其中，国税组织的财政总收入220、98亿元，同比增长14、81%；国税组织的地方财政收入62、41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三）知冷知热优化纳税服务。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开票限额至县（市、区）局，落实“先退税后核销”政策，开展出口退税审批权限下放试点，压缩出口退税审核办理时间。20xx年全面取消税务登记证和税务发票工本费，减免工本费750、16万元。精简涉税纸质资料报送，开展自助办税、网上办税、“免填单”办理等服务，以可能做到办税时间全省最短，办事效率全省。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四）创新求实注重科学管税。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3、67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97、11%，有效降低了纳税人涉票风险，网络发票系统已成为我市纳税人过滤假票、防范涉税风险的“火眼金睛”。由于网络发票系统运用，20xx年企业所得税汇算清缴入库9、53亿元，同比增长45、87%。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1、97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五）坚持不懈推进依法治税。规范执法行为。抓好税收执法管理信息系统运行，执法正确率达到100%。加强执法督察，开展固定资产增值税进项抵扣政策执行情况、房地产企业所得税管理税收执法督察和“营改增”执法辅导式督察，加强整改落实，共补缴税款2、4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1、64亿元。</w:t>
      </w:r>
    </w:p>
    <w:p>
      <w:pPr>
        <w:ind w:left="0" w:right="0" w:firstLine="560"/>
        <w:spacing w:before="450" w:after="450" w:line="312" w:lineRule="auto"/>
      </w:pPr>
      <w:r>
        <w:rPr>
          <w:rFonts w:ascii="宋体" w:hAnsi="宋体" w:eastAsia="宋体" w:cs="宋体"/>
          <w:color w:val="000"/>
          <w:sz w:val="28"/>
          <w:szCs w:val="28"/>
        </w:rPr>
        <w:t xml:space="preserve">（六）激发活力加强队伍建设。队伍是事业发展的根本。我们坚持以人为本、人才强税的工作思路，以加强班子建设和强化学习培训为手段，以行风建设为切入点，拓宽思路、完善机制、创新方法，队伍面貌焕然一新。抓好机关党建。组织党的xx大、xx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四风”问题。结合实际出台了《关于进一步贯彻落实改进工作作风、密切联系群众工作的若干意见》，并抓好落实，取得明显成效。比如市局机关公务接待费同比下降40、5%，会议费同比下降55%。开展正风肃纪行动，实施“四合一”督查。加强党风廉政建设。开展廉政教育，组织廉政知识学习、测试。推进内控机制建设，根据市里要求，开展行_力规范化清理，确定全市统一的行_力事项共计69项，市本级行_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税务热线解难题工作总结8</w:t>
      </w:r>
    </w:p>
    <w:p>
      <w:pPr>
        <w:ind w:left="0" w:right="0" w:firstLine="560"/>
        <w:spacing w:before="450" w:after="450" w:line="312" w:lineRule="auto"/>
      </w:pPr>
      <w:r>
        <w:rPr>
          <w:rFonts w:ascii="宋体" w:hAnsi="宋体" w:eastAsia="宋体" w:cs="宋体"/>
          <w:color w:val="000"/>
          <w:sz w:val="28"/>
          <w:szCs w:val="28"/>
        </w:rPr>
        <w:t xml:space="preserve">202_年来，在局领导和同志们的关心帮助下，我认真学习，勤奋工作，使自己再思想上、业务上和能力上都有了很大的提高，现将一年来的工作学习情况做以总结：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税务热线解难题工作总结9</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税务热线解难题工作总结10</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XX大会议精神：高举中国特色社会主义伟大旗帜，以_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w:t>
      </w:r>
    </w:p>
    <w:p>
      <w:pPr>
        <w:ind w:left="0" w:right="0" w:firstLine="560"/>
        <w:spacing w:before="450" w:after="450" w:line="312" w:lineRule="auto"/>
      </w:pPr>
      <w:r>
        <w:rPr>
          <w:rFonts w:ascii="宋体" w:hAnsi="宋体" w:eastAsia="宋体" w:cs="宋体"/>
          <w:color w:val="000"/>
          <w:sz w:val="28"/>
          <w:szCs w:val="28"/>
        </w:rPr>
        <w:t xml:space="preserve">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1、分管XX集团四户企业税收工作，X-XX月份共征收入库税款：X万元;</w:t>
      </w:r>
    </w:p>
    <w:p>
      <w:pPr>
        <w:ind w:left="0" w:right="0" w:firstLine="560"/>
        <w:spacing w:before="450" w:after="450" w:line="312" w:lineRule="auto"/>
      </w:pPr>
      <w:r>
        <w:rPr>
          <w:rFonts w:ascii="宋体" w:hAnsi="宋体" w:eastAsia="宋体" w:cs="宋体"/>
          <w:color w:val="000"/>
          <w:sz w:val="28"/>
          <w:szCs w:val="28"/>
        </w:rPr>
        <w:t xml:space="preserve">2、今年X-XX月份被抽调市局从事企业所得税专家汇诊工作：共检查X户企业，调减亏损额：X万元，查补入库税款及滞纳金：X万元。</w:t>
      </w:r>
    </w:p>
    <w:p>
      <w:pPr>
        <w:ind w:left="0" w:right="0" w:firstLine="560"/>
        <w:spacing w:before="450" w:after="450" w:line="312" w:lineRule="auto"/>
      </w:pPr>
      <w:r>
        <w:rPr>
          <w:rFonts w:ascii="宋体" w:hAnsi="宋体" w:eastAsia="宋体" w:cs="宋体"/>
          <w:color w:val="000"/>
          <w:sz w:val="28"/>
          <w:szCs w:val="28"/>
        </w:rPr>
        <w:t xml:space="preserve">3、今年XX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w:t>
      </w:r>
    </w:p>
    <w:p>
      <w:pPr>
        <w:ind w:left="0" w:right="0" w:firstLine="560"/>
        <w:spacing w:before="450" w:after="450" w:line="312" w:lineRule="auto"/>
      </w:pPr>
      <w:r>
        <w:rPr>
          <w:rFonts w:ascii="宋体" w:hAnsi="宋体" w:eastAsia="宋体" w:cs="宋体"/>
          <w:color w:val="000"/>
          <w:sz w:val="28"/>
          <w:szCs w:val="28"/>
        </w:rPr>
        <w:t xml:space="preserve">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税务热线解难题工作总结11</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税务热线解难题工作总结12</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以\"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&gt;三、与时俱进，加强信息化建设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&gt;四、依法治税，依法行政，大力整顿纳税环境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&gt;五、发扬艰苦奋斗的作风，开展党风廉政建设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&gt;存在的不足和问题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2024年元月至20_年5月擅自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税务热线解难题工作总结13</w:t>
      </w:r>
    </w:p>
    <w:p>
      <w:pPr>
        <w:ind w:left="0" w:right="0" w:firstLine="560"/>
        <w:spacing w:before="450" w:after="450" w:line="312" w:lineRule="auto"/>
      </w:pPr>
      <w:r>
        <w:rPr>
          <w:rFonts w:ascii="宋体" w:hAnsi="宋体" w:eastAsia="宋体" w:cs="宋体"/>
          <w:color w:val="000"/>
          <w:sz w:val="28"/>
          <w:szCs w:val="28"/>
        </w:rPr>
        <w:t xml:space="preserve">时光荏苒，光阴似箭，2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_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_。</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税务热线解难题工作总结14</w:t>
      </w:r>
    </w:p>
    <w:p>
      <w:pPr>
        <w:ind w:left="0" w:right="0" w:firstLine="560"/>
        <w:spacing w:before="450" w:after="450" w:line="312" w:lineRule="auto"/>
      </w:pPr>
      <w:r>
        <w:rPr>
          <w:rFonts w:ascii="宋体" w:hAnsi="宋体" w:eastAsia="宋体" w:cs="宋体"/>
          <w:color w:val="000"/>
          <w:sz w:val="28"/>
          <w:szCs w:val="28"/>
        </w:rPr>
        <w:t xml:space="preserve">20xx年度我市涉外税收工作按照“谋发展、抓落实”的总体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2024-10-06T02:10:37+08:00</dcterms:created>
  <dcterms:modified xsi:type="dcterms:W3CDTF">2024-10-06T02:10:37+08:00</dcterms:modified>
</cp:coreProperties>
</file>

<file path=docProps/custom.xml><?xml version="1.0" encoding="utf-8"?>
<Properties xmlns="http://schemas.openxmlformats.org/officeDocument/2006/custom-properties" xmlns:vt="http://schemas.openxmlformats.org/officeDocument/2006/docPropsVTypes"/>
</file>