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最新工作总结工作报告(三篇)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报告一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工作总结工作报告一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工作总结工作报告二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工作总结工作报告三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