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读书活动总结通用范文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范文5篇读书使人明智，读书使人聪慧，读书使人高尚，读书使人文明，读书使人明理，读书使人善辩。读书活动总结通用有哪些你知道吗?一起来看看读书活动总结通用，欢迎查阅!读书活动总结通用1日前，为着力打造“学习型站区”，在“大学习”...</w:t>
      </w:r>
    </w:p>
    <w:p>
      <w:pPr>
        <w:ind w:left="0" w:right="0" w:firstLine="560"/>
        <w:spacing w:before="450" w:after="450" w:line="312" w:lineRule="auto"/>
      </w:pPr>
      <w:r>
        <w:rPr>
          <w:rFonts w:ascii="宋体" w:hAnsi="宋体" w:eastAsia="宋体" w:cs="宋体"/>
          <w:color w:val="000"/>
          <w:sz w:val="28"/>
          <w:szCs w:val="28"/>
        </w:rPr>
        <w:t xml:space="preserve">读书活动总结通用范文5篇</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读书使人明智，读书使人聪慧，读书使人高尚，读书使人文明，读书使人明理，读书使人善辩。读书活动总结通用有哪些你知道吗?一起来看看读书活动总结通用，欢迎查阅!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读书活动总结通用1</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读书活动总结通用2</w:t>
      </w:r>
    </w:p>
    <w:p>
      <w:pPr>
        <w:ind w:left="0" w:right="0" w:firstLine="560"/>
        <w:spacing w:before="450" w:after="450" w:line="312" w:lineRule="auto"/>
      </w:pPr>
      <w:r>
        <w:rPr>
          <w:rFonts w:ascii="宋体" w:hAnsi="宋体" w:eastAsia="宋体" w:cs="宋体"/>
          <w:color w:val="000"/>
          <w:sz w:val="28"/>
          <w:szCs w:val="28"/>
        </w:rPr>
        <w:t xml:space="preserve">这学期我班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1、校内每天20分钟。每天中午12：20mdash;11：50是班内学生自由读书时间。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负荆请罪》一课后，学生用自己生动形象的表演充分体现了他们对于蔺相如和廉颇二人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自信来自鼓励，习惯决定人生。”课堂小天地，人生大课堂。我以后还将计划定期组织各种比赛，让尽可能多的学生尽情得展示自己的语文才能。</w:t>
      </w:r>
    </w:p>
    <w:p>
      <w:pPr>
        <w:ind w:left="0" w:right="0" w:firstLine="560"/>
        <w:spacing w:before="450" w:after="450" w:line="312" w:lineRule="auto"/>
      </w:pPr>
      <w:r>
        <w:rPr>
          <w:rFonts w:ascii="宋体" w:hAnsi="宋体" w:eastAsia="宋体" w:cs="宋体"/>
          <w:color w:val="000"/>
          <w:sz w:val="28"/>
          <w:szCs w:val="28"/>
        </w:rPr>
        <w:t xml:space="preserve">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读书活动总结通用3</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读书活动总结通用4</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班级学生必读书目：《课外读本》《绿野仙踪》班级学生选读书目:《经典成语故事》、《寓言故事》、《三国演义》、《列那狐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读书活动总结通用5</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2024-11-04T12:22:31+08:00</dcterms:created>
  <dcterms:modified xsi:type="dcterms:W3CDTF">2024-11-04T12:22:31+08:00</dcterms:modified>
</cp:coreProperties>
</file>

<file path=docProps/custom.xml><?xml version="1.0" encoding="utf-8"?>
<Properties xmlns="http://schemas.openxmlformats.org/officeDocument/2006/custom-properties" xmlns:vt="http://schemas.openxmlformats.org/officeDocument/2006/docPropsVTypes"/>
</file>