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法院创新案例工作总结(优选19篇)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法院创新案例工作总结1一、xxxx年工作的基本情况xxxx年我主要负责执行立案、债权凭证的发放和查封扣押财产的评估。上半年我共立执行案件件，其中恢复执行案件件，接受外地法院委托和中院省院指定案件件。发放债权凭证案件件，委托评估案件件，参加举...</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法院创新案例工作总结1</w:t>
      </w:r>
    </w:p>
    <w:p>
      <w:pPr>
        <w:ind w:left="0" w:right="0" w:firstLine="560"/>
        <w:spacing w:before="450" w:after="450" w:line="312" w:lineRule="auto"/>
      </w:pPr>
      <w:r>
        <w:rPr>
          <w:rFonts w:ascii="宋体" w:hAnsi="宋体" w:eastAsia="宋体" w:cs="宋体"/>
          <w:color w:val="000"/>
          <w:sz w:val="28"/>
          <w:szCs w:val="28"/>
        </w:rPr>
        <w:t xml:space="preserve">一、xxxx年工作的基本情况</w:t>
      </w:r>
    </w:p>
    <w:p>
      <w:pPr>
        <w:ind w:left="0" w:right="0" w:firstLine="560"/>
        <w:spacing w:before="450" w:after="450" w:line="312" w:lineRule="auto"/>
      </w:pPr>
      <w:r>
        <w:rPr>
          <w:rFonts w:ascii="宋体" w:hAnsi="宋体" w:eastAsia="宋体" w:cs="宋体"/>
          <w:color w:val="000"/>
          <w:sz w:val="28"/>
          <w:szCs w:val="28"/>
        </w:rPr>
        <w:t xml:space="preserve">xx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法院创新案例工作总结2</w:t>
      </w:r>
    </w:p>
    <w:p>
      <w:pPr>
        <w:ind w:left="0" w:right="0" w:firstLine="560"/>
        <w:spacing w:before="450" w:after="450" w:line="312" w:lineRule="auto"/>
      </w:pPr>
      <w:r>
        <w:rPr>
          <w:rFonts w:ascii="宋体" w:hAnsi="宋体" w:eastAsia="宋体" w:cs="宋体"/>
          <w:color w:val="000"/>
          <w:sz w:val="28"/>
          <w:szCs w:val="28"/>
        </w:rPr>
        <w:t xml:space="preserve">对排查出的要点涉诉案件,我们确定院庭领导为第一责任人,四包为;包接待、包复查、包处理、包稳订.四定为;定人员、定时限、定措施、定目标.对社会影响大、处理难度大、涉案人数多、当事人青绪激烈的案件,班子成员集体接待,共同做息诉稳控.对现有的全部案件都明确了办案期限.20xx年我们尚存的叔凤云、刘桂香、周云秀、张涵秋等38件案件,均明确落实了_四包四定_.如依淑芬案.依淑芬的儿子夏立彬将自己承包的土地转包给他人耕种,并签有合同.后因在村委会挂帐元义务工费引起纷争,夏立彬起诉,经一审、二审、再审、重审,结果双方达成调解协议,土地返还给夏立彬耕种,另一方给他承包费1000元.又判决赔偿夏立彬的损失1750元.挂账的义务工费,乡不再收取.由于依淑芬不停地代儿子,拷虑到她的实际困难,又给其困难补助20xx元的差旅废.至此,应该说依淑芬的全部要求几乎都达到了,但她还是继续,嗦要补偿.对这种抱有侥幸心里的人,20xx年中院及大同确定了_四包四定_,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在人大交办案件中,重腹访、越级、进京、集体案件沾有一定比例,且难度较大.对此我们采取各种方式讯速排查,党组成员采取_四包四定_措施,取得一定成效.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法院创新案例工作总结3</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法院创新案例工作总结4</w:t>
      </w:r>
    </w:p>
    <w:p>
      <w:pPr>
        <w:ind w:left="0" w:right="0" w:firstLine="560"/>
        <w:spacing w:before="450" w:after="450" w:line="312" w:lineRule="auto"/>
      </w:pPr>
      <w:r>
        <w:rPr>
          <w:rFonts w:ascii="宋体" w:hAnsi="宋体" w:eastAsia="宋体" w:cs="宋体"/>
          <w:color w:val="000"/>
          <w:sz w:val="28"/>
          <w:szCs w:val="28"/>
        </w:rPr>
        <w:t xml:space="preserve">_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__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一、20_年审判工作概况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其中调解、撤诉结案161件，调撤率达；上诉16件，上诉率为，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_化工有限公司诉福建省__公司买卖合同纠纷一案，了解到企业面临现实困难，我庭积极指导企业申请财产保全，同时立即依照程序向__级人民法院申请查询被告银行开户线索。在获取被告开户信息后，办案干警在7月17日，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法院创新案例工作总结5</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加,人们的法治观念逐渐加强,案件也逐渐增加.为了真实解决好这个问题,我市人大采取有力措施,进一步加强了对的领导、指导和监督.前年市人大成立了办,就把纳入市人大重要日程,不仅加强了市人大自身的,还加大了对一府_两院_的监督和指导力度,使全市的出现了前所未有的新局面.作为国家审判机关的,我们牢固树立自发接受人大监督的意识,任真贯彻市人大加强和改进会议精神,把的置于人大的严蜜监督之下,进一步建立健全机制,完膳内部流程,使全市的快捷、高效、有序进行.这方面的主要是;</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法院创新案例工作总结6</w:t>
      </w:r>
    </w:p>
    <w:p>
      <w:pPr>
        <w:ind w:left="0" w:right="0" w:firstLine="560"/>
        <w:spacing w:before="450" w:after="450" w:line="312" w:lineRule="auto"/>
      </w:pPr>
      <w:r>
        <w:rPr>
          <w:rFonts w:ascii="宋体" w:hAnsi="宋体" w:eastAsia="宋体" w:cs="宋体"/>
          <w:color w:val="000"/>
          <w:sz w:val="28"/>
          <w:szCs w:val="28"/>
        </w:rPr>
        <w:t xml:space="preserve">工作谋划统筹好了，就要对照年初制定的《基层党建目标管理考核责任书》以及党组织书记抓基层党建工作目标任务、项目清单、标准要求，调动各方力量，落实各项责任，充分发挥各级党组织主体作用、各职能部门协调作用、组织部门主业作用，切实把党建工作责任层层传递基层、层层压实基层。一是强化各级党组织主体作用。强化党组织抓党建是最大的责任、书记抓党建是“第一责任人”的职责，及时把书记抓党建工作责任传递给所有班子成员，把压力层层传递各级党组织书记，把要求层层传递给全体党员，层层传导压力、层层拧紧螺丝、层层夯实责任，充分发挥县委“一线指挥部”、各基层党委“一线作战部”的作用，自加压力、主动作为，切实把抓基层党建的责任放在心上、扛在肩上、落实在行动上，推动党建工作在基层全面落实。二是发挥党建工作领导小组协调作用。建立健全党建工作领导小组会议制度，充分发挥领导小组“谋全局、管宏观、抓大事、重协调、建机制、促落实”的职能作用，统筹协调各成员单位认真履行党建工作职责，定期听取工作汇报，安排部署、层层压实阶段性党建工作任务，督促指导抓好落实，形成齐抓共管合力。三是突出组织部门主业作用。认真落实好中央和省、市有关基层党建工作的部署要求，聚焦中心任务、突出抓好主业，定期听取各基层党组织工作汇报，找准基层党建工作中存在的困难和问题，深入研究</w:t>
      </w:r>
    </w:p>
    <w:p>
      <w:pPr>
        <w:ind w:left="0" w:right="0" w:firstLine="560"/>
        <w:spacing w:before="450" w:after="450" w:line="312" w:lineRule="auto"/>
      </w:pPr>
      <w:r>
        <w:rPr>
          <w:rFonts w:ascii="宋体" w:hAnsi="宋体" w:eastAsia="宋体" w:cs="宋体"/>
          <w:color w:val="000"/>
          <w:sz w:val="28"/>
          <w:szCs w:val="28"/>
        </w:rPr>
        <w:t xml:space="preserve">基层党建工作规律，不断增强工作的系统性、预见性、创造性，当好县委的参谋和助手，更好地服务基层党建工作。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法院创新案例工作总结7</w:t>
      </w:r>
    </w:p>
    <w:p>
      <w:pPr>
        <w:ind w:left="0" w:right="0" w:firstLine="560"/>
        <w:spacing w:before="450" w:after="450" w:line="312" w:lineRule="auto"/>
      </w:pPr>
      <w:r>
        <w:rPr>
          <w:rFonts w:ascii="宋体" w:hAnsi="宋体" w:eastAsia="宋体" w:cs="宋体"/>
          <w:color w:val="000"/>
          <w:sz w:val="28"/>
          <w:szCs w:val="28"/>
        </w:rPr>
        <w:t xml:space="preserve">转眼我到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进一步提高了自己的理论水平与政治素质，保证了自己在思想上和党持续一致性，强化了廉洁自律的自觉性。20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w:t>
      </w:r>
    </w:p>
    <w:p>
      <w:pPr>
        <w:ind w:left="0" w:right="0" w:firstLine="560"/>
        <w:spacing w:before="450" w:after="450" w:line="312" w:lineRule="auto"/>
      </w:pPr>
      <w:r>
        <w:rPr>
          <w:rFonts w:ascii="宋体" w:hAnsi="宋体" w:eastAsia="宋体" w:cs="宋体"/>
          <w:color w:val="000"/>
          <w:sz w:val="28"/>
          <w:szCs w:val="28"/>
        </w:rPr>
        <w:t xml:space="preserve">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w:t>
      </w:r>
    </w:p>
    <w:p>
      <w:pPr>
        <w:ind w:left="0" w:right="0" w:firstLine="560"/>
        <w:spacing w:before="450" w:after="450" w:line="312" w:lineRule="auto"/>
      </w:pPr>
      <w:r>
        <w:rPr>
          <w:rFonts w:ascii="宋体" w:hAnsi="宋体" w:eastAsia="宋体" w:cs="宋体"/>
          <w:color w:val="000"/>
          <w:sz w:val="28"/>
          <w:szCs w:val="28"/>
        </w:rPr>
        <w:t xml:space="preserve">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法院创新案例工作总结8</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在工作中始终坚持以服务群众和服务法律工作为目的，努力做好领导的参谋助手。一方面，认真收集各方面信息，全面、准确地了解和掌握各方面的最新情况，把握领导的思路，分析工作的难点，总结工作的经验，及时向领导汇报，让领导尽量能全面、准确地了解和掌握最新的法律法规和政策；另一方面，对于领导交办的临时性工作能够及时、全面地完成；同时，对于领导交办的临时性工作也能努力做到及时办妥、尽量避免遗漏。同时，我还认真做好领导安排的其他工作，如每天的工作安排，完成情况报告等。我认为只有这样，才能做好领导安排的各项工作，才能做好领导安排的各项工作，才能使自己工作能力有进一步提高；</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法院创新案例工作总结9</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w:t>
      </w:r>
    </w:p>
    <w:p>
      <w:pPr>
        <w:ind w:left="0" w:right="0" w:firstLine="560"/>
        <w:spacing w:before="450" w:after="450" w:line="312" w:lineRule="auto"/>
      </w:pPr>
      <w:r>
        <w:rPr>
          <w:rFonts w:ascii="宋体" w:hAnsi="宋体" w:eastAsia="宋体" w:cs="宋体"/>
          <w:color w:val="000"/>
          <w:sz w:val="28"/>
          <w:szCs w:val="28"/>
        </w:rPr>
        <w:t xml:space="preserve">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w:t>
      </w:r>
    </w:p>
    <w:p>
      <w:pPr>
        <w:ind w:left="0" w:right="0" w:firstLine="560"/>
        <w:spacing w:before="450" w:after="450" w:line="312" w:lineRule="auto"/>
      </w:pPr>
      <w:r>
        <w:rPr>
          <w:rFonts w:ascii="宋体" w:hAnsi="宋体" w:eastAsia="宋体" w:cs="宋体"/>
          <w:color w:val="000"/>
          <w:sz w:val="28"/>
          <w:szCs w:val="28"/>
        </w:rPr>
        <w:t xml:space="preserve">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法院创新案例工作总结10</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法院创新案例工作总结11</w:t>
      </w:r>
    </w:p>
    <w:p>
      <w:pPr>
        <w:ind w:left="0" w:right="0" w:firstLine="560"/>
        <w:spacing w:before="450" w:after="450" w:line="312" w:lineRule="auto"/>
      </w:pPr>
      <w:r>
        <w:rPr>
          <w:rFonts w:ascii="宋体" w:hAnsi="宋体" w:eastAsia="宋体" w:cs="宋体"/>
          <w:color w:val="000"/>
          <w:sz w:val="28"/>
          <w:szCs w:val="28"/>
        </w:rPr>
        <w:t xml:space="preserve">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二是基层政府和有关部门要抓经济、促发展、办实事、暖人心、注实际、讲诚信、重信访、保稳定。提高群众对政府的信任度，把不稳定因素消除在萌芽状态。涉法信访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宋体" w:hAnsi="宋体" w:eastAsia="宋体" w:cs="宋体"/>
          <w:color w:val="000"/>
          <w:sz w:val="28"/>
          <w:szCs w:val="28"/>
        </w:rPr>
        <w:t xml:space="preserve">**法庭管辖**、xx四个镇的案件，辖区面积376平方公里，辖区人口万人。法庭共有干警10名，其中审判员4名，执行员1名，书记员2名，法警3名，年均审执案件500余件。20XX年1月被省高院评为“三零”竞赛活动优秀单位。</w:t>
      </w:r>
    </w:p>
    <w:p>
      <w:pPr>
        <w:ind w:left="0" w:right="0" w:firstLine="560"/>
        <w:spacing w:before="450" w:after="450" w:line="312" w:lineRule="auto"/>
      </w:pPr>
      <w:r>
        <w:rPr>
          <w:rFonts w:ascii="宋体" w:hAnsi="宋体" w:eastAsia="宋体" w:cs="宋体"/>
          <w:color w:val="000"/>
          <w:sz w:val="28"/>
          <w:szCs w:val="28"/>
        </w:rPr>
        <w:t xml:space="preserve">**法庭紧密结合山区实际，认真落实三项工作，主要有如下做法：</w:t>
      </w:r>
    </w:p>
    <w:p>
      <w:pPr>
        <w:ind w:left="0" w:right="0" w:firstLine="560"/>
        <w:spacing w:before="450" w:after="450" w:line="312" w:lineRule="auto"/>
      </w:pPr>
      <w:r>
        <w:rPr>
          <w:rFonts w:ascii="宋体" w:hAnsi="宋体" w:eastAsia="宋体" w:cs="宋体"/>
          <w:color w:val="000"/>
          <w:sz w:val="28"/>
          <w:szCs w:val="28"/>
        </w:rPr>
        <w:t xml:space="preserve">一、公正高效的审理执行各类案件</w:t>
      </w:r>
    </w:p>
    <w:p>
      <w:pPr>
        <w:ind w:left="0" w:right="0" w:firstLine="560"/>
        <w:spacing w:before="450" w:after="450" w:line="312" w:lineRule="auto"/>
      </w:pPr>
      <w:r>
        <w:rPr>
          <w:rFonts w:ascii="宋体" w:hAnsi="宋体" w:eastAsia="宋体" w:cs="宋体"/>
          <w:color w:val="000"/>
          <w:sz w:val="28"/>
          <w:szCs w:val="28"/>
        </w:rPr>
        <w:t xml:space="preserve">**法庭把化解矛盾作为公正高效审理执行各类案件的主线，截止今年11月受理审执案件496件，结案481件，结案率为%。在工作中，一是高度重视调解工作，实行全程调解。对于有调解可能的案件，要求承办人必须以调撤方式结案。对调解有困难的，全庭共同想办法，必要时充分利用调解联动等各种方式，全力促成调解。今年以来，我庭调撤率达到%,比去年提高近20个百分点。二是全力抓好案件质量，降低上诉率和发改率，实现案结事了。我庭实行每务会制度，对疑难案件进行研究，制定结案计划，按部就班，逐一解决，全面确保案件质量。今年以来，我庭上诉案件仅有11件，发改2件，相比去年均有很大程度的下降。三是努力提高案件效率，做好结案平衡工作。全庭坚持新收案件月内结案和周结案数高于周收案数两项原则性规定，加强对结案工作的管理调度，保证结案均衡，彻底杜绝年底突击结案的问题。四是加强服判息诉工作。对于判决后的案件，积极与当事人住所地的基层组织联系，时刻关注败诉当事人的动向，引导他们正确对待判决结果。近三年来，**法庭没有出现新的信访案件。</w:t>
      </w:r>
    </w:p>
    <w:p>
      <w:pPr>
        <w:ind w:left="0" w:right="0" w:firstLine="560"/>
        <w:spacing w:before="450" w:after="450" w:line="312" w:lineRule="auto"/>
      </w:pPr>
      <w:r>
        <w:rPr>
          <w:rFonts w:ascii="宋体" w:hAnsi="宋体" w:eastAsia="宋体" w:cs="宋体"/>
          <w:color w:val="000"/>
          <w:sz w:val="28"/>
          <w:szCs w:val="28"/>
        </w:rPr>
        <w:t xml:space="preserve">二、全面落实“三型法庭”创建活动</w:t>
      </w:r>
    </w:p>
    <w:p>
      <w:pPr>
        <w:ind w:left="0" w:right="0" w:firstLine="560"/>
        <w:spacing w:before="450" w:after="450" w:line="312" w:lineRule="auto"/>
      </w:pPr>
      <w:r>
        <w:rPr>
          <w:rFonts w:ascii="宋体" w:hAnsi="宋体" w:eastAsia="宋体" w:cs="宋体"/>
          <w:color w:val="000"/>
          <w:sz w:val="28"/>
          <w:szCs w:val="28"/>
        </w:rPr>
        <w:t xml:space="preserve">市法院提出了创建“三型法庭”的意见，即建设“职权配置优化型、为民服务便捷型、公信司法满意型”人民法庭。**法庭紧紧围绕市法院的要求开展工作，为避免农村群众轻易将纠纷引入诉讼，导致矛盾升级，法庭建立了“一村一月一访”的“三个一”预警机制，争取把预防和化解工作做在前面，尽量把矛盾纠纷消化在萌芽状态，解决在诉讼之外，更好地维护农村和谐稳定。具体做法是：一是与辖区内123个行政村的人民调解员都建立了联系，并制作了电话号码簿，便于及时沟通。二是每月至少与各个村的人民调解员联系一次，询问村里的稳定情况，排查矛盾纠纷。三是对人民调解员反映的纠纷和问题，认真进行筛选，如果不是必须进入司法程序的，及时指导他们调解处理，特殊情况法庭安排法官协助他们进行调解。今年以来，法庭共排查出矛盾纠纷100余起，都进行了相应处理，其中法庭指导人民调解委员会达成调解协议的32起。</w:t>
      </w:r>
    </w:p>
    <w:p>
      <w:pPr>
        <w:ind w:left="0" w:right="0" w:firstLine="560"/>
        <w:spacing w:before="450" w:after="450" w:line="312" w:lineRule="auto"/>
      </w:pPr>
      <w:r>
        <w:rPr>
          <w:rFonts w:ascii="宋体" w:hAnsi="宋体" w:eastAsia="宋体" w:cs="宋体"/>
          <w:color w:val="000"/>
          <w:sz w:val="28"/>
          <w:szCs w:val="28"/>
        </w:rPr>
        <w:t xml:space="preserve">三、大力加强调解联动机制建设</w:t>
      </w:r>
    </w:p>
    <w:p>
      <w:pPr>
        <w:ind w:left="0" w:right="0" w:firstLine="560"/>
        <w:spacing w:before="450" w:after="450" w:line="312" w:lineRule="auto"/>
      </w:pPr>
      <w:r>
        <w:rPr>
          <w:rFonts w:ascii="宋体" w:hAnsi="宋体" w:eastAsia="宋体" w:cs="宋体"/>
          <w:color w:val="000"/>
          <w:sz w:val="28"/>
          <w:szCs w:val="28"/>
        </w:rPr>
        <w:t xml:space="preserve">调解制度是我国特有的一种司法制度，能有效地化解矛盾纠纷，促进社会和谐稳定。**法庭始终坚持调解优先的工作思路，内部大力加强诉讼调解，外部积极加强与其他调解组织的联系，发挥各自优势，共同化解矛盾纠纷。一是坚持实行诉讼外调解。对于农村群众生活中产生的离婚、继承、邻里矛盾等纠纷，我庭坚持暂缓立案的原则，首先组织他们进行诉讼外调解，避免因立案处理而伤了和气。二是加强与其他调解组织的互动，形成大调解的合力。除辖区各村人民调解委员会外，法庭还与辖区4个司法所、6个派出所、4个中心学校以及规模较大的企事业单位建立了固定联系，对能够通过上述单位调解处理的矛盾纠纷，在当事人到法庭立案时，就积极引导当事人到上述单位调解处理。对当事人坚持立案的，积极通过上述单位了解案件信息，邀请单位指派人员协助法庭进行调解。三是认真履行指导民调职责。我庭今年对人民调解员进行法律知识培训8次，组织他们进行调解经验交流，对于他们在调解过程中存在的问题，及时予以纠正，不断提高他们依法调解的能力，促进人民调解工作健康开展。</w:t>
      </w:r>
    </w:p>
    <w:p>
      <w:pPr>
        <w:ind w:left="0" w:right="0" w:firstLine="560"/>
        <w:spacing w:before="450" w:after="450" w:line="312" w:lineRule="auto"/>
      </w:pPr>
      <w:r>
        <w:rPr>
          <w:rFonts w:ascii="宋体" w:hAnsi="宋体" w:eastAsia="宋体" w:cs="宋体"/>
          <w:color w:val="000"/>
          <w:sz w:val="28"/>
          <w:szCs w:val="28"/>
        </w:rPr>
        <w:t xml:space="preserve">四、高度重视便民诉讼工作</w:t>
      </w:r>
    </w:p>
    <w:p>
      <w:pPr>
        <w:ind w:left="0" w:right="0" w:firstLine="560"/>
        <w:spacing w:before="450" w:after="450" w:line="312" w:lineRule="auto"/>
      </w:pPr>
      <w:r>
        <w:rPr>
          <w:rFonts w:ascii="宋体" w:hAnsi="宋体" w:eastAsia="宋体" w:cs="宋体"/>
          <w:color w:val="000"/>
          <w:sz w:val="28"/>
          <w:szCs w:val="28"/>
        </w:rPr>
        <w:t xml:space="preserve">一是考虑到法庭辖区山高路远、交通不便，我们按照市法院和本院的安排部署，成立了立案室负责立案，成立了执行室，专门负责法庭所有审结案件的执行，切实方便了群众。二是切实帮助困难群众，农村群众的收入普遍较低，有很多困难家庭，当遇到雇员受害、拖欠劳务费等纠纷时，根本无力支付诉讼费用，法庭对这些当事人实行减、缓、免交诉讼费，近年来减免31347元，约占法庭诉讼费总额的20%，确保了困难群众打得起官司。三是积极开展巡回审理工作。对于涉及老弱病残的案件，或是当事人离法庭较远的案件，我庭就组织法官到法官便民工作站、当事人家里、田间地头或者村委进行巡回审理，既可以方便当事人，又可以吸引附近群众旁观，加强法制宣传。今年以来，法庭巡回审理案件35件，收到了“审理一案，教育一片”的良好效果。</w:t>
      </w:r>
    </w:p>
    <w:p>
      <w:pPr>
        <w:ind w:left="0" w:right="0" w:firstLine="560"/>
        <w:spacing w:before="450" w:after="450" w:line="312" w:lineRule="auto"/>
      </w:pPr>
      <w:r>
        <w:rPr>
          <w:rFonts w:ascii="宋体" w:hAnsi="宋体" w:eastAsia="宋体" w:cs="宋体"/>
          <w:color w:val="000"/>
          <w:sz w:val="28"/>
          <w:szCs w:val="28"/>
        </w:rPr>
        <w:t xml:space="preserve">今后的工作中，**法庭将重点做好以下三方面：</w:t>
      </w:r>
    </w:p>
    <w:p>
      <w:pPr>
        <w:ind w:left="0" w:right="0" w:firstLine="560"/>
        <w:spacing w:before="450" w:after="450" w:line="312" w:lineRule="auto"/>
      </w:pPr>
      <w:r>
        <w:rPr>
          <w:rFonts w:ascii="宋体" w:hAnsi="宋体" w:eastAsia="宋体" w:cs="宋体"/>
          <w:color w:val="000"/>
          <w:sz w:val="28"/>
          <w:szCs w:val="28"/>
        </w:rPr>
        <w:t xml:space="preserve">一是积极参与社会管理创新，紧紧围绕镇党委政府的中心工作提供法律服务，充分发挥司法能动性。</w:t>
      </w:r>
    </w:p>
    <w:p>
      <w:pPr>
        <w:ind w:left="0" w:right="0" w:firstLine="560"/>
        <w:spacing w:before="450" w:after="450" w:line="312" w:lineRule="auto"/>
      </w:pPr>
      <w:r>
        <w:rPr>
          <w:rFonts w:ascii="宋体" w:hAnsi="宋体" w:eastAsia="宋体" w:cs="宋体"/>
          <w:color w:val="000"/>
          <w:sz w:val="28"/>
          <w:szCs w:val="28"/>
        </w:rPr>
        <w:t xml:space="preserve">二是在镇党委政府的领导下，不断加强调解联动机制建设，充分调动基层调解组织的积极性，推动形成双向互动、诉调对接的多元化纠纷解决机制。</w:t>
      </w:r>
    </w:p>
    <w:p>
      <w:pPr>
        <w:ind w:left="0" w:right="0" w:firstLine="560"/>
        <w:spacing w:before="450" w:after="450" w:line="312" w:lineRule="auto"/>
      </w:pPr>
      <w:r>
        <w:rPr>
          <w:rFonts w:ascii="宋体" w:hAnsi="宋体" w:eastAsia="宋体" w:cs="宋体"/>
          <w:color w:val="000"/>
          <w:sz w:val="28"/>
          <w:szCs w:val="28"/>
        </w:rPr>
        <w:t xml:space="preserve">三是对于人民调解委员会主持达成的调解协议，及时做好关于司法确认的解释工作，使当事人充分认识到司法确认的有利之处，力争全部立案予以司法确认，在方便当事人的同时，减轻法庭的诉讼压力。</w:t>
      </w:r>
    </w:p>
    <w:p>
      <w:pPr>
        <w:ind w:left="0" w:right="0" w:firstLine="560"/>
        <w:spacing w:before="450" w:after="450" w:line="312" w:lineRule="auto"/>
      </w:pPr>
      <w:r>
        <w:rPr>
          <w:rFonts w:ascii="宋体" w:hAnsi="宋体" w:eastAsia="宋体" w:cs="宋体"/>
          <w:color w:val="000"/>
          <w:sz w:val="28"/>
          <w:szCs w:val="28"/>
        </w:rPr>
        <w:t xml:space="preserve">20__年以来，__法院在处理涉诉信访工作中，取得了喜人的成绩，以下是信访工作总结汇报：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__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十九大”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201_年，在市委的正确领导、人大的有力监督、政府政协的坚强支持、社会各界共同关心以及上级法院和市纪委的监督指导下，我院党组带领全体干警全面贯彻党的_和十七届五中、六中全会精神，高举中国特色社会主义伟大旗帜，以_理论和“三个代表”重要思想为指导，深入贯彻落实科学发展观，始终践行“勤于学习、甘于清廉、严于自律、乐于为民”的__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腐败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将此项工作扎实有效地落到实处，我院制定了《20__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从源头上治理腐败是防止腐败问题发生的有效方法。我院把源头上治理腐败放在重要工作位置。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__年工作意见》、《20__年审判任务及奖惩实施意见》、《20__年度纪检监察工作要点》、《规范立案管理试行办法》、《__市人民法院财务管理制度》、《__市人民法院车辆管理暂行规定》、《__市人民法院关于实行案件信访评估制度的规定(试行)》、《关于建立院长值周检查督导制度的实施意见》等，完善了《随案廉政监督卡制度》，向院各部门转发了人民法院《关于对配偶子女从事律师执业的法院领导干部和审判执行岗位法官实行任职回避的规定(试行)》、《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二是加强廉政教育，源头预防腐败。我院把源头治理作为党风廉政建设工作的重中之重。一是在年初组织开展的“反腐倡廉宣传教育月”活动中，王院长亲自给干警上党课，讲《廉政准则》，纪检_门组织全院干警观看警示教育片，对干警进行廉政教育;二是重大节日前后廉政提醒和检查。春节前夕，院党组向每位干警发送了“廉政贺年卡”，温馨提醒广大干警过节不失节，过年不忘“廉”，时刻保持清廉之心。在“五一”、“十一”前后，坚持节前教育，节后检查，筑牢拒腐防变的道德防线。三是通过开展“除骄横、除冷漠、除懈怠、除贪腐”专项活动，预防和纠正干警在司法作风中存在的突出问题;四是通过开展“发扬传统、坚定的信念、执法为民”主题教育实践活动，整治在司法活动中的不规范、不文明、不廉洁行为;五是在“七一”建党节前夕组织全院党员干部到函谷关“修德养廉教育观”参观学习，增强廉洁意识和激发工作热情。六是积极参加省高院举办的全省法院廉政文化笔会活动，我院选送了两幅由蔺淑华副院长创作的廉政书画作品参加省高院评选并获奖。七是认真开展违规收费及管理涉案物款专项检查“回头看”活动。11月上旬，我院按照省高院和市中院的通知要求，在开展违规收费及违规管理涉案款物专项检查“回头看”活动中，认真对照院明确的六项检查内容进行进行逐一自查，同时针对我院去年年底因个别部门负责人工作岗位变动的实际情况，再次组织部门领导签订了《违规收费及违规管理涉案款物专项检查活动责任状》，对20__年以来存在的问题进行责任承诺，确保违规收费及违规管理涉案款物专项检查“回头看”活动不走过场。八是开展警示教育活动，做到警钟长鸣。今年8月份，组织院科级以上干部学习省纪委宣教室印发的20__年第七期《警钟长鸣》教育资料，以省安全生产管理局原副局长付永水受贿案例对党员干部进行教育。10月份以来，我院开展集中警示教育活动中，按照省高院张立勇院长的批示精神，组织全院干警学习了《河南法制报》第三版职务犯罪狱中忏悔系列报道的伊川法院原院长张国庆的狱中忏悔，开展反思讨论，深入剖析原因，吸取深刻教训。各部门认真组织学习院编写的《人民法院警示教育案例选编》(第二辑)，从中吸取教训，做到警钟长鸣;11月份，我院又组织全院干警观看了《被终止的疯狂》廉政警示教育片，以原郑州副市长兼郑东新区管委会主任王庆海利用职务之便，_大搞权钱交易贪污受贿20XX多万的严重腐败案例再次使干警受到警示教育。通过以上形式多样的教育活动，强化了</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我院干警廉洁自律意识，确保了公正廉洁司法，进一步从源头上预防和杜绝了腐败问题的发生。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腐败工作的一项重要内容，也是人民法院严肃执法的重要保证。只有严肃查处违法违纪案件，才能有效地遏制腐败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_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了“随案廉政监督卡制度”方便群众举报。我院进一步完善了“随案廉政监督卡制度”，要求案件承办人在立案后第一次接触当事人时将“随案廉政监督卡”送达给双方当事人，并由当事人在送达回证上签收。在案件审结和执结时将该可收回。该卡随案发放，随卷存档，案件评查办每月对卷内无卡或有卡无当事人填写的案件承办人进行一次通报，院纪检_门定期对案卷进行检查或抽查，并认真收集当事人举报和反映的问题，严格落实责任，方便当事人监督和举报。五是通过案件评查活动法相违法违纪线索。在今年开展的“万起案件评查”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保障人民群众合法诉讼权益。二是在年初“双节”(元旦、春节)前和“五一”、“端午节”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隔离带”和“防腐墙”。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__与党组成员、纪检组长__作词，音乐专业人士谱曲的__法院院歌《___》创作完成。院歌以我院“勤于学习，甘于清廉，严于自律，乐于奉献”的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四、强化警示教育，营造崇廉氛围，全面加强和促进__法院廉政文化建设。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__法院以法院廉政文化为纽带，紧密联系单位实际，着重推出宣教崇廉、励志明廉、活动促廉、制度保廉、警示省廉、阵地育廉、服务兴廉、结贫思廉、家庭助廉、督查固廉等“十廉”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腐败，切实做到防患于未然，我院坚持经常用干警身边人活生生的违法违纪典型案例教育干警，做到警钟长鸣。为充分发挥警示教育作用，院坚持每周以部门为单位组织到警示教育室参观学习，组织讨论，写出心得，使广大法官和其他工作人员在参观中接受教育，有所启迪，时刻提醒教育干警以廉为荣，以贪为耻，以公为荣，以私为耻，以“公正、廉洁、为民”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__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__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富”、形式上“活”、载体上“新”，进一步提高廉政文化的吸引力、感染力和渗透力，营造“人人思廉，人人保廉”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__年，我院党风廉政建设的主要任务是：以党的_精神为指导，深入贯彻落实科学发展观，全面贯彻上三级纪委会议精神，坚持标本兼治、综合治理、惩防并举、注重预防的方针，坚决执行“五个严禁”、《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_精神为指导，按照“三个代表”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XX年，开发区的信访工作在市_和区工委、管委会的正确领导下，坚持以_理论和“三个代表”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法院创新案例工作总结12</w:t>
      </w:r>
    </w:p>
    <w:p>
      <w:pPr>
        <w:ind w:left="0" w:right="0" w:firstLine="560"/>
        <w:spacing w:before="450" w:after="450" w:line="312" w:lineRule="auto"/>
      </w:pPr>
      <w:r>
        <w:rPr>
          <w:rFonts w:ascii="宋体" w:hAnsi="宋体" w:eastAsia="宋体" w:cs="宋体"/>
          <w:color w:val="000"/>
          <w:sz w:val="28"/>
          <w:szCs w:val="28"/>
        </w:rPr>
        <w:t xml:space="preserve">一是正视现实,增强做好涉诉工作的责任感.我院是涉诉案件较多的单位,面临多年来变成的数十起诱因多样、案情复杂、调处艰难的涉诉要点案件,我们深感责任重大.为扭转涉诉工作的被动局面,维护社会稳订,我院多次召开党组会议和审委会会议,形势,剖析源因,妍究具体解决措施,从讲的高度把处理涉诉访工作摆上重要日程.二是明确责任,落实任务.按照上级相关要求,将全部要点案件分解给每位领导,要求必须做到亲自接访劝返,亲自妍究不息诉罢访的源因,亲自进行协调处理,确保所包案件彻底解决.三是加强督促检察,促进责任落实到位.为改变领导包案中只动嘴不动手、假包虚包的问题,我院制定了领导包案责任制,每月都定期听取情况汇报,制定彻底解决问题的措施,检察督促工作落实.同时,按照责任倒查的要求,对解决问题不力的案件责任人进行通报,确保了大多数要点案件经过包案领导坚苦细至的工作而息诉罢访.</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法院创新案例工作总结13</w:t>
      </w:r>
    </w:p>
    <w:p>
      <w:pPr>
        <w:ind w:left="0" w:right="0" w:firstLine="560"/>
        <w:spacing w:before="450" w:after="450" w:line="312" w:lineRule="auto"/>
      </w:pPr>
      <w:r>
        <w:rPr>
          <w:rFonts w:ascii="宋体" w:hAnsi="宋体" w:eastAsia="宋体" w:cs="宋体"/>
          <w:color w:val="000"/>
          <w:sz w:val="28"/>
          <w:szCs w:val="28"/>
        </w:rPr>
        <w:t xml:space="preserve">上半年，_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_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执行标的到位率为，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w:t>
      </w:r>
    </w:p>
    <w:p>
      <w:pPr>
        <w:ind w:left="0" w:right="0" w:firstLine="560"/>
        <w:spacing w:before="450" w:after="450" w:line="312" w:lineRule="auto"/>
      </w:pPr>
      <w:r>
        <w:rPr>
          <w:rFonts w:ascii="宋体" w:hAnsi="宋体" w:eastAsia="宋体" w:cs="宋体"/>
          <w:color w:val="000"/>
          <w:sz w:val="28"/>
          <w:szCs w:val="28"/>
        </w:rPr>
        <w:t xml:space="preserve">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_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大法官的职责心，同时对法官工作产生了倒逼作用，促使法官不断改善司法作风、提升司法潜力，广大法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黑体" w:hAnsi="黑体" w:eastAsia="黑体" w:cs="黑体"/>
          <w:color w:val="000000"/>
          <w:sz w:val="36"/>
          <w:szCs w:val="36"/>
          <w:b w:val="1"/>
          <w:bCs w:val="1"/>
        </w:rPr>
        <w:t xml:space="preserve">法院创新案例工作总结14</w:t>
      </w:r>
    </w:p>
    <w:p>
      <w:pPr>
        <w:ind w:left="0" w:right="0" w:firstLine="560"/>
        <w:spacing w:before="450" w:after="450" w:line="312" w:lineRule="auto"/>
      </w:pPr>
      <w:r>
        <w:rPr>
          <w:rFonts w:ascii="宋体" w:hAnsi="宋体" w:eastAsia="宋体" w:cs="宋体"/>
          <w:color w:val="000"/>
          <w:sz w:val="28"/>
          <w:szCs w:val="28"/>
        </w:rPr>
        <w:t xml:space="preserve">20__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_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2024-11-08T18:39:26+08:00</dcterms:created>
  <dcterms:modified xsi:type="dcterms:W3CDTF">2024-11-08T18:39:26+08:00</dcterms:modified>
</cp:coreProperties>
</file>

<file path=docProps/custom.xml><?xml version="1.0" encoding="utf-8"?>
<Properties xmlns="http://schemas.openxmlformats.org/officeDocument/2006/custom-properties" xmlns:vt="http://schemas.openxmlformats.org/officeDocument/2006/docPropsVTypes"/>
</file>