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读书节涨知识教育文化活动总结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读书节涨知识教育文化活动总结五篇每一次的活动总结，都有助于我们了解活动中的得与失,检验活动的总体效果,最终总结经验教训,提高我们的实践能力。让下一次的我们做的更好！下面就是小编给大家带来的读书节涨知识教育文化活动总结五篇，欢迎查阅！&gt;读书节...</w:t>
      </w:r>
    </w:p>
    <w:p>
      <w:pPr>
        <w:ind w:left="0" w:right="0" w:firstLine="560"/>
        <w:spacing w:before="450" w:after="450" w:line="312" w:lineRule="auto"/>
      </w:pPr>
      <w:r>
        <w:rPr>
          <w:rFonts w:ascii="宋体" w:hAnsi="宋体" w:eastAsia="宋体" w:cs="宋体"/>
          <w:color w:val="000"/>
          <w:sz w:val="28"/>
          <w:szCs w:val="28"/>
        </w:rPr>
        <w:t xml:space="preserve">读书节涨知识教育文化活动总结五篇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节涨知识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2024-11-06T01:39:25+08:00</dcterms:created>
  <dcterms:modified xsi:type="dcterms:W3CDTF">2024-11-06T01:39:25+08:00</dcterms:modified>
</cp:coreProperties>
</file>

<file path=docProps/custom.xml><?xml version="1.0" encoding="utf-8"?>
<Properties xmlns="http://schemas.openxmlformats.org/officeDocument/2006/custom-properties" xmlns:vt="http://schemas.openxmlformats.org/officeDocument/2006/docPropsVTypes"/>
</file>