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党史学习教育情况总结范文(精选6篇)</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以下是为大家整理的关于党史学习教育情况总结的文章6篇 ,欢迎品鉴！【篇一】党史学习教育情况总结　　自党史学习教育开展以来，xx县xx镇党委认真践行“人民城市人民建，人民城市为人民”重要理念，把...</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党委认真践行“人民城市人民建，人民城市为人民”重要理念，把党史学习教育与解决问题、推动地区发展紧密结合起来，探索党建工作新思路，助推光华创意产业街区发展，丰富党史学习内涵，不断提升党建引领力、带动力、服务力，切实把党史学习成效转化为推动区域发展的生动实践。</w:t>
      </w:r>
    </w:p>
    <w:p>
      <w:pPr>
        <w:ind w:left="0" w:right="0" w:firstLine="560"/>
        <w:spacing w:before="450" w:after="450" w:line="312" w:lineRule="auto"/>
      </w:pPr>
      <w:r>
        <w:rPr>
          <w:rFonts w:ascii="宋体" w:hAnsi="宋体" w:eastAsia="宋体" w:cs="宋体"/>
          <w:color w:val="000"/>
          <w:sz w:val="28"/>
          <w:szCs w:val="28"/>
        </w:rPr>
        <w:t xml:space="preserve">　　突出“学”，以“党史”凝心，让最大变量为最大增量</w:t>
      </w:r>
    </w:p>
    <w:p>
      <w:pPr>
        <w:ind w:left="0" w:right="0" w:firstLine="560"/>
        <w:spacing w:before="450" w:after="450" w:line="312" w:lineRule="auto"/>
      </w:pPr>
      <w:r>
        <w:rPr>
          <w:rFonts w:ascii="宋体" w:hAnsi="宋体" w:eastAsia="宋体" w:cs="宋体"/>
          <w:color w:val="000"/>
          <w:sz w:val="28"/>
          <w:szCs w:val="28"/>
        </w:rPr>
        <w:t xml:space="preserve">　　强化引领力，健全机制点燃“红色动能”</w:t>
      </w:r>
    </w:p>
    <w:p>
      <w:pPr>
        <w:ind w:left="0" w:right="0" w:firstLine="560"/>
        <w:spacing w:before="450" w:after="450" w:line="312" w:lineRule="auto"/>
      </w:pPr>
      <w:r>
        <w:rPr>
          <w:rFonts w:ascii="宋体" w:hAnsi="宋体" w:eastAsia="宋体" w:cs="宋体"/>
          <w:color w:val="000"/>
          <w:sz w:val="28"/>
          <w:szCs w:val="28"/>
        </w:rPr>
        <w:t xml:space="preserve">　　精细布局，健全组织体系。xx镇党委整合区域单位、园区企业、两新组织等，不仅成立光华路文创街区党委，还成立光华创意街区妇联，展现街区红色资源，推进党群一体化，推行“组织覆盖+工作覆盖”的互助共建、协调共商的工作机制，形成街区联动、资源共享、开放互动的基层党建格局。</w:t>
      </w:r>
    </w:p>
    <w:p>
      <w:pPr>
        <w:ind w:left="0" w:right="0" w:firstLine="560"/>
        <w:spacing w:before="450" w:after="450" w:line="312" w:lineRule="auto"/>
      </w:pPr>
      <w:r>
        <w:rPr>
          <w:rFonts w:ascii="宋体" w:hAnsi="宋体" w:eastAsia="宋体" w:cs="宋体"/>
          <w:color w:val="000"/>
          <w:sz w:val="28"/>
          <w:szCs w:val="28"/>
        </w:rPr>
        <w:t xml:space="preserve">　　精心谋划，奏响党史学习曲。积极搭建党建联建平台，推动光华街区党史学习向纵深发展，让“规定动作”不走样，“自选动作”有创意，努力打造“1+10+X”立体式学习圈。“1”为镇社区党群服务中心学习阵地核心圈，“10”为光华路的10家区域化党建成员单位组成学习结构基础圈，“X”指全镇“两新”组织、4000多家企业等组成的辐射圈。通过“xx党建”微信公众号、专题党课、宣讲送服务等，共推“颛”学“党史”行，以“云上学、地下学”的多维度模式，形成党建引领、共建联学的氛围，奏响党史学习教育共进曲。</w:t>
      </w:r>
    </w:p>
    <w:p>
      <w:pPr>
        <w:ind w:left="0" w:right="0" w:firstLine="560"/>
        <w:spacing w:before="450" w:after="450" w:line="312" w:lineRule="auto"/>
      </w:pPr>
      <w:r>
        <w:rPr>
          <w:rFonts w:ascii="宋体" w:hAnsi="宋体" w:eastAsia="宋体" w:cs="宋体"/>
          <w:color w:val="000"/>
          <w:sz w:val="28"/>
          <w:szCs w:val="28"/>
        </w:rPr>
        <w:t xml:space="preserve">　　强化内生力，提升“党建热度”增强学习效能</w:t>
      </w:r>
    </w:p>
    <w:p>
      <w:pPr>
        <w:ind w:left="0" w:right="0" w:firstLine="560"/>
        <w:spacing w:before="450" w:after="450" w:line="312" w:lineRule="auto"/>
      </w:pPr>
      <w:r>
        <w:rPr>
          <w:rFonts w:ascii="宋体" w:hAnsi="宋体" w:eastAsia="宋体" w:cs="宋体"/>
          <w:color w:val="000"/>
          <w:sz w:val="28"/>
          <w:szCs w:val="28"/>
        </w:rPr>
        <w:t xml:space="preserve">　　“四送服务”增强学习广度。贴近园区企业、两新组织需求，推出“送师资、送课程、送资料、送场地”“四送”服务，以解决“不知道学什么，缺少红色教育资源”等存在的堵点问题。镇社区讲师团以点单服务深入园区企业等，送去以习近平新时代中国特色社会主义思想、抗疫精神等为内容的系列课程;</w:t>
      </w:r>
    </w:p>
    <w:p>
      <w:pPr>
        <w:ind w:left="0" w:right="0" w:firstLine="560"/>
        <w:spacing w:before="450" w:after="450" w:line="312" w:lineRule="auto"/>
      </w:pPr>
      <w:r>
        <w:rPr>
          <w:rFonts w:ascii="宋体" w:hAnsi="宋体" w:eastAsia="宋体" w:cs="宋体"/>
          <w:color w:val="000"/>
          <w:sz w:val="28"/>
          <w:szCs w:val="28"/>
        </w:rPr>
        <w:t xml:space="preserve">　　举办学习大讲堂暨区域化党建成员单位党史学习教育专题会，邀请xx县文联副主席、文史专家张乃清作《百年沪闵路》情景党课，分享百年沪闵路在xx这座城市的史脉与传衍;</w:t>
      </w:r>
    </w:p>
    <w:p>
      <w:pPr>
        <w:ind w:left="0" w:right="0" w:firstLine="560"/>
        <w:spacing w:before="450" w:after="450" w:line="312" w:lineRule="auto"/>
      </w:pPr>
      <w:r>
        <w:rPr>
          <w:rFonts w:ascii="宋体" w:hAnsi="宋体" w:eastAsia="宋体" w:cs="宋体"/>
          <w:color w:val="000"/>
          <w:sz w:val="28"/>
          <w:szCs w:val="28"/>
        </w:rPr>
        <w:t xml:space="preserve">　　同时以上门送“学习温暖”(主动送学习资料、学习场地、一对一指导)等方式，打出 “组合拳”系列服务，深受街区两新党组织、企业好评。</w:t>
      </w:r>
    </w:p>
    <w:p>
      <w:pPr>
        <w:ind w:left="0" w:right="0" w:firstLine="560"/>
        <w:spacing w:before="450" w:after="450" w:line="312" w:lineRule="auto"/>
      </w:pPr>
      <w:r>
        <w:rPr>
          <w:rFonts w:ascii="宋体" w:hAnsi="宋体" w:eastAsia="宋体" w:cs="宋体"/>
          <w:color w:val="000"/>
          <w:sz w:val="28"/>
          <w:szCs w:val="28"/>
        </w:rPr>
        <w:t xml:space="preserve">　　互联互动提质学习深度。与街区内的光华公司结对共建，开展活动联建，携手参观学习长三角文博会;</w:t>
      </w:r>
    </w:p>
    <w:p>
      <w:pPr>
        <w:ind w:left="0" w:right="0" w:firstLine="560"/>
        <w:spacing w:before="450" w:after="450" w:line="312" w:lineRule="auto"/>
      </w:pPr>
      <w:r>
        <w:rPr>
          <w:rFonts w:ascii="宋体" w:hAnsi="宋体" w:eastAsia="宋体" w:cs="宋体"/>
          <w:color w:val="000"/>
          <w:sz w:val="28"/>
          <w:szCs w:val="28"/>
        </w:rPr>
        <w:t xml:space="preserve">　　联合街区企业高诚公司、袁野紫砂、看见传媒等，开辟党史学习“现场活学”红色教育路线，看xx十大文化。联合街区党建成员单位巴斯夫xx涂料有限公司开展“党史”专题教育党课等。不断培植互联动补互动之“根”，共谱党史学习教育党建共建新篇章。</w:t>
      </w:r>
    </w:p>
    <w:p>
      <w:pPr>
        <w:ind w:left="0" w:right="0" w:firstLine="560"/>
        <w:spacing w:before="450" w:after="450" w:line="312" w:lineRule="auto"/>
      </w:pPr>
      <w:r>
        <w:rPr>
          <w:rFonts w:ascii="宋体" w:hAnsi="宋体" w:eastAsia="宋体" w:cs="宋体"/>
          <w:color w:val="000"/>
          <w:sz w:val="28"/>
          <w:szCs w:val="28"/>
        </w:rPr>
        <w:t xml:space="preserve">　　突出“实”，以“党史”聚能，让组织优势变发展优势</w:t>
      </w:r>
    </w:p>
    <w:p>
      <w:pPr>
        <w:ind w:left="0" w:right="0" w:firstLine="560"/>
        <w:spacing w:before="450" w:after="450" w:line="312" w:lineRule="auto"/>
      </w:pPr>
      <w:r>
        <w:rPr>
          <w:rFonts w:ascii="宋体" w:hAnsi="宋体" w:eastAsia="宋体" w:cs="宋体"/>
          <w:color w:val="000"/>
          <w:sz w:val="28"/>
          <w:szCs w:val="28"/>
        </w:rPr>
        <w:t xml:space="preserve">　　聚焦创新服务，优化营商环境</w:t>
      </w:r>
    </w:p>
    <w:p>
      <w:pPr>
        <w:ind w:left="0" w:right="0" w:firstLine="560"/>
        <w:spacing w:before="450" w:after="450" w:line="312" w:lineRule="auto"/>
      </w:pPr>
      <w:r>
        <w:rPr>
          <w:rFonts w:ascii="宋体" w:hAnsi="宋体" w:eastAsia="宋体" w:cs="宋体"/>
          <w:color w:val="000"/>
          <w:sz w:val="28"/>
          <w:szCs w:val="28"/>
        </w:rPr>
        <w:t xml:space="preserve">　　精准施策，xx“美丽街区”。制定并实施了《xx镇关于开展“美丽街区”创建、加强街面环境秩序精细化管理的实施方案》，建立上下联动、条块结合的街面巡管队伍，实施分类分级管控。推进道路景观提升，优化交通，加快道路修整，修建地下停车场，推动非机动车停放示范道路创建试点。将光华路以“红色”为基调，有机地将传统艺术与现代文明整合在一起，营造浓厚的文化氛围，打造xx特色“美丽街区”。</w:t>
      </w:r>
    </w:p>
    <w:p>
      <w:pPr>
        <w:ind w:left="0" w:right="0" w:firstLine="560"/>
        <w:spacing w:before="450" w:after="450" w:line="312" w:lineRule="auto"/>
      </w:pPr>
      <w:r>
        <w:rPr>
          <w:rFonts w:ascii="宋体" w:hAnsi="宋体" w:eastAsia="宋体" w:cs="宋体"/>
          <w:color w:val="000"/>
          <w:sz w:val="28"/>
          <w:szCs w:val="28"/>
        </w:rPr>
        <w:t xml:space="preserve">　　便民服务，打造一流营商环境。开设“一网通办”服务平台。光华街区内大小企业400余家，交通出行不便，出门办事耗时长，有时还得“多头跑”“反复跑”。对此，xx镇携手区证照中心、光华公司，在光华苑开设“一网通办”服务平台，让企业在“家门口”就能办理业务，落实“最多跑一次”服务。开通免费便民班车。为解决光华创意街区内企业员工最后一公里出行难题，xx镇党委、政府将银春免费便民班车延长到光华路，在光华路335号越界·丝腾光华酷新增站点(光华路繁安路站)，为企业员工出行提供便利。</w:t>
      </w:r>
    </w:p>
    <w:p>
      <w:pPr>
        <w:ind w:left="0" w:right="0" w:firstLine="560"/>
        <w:spacing w:before="450" w:after="450" w:line="312" w:lineRule="auto"/>
      </w:pPr>
      <w:r>
        <w:rPr>
          <w:rFonts w:ascii="宋体" w:hAnsi="宋体" w:eastAsia="宋体" w:cs="宋体"/>
          <w:color w:val="000"/>
          <w:sz w:val="28"/>
          <w:szCs w:val="28"/>
        </w:rPr>
        <w:t xml:space="preserve">　　聚焦活动“提力”，激活发展动能</w:t>
      </w:r>
    </w:p>
    <w:p>
      <w:pPr>
        <w:ind w:left="0" w:right="0" w:firstLine="560"/>
        <w:spacing w:before="450" w:after="450" w:line="312" w:lineRule="auto"/>
      </w:pPr>
      <w:r>
        <w:rPr>
          <w:rFonts w:ascii="宋体" w:hAnsi="宋体" w:eastAsia="宋体" w:cs="宋体"/>
          <w:color w:val="000"/>
          <w:sz w:val="28"/>
          <w:szCs w:val="28"/>
        </w:rPr>
        <w:t xml:space="preserve">　　“双融合”打造光华·星部落党建品牌。探索“党建+”兴产业模式，使产业链到哪里,党组织就要建到哪里,作用就发挥到哪里，推进党的xx和经济发展、组织生活和市场活动“两个深度融合”，xx光华·星部落党建品牌，搭建亮·星网络、红·星课堂、匠·星服务、创·星活力、爱·星公益等五大活动平台，通过让党员聚起“组织力量”、给支部找来“带教老师”、把服务送到“党群身边”等几个“创新动作”，架起街区产业党建链，更好地推动党建的政治引领优势转化为产业发展优势。</w:t>
      </w:r>
    </w:p>
    <w:p>
      <w:pPr>
        <w:ind w:left="0" w:right="0" w:firstLine="560"/>
        <w:spacing w:before="450" w:after="450" w:line="312" w:lineRule="auto"/>
      </w:pPr>
      <w:r>
        <w:rPr>
          <w:rFonts w:ascii="宋体" w:hAnsi="宋体" w:eastAsia="宋体" w:cs="宋体"/>
          <w:color w:val="000"/>
          <w:sz w:val="28"/>
          <w:szCs w:val="28"/>
        </w:rPr>
        <w:t xml:space="preserve">　　“建桥梁”打造光华活动品牌。持续推进光华论坛系列活动，重点聚焦于拓展xx镇及光华创意街区的发展机遇和投资机会，通过项目合作推介会实现信息交流、加强合作、实现共赢。2024年光华论坛会上，一批富有经验的创业导师与xx光华园签约合作、多家产业资源合作单位也欣然签约入园，18家企业共同参与成立2024光华文创服务联盟。开展光华创意街区涂鸦节活动，发动街区内的高诚公司等文创企业参与涂鸦，结合党史学习教育，以“逆向而行、乘风破浪、高光时刻”为主题，讲述抗疫故事，记录20年来xx在党建引领下取得的发展与蜕变，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【篇三】党史学习教育情况总结</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2024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【篇四】党史学习教育情况总结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转载于:wwW.BjylD.com月亮岛教育网:2024党史学习教育活动情况工作总结)。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【篇五】党史学习教育情况总结</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【篇六】党史学习教育情况总结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2024-10-07T00:31:40+08:00</dcterms:created>
  <dcterms:modified xsi:type="dcterms:W3CDTF">2024-10-07T00:31:40+08:00</dcterms:modified>
</cp:coreProperties>
</file>

<file path=docProps/custom.xml><?xml version="1.0" encoding="utf-8"?>
<Properties xmlns="http://schemas.openxmlformats.org/officeDocument/2006/custom-properties" xmlns:vt="http://schemas.openxmlformats.org/officeDocument/2006/docPropsVTypes"/>
</file>