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2024环卫工作汇报总结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2024环卫工作汇报总结（精选17篇）2024环卫工作汇报总结 篇1 时光如剑，岁月如梭转眼间进入环卫中心已两年已久，在部门主任和督察组长的带领下开始了我们团队的实时动态监督工作，天刚蒙蒙亮，路灯下，橙黄色的反光背心格外醒目。 我们看到两把...</w:t>
      </w:r>
    </w:p>
    <w:p>
      <w:pPr>
        <w:ind w:left="0" w:right="0" w:firstLine="560"/>
        <w:spacing w:before="450" w:after="450" w:line="312" w:lineRule="auto"/>
      </w:pPr>
      <w:r>
        <w:rPr>
          <w:rFonts w:ascii="宋体" w:hAnsi="宋体" w:eastAsia="宋体" w:cs="宋体"/>
          <w:color w:val="000"/>
          <w:sz w:val="28"/>
          <w:szCs w:val="28"/>
        </w:rPr>
        <w:t xml:space="preserve">2024环卫工作汇报总结（精选17篇）</w:t>
      </w:r>
    </w:p>
    <w:p>
      <w:pPr>
        <w:ind w:left="0" w:right="0" w:firstLine="560"/>
        <w:spacing w:before="450" w:after="450" w:line="312" w:lineRule="auto"/>
      </w:pPr>
      <w:r>
        <w:rPr>
          <w:rFonts w:ascii="宋体" w:hAnsi="宋体" w:eastAsia="宋体" w:cs="宋体"/>
          <w:color w:val="000"/>
          <w:sz w:val="28"/>
          <w:szCs w:val="28"/>
        </w:rPr>
        <w:t xml:space="preserve">2024环卫工作汇报总结 篇1</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w:t>
      </w:r>
    </w:p>
    <w:p>
      <w:pPr>
        <w:ind w:left="0" w:right="0" w:firstLine="560"/>
        <w:spacing w:before="450" w:after="450" w:line="312" w:lineRule="auto"/>
      </w:pPr>
      <w:r>
        <w:rPr>
          <w:rFonts w:ascii="宋体" w:hAnsi="宋体" w:eastAsia="宋体" w:cs="宋体"/>
          <w:color w:val="000"/>
          <w:sz w:val="28"/>
          <w:szCs w:val="28"/>
        </w:rPr>
        <w:t xml:space="preserve">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2024环卫工作汇报总结 篇2</w:t>
      </w:r>
    </w:p>
    <w:p>
      <w:pPr>
        <w:ind w:left="0" w:right="0" w:firstLine="560"/>
        <w:spacing w:before="450" w:after="450" w:line="312" w:lineRule="auto"/>
      </w:pPr>
      <w:r>
        <w:rPr>
          <w:rFonts w:ascii="宋体" w:hAnsi="宋体" w:eastAsia="宋体" w:cs="宋体"/>
          <w:color w:val="000"/>
          <w:sz w:val="28"/>
          <w:szCs w:val="28"/>
        </w:rPr>
        <w:t xml:space="preserve">20____年以来，根据年初制定的工作计划和目标，在中心领导班子的领导和关怀下，紧紧围绕市委开展“提升服务水平，创优发展环境”这一契机，坚持以提升城市品位和谐社会为目标，以巩固“省级卫生文明城市”和发展“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三、20____年的工作中虽取得了一些成绩，但仍存在一些不足的问题：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2024环卫工作汇报总结 篇3</w:t>
      </w:r>
    </w:p>
    <w:p>
      <w:pPr>
        <w:ind w:left="0" w:right="0" w:firstLine="560"/>
        <w:spacing w:before="450" w:after="450" w:line="312" w:lineRule="auto"/>
      </w:pPr>
      <w:r>
        <w:rPr>
          <w:rFonts w:ascii="宋体" w:hAnsi="宋体" w:eastAsia="宋体" w:cs="宋体"/>
          <w:color w:val="000"/>
          <w:sz w:val="28"/>
          <w:szCs w:val="28"/>
        </w:rPr>
        <w:t xml:space="preserve">20____年是我市创建国家卫生城市的全面推进的一年。在市委、市政府的正确领导和市创卫办的指导下，两委创卫办认真落实舟山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12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硬件设施建设是创卫工作中的重点和难点，是创卫工作成败的关键所在，根据创卫要求，为切实完善城市基础设施建设，按照轻重缓急、因地制宜、量力而行的原则，查漏补缺，多方筹资，共计投入资金6000余万元，重点抓好以下四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四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宋体" w:hAnsi="宋体" w:eastAsia="宋体" w:cs="宋体"/>
          <w:color w:val="000"/>
          <w:sz w:val="28"/>
          <w:szCs w:val="28"/>
        </w:rPr>
        <w:t xml:space="preserve">2024环卫工作汇报总结 篇4</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__多万元对厂区内__%以上空场地都进行了绿化，并每年花_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_月，在通过了ISO14000环境管理体系后，我公司再次邀请了“__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__年循环水使用率继续保持在__%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2024环卫工作汇报总结 篇5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2024环卫工作汇报总结 篇6</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回顾即将流逝的200_年，我的人生也添上了绚烂的一笔。在200_年，什么工作我力有不逮，什么工作我力所能及，我也认清了一点点。本年度，我参与实施了以下工作。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w:t>
      </w:r>
    </w:p>
    <w:p>
      <w:pPr>
        <w:ind w:left="0" w:right="0" w:firstLine="560"/>
        <w:spacing w:before="450" w:after="450" w:line="312" w:lineRule="auto"/>
      </w:pPr>
      <w:r>
        <w:rPr>
          <w:rFonts w:ascii="宋体" w:hAnsi="宋体" w:eastAsia="宋体" w:cs="宋体"/>
          <w:color w:val="000"/>
          <w:sz w:val="28"/>
          <w:szCs w:val="28"/>
        </w:rPr>
        <w:t xml:space="preserve">2024环卫工作汇报总结 篇7</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2024环卫工作汇报总结 篇8</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②加强小街小巷的清扫保洁力度，个性是对互通主干道的巷子每一天完成两遍普扫、保洁，其它小街小巷的垃圾由环卫工人定时收集，整个县城区小街小巷的垃圾收集务必在当天12：00前完成。③为进一步提升城市环境卫生质量，我们成立了环卫街道清洗队，每一天轮流对城区主次干道及人行道进行集中冲洗，确保城区环境卫生得到较大改观。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w:t>
      </w:r>
    </w:p>
    <w:p>
      <w:pPr>
        <w:ind w:left="0" w:right="0" w:firstLine="560"/>
        <w:spacing w:before="450" w:after="450" w:line="312" w:lineRule="auto"/>
      </w:pPr>
      <w:r>
        <w:rPr>
          <w:rFonts w:ascii="宋体" w:hAnsi="宋体" w:eastAsia="宋体" w:cs="宋体"/>
          <w:color w:val="000"/>
          <w:sz w:val="28"/>
          <w:szCs w:val="28"/>
        </w:rPr>
        <w:t xml:space="preserve">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①着力规范渣土处置行为。实行建筑垃圾、工程渣土处置许可制度，运输资格核准制度，加强对建筑垃圾和工程渣土的源头管理。②加大宣传力度。渣土办每一天出动两台宣传车，在城区不间断的宣传相关法律法规，同时与城区在建项目工地签订了渣土管理环境卫生职责状20余份，向城区渣土、矿产运输车主散发城区渣土管理宣传资料200余份。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__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务必严格按照门店已核定的标准，透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状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166。4万元，添置了5台垂直压缩站设备，待苗市镇、广福桥、景龙桥、朝阳等集镇的垃圾中转站建成后即可投入使用，解决部分乡镇垃圾处理难题;投入26。2万元，新增果皮箱1000个;投入2万元，更换果皮箱内胆100个;投入75。6万元，新增垃圾挂桶20__个;投入19。6万元，添置了2台垃圾中转车;投入10。4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2024环卫工作汇报总结 篇9</w:t>
      </w:r>
    </w:p>
    <w:p>
      <w:pPr>
        <w:ind w:left="0" w:right="0" w:firstLine="560"/>
        <w:spacing w:before="450" w:after="450" w:line="312" w:lineRule="auto"/>
      </w:pPr>
      <w:r>
        <w:rPr>
          <w:rFonts w:ascii="宋体" w:hAnsi="宋体" w:eastAsia="宋体" w:cs="宋体"/>
          <w:color w:val="000"/>
          <w:sz w:val="28"/>
          <w:szCs w:val="28"/>
        </w:rPr>
        <w:t xml:space="preserve">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2024环卫工作汇报总结 篇10</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2024环卫工作汇报总结 篇11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 村庄是我家、美化靠大家 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2024环卫工作汇报总结 篇12</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 五型机关单位 、开展 保持共产党员先进性教育活动 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 定等级、定路段、定标准、定人员、定处罚 的细化管理，设立环卫监督岗，建起环卫人员人事管理电子档案;给全体清扫、保洁人员制作 环卫监督牌 ，落实《道路清扫保洁 六净 、 六无 、 六不准 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w:t>
      </w:r>
    </w:p>
    <w:p>
      <w:pPr>
        <w:ind w:left="0" w:right="0" w:firstLine="560"/>
        <w:spacing w:before="450" w:after="450" w:line="312" w:lineRule="auto"/>
      </w:pPr>
      <w:r>
        <w:rPr>
          <w:rFonts w:ascii="宋体" w:hAnsi="宋体" w:eastAsia="宋体" w:cs="宋体"/>
          <w:color w:val="000"/>
          <w:sz w:val="28"/>
          <w:szCs w:val="28"/>
        </w:rPr>
        <w:t xml:space="preserve">落实《环卫监察人员 八要 、 八不 守则》、《建筑垃圾及渣土管理八项禁令》等有关规章制度，层层签订工作承诺责任书，并要求全体管理人员着装整洁，持证、挂牌上岗，按照建设厅《关于进一步加强城建监察队伍建设管理工作的通知》要求，遵循一敬礼、二亮证、三帮助、四讲理，最后再处理环节，做到热情服务、文明执法。</w:t>
      </w:r>
    </w:p>
    <w:p>
      <w:pPr>
        <w:ind w:left="0" w:right="0" w:firstLine="560"/>
        <w:spacing w:before="450" w:after="450" w:line="312" w:lineRule="auto"/>
      </w:pPr>
      <w:r>
        <w:rPr>
          <w:rFonts w:ascii="宋体" w:hAnsi="宋体" w:eastAsia="宋体" w:cs="宋体"/>
          <w:color w:val="000"/>
          <w:sz w:val="28"/>
          <w:szCs w:val="28"/>
        </w:rPr>
        <w:t xml:space="preserve">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 人情 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 三个一样 ，即突击检查与平时一样、上级来人与平时一样、白天和晚上一样。在搞好自身工作的同时，加强对榆阳区各环卫部门的指导、监督和检查，通过环卫协会做好与12个县区环卫部门的业务工作联系。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w:t>
      </w:r>
    </w:p>
    <w:p>
      <w:pPr>
        <w:ind w:left="0" w:right="0" w:firstLine="560"/>
        <w:spacing w:before="450" w:after="450" w:line="312" w:lineRule="auto"/>
      </w:pPr>
      <w:r>
        <w:rPr>
          <w:rFonts w:ascii="宋体" w:hAnsi="宋体" w:eastAsia="宋体" w:cs="宋体"/>
          <w:color w:val="000"/>
          <w:sz w:val="28"/>
          <w:szCs w:val="28"/>
        </w:rPr>
        <w:t xml:space="preserve">先后深入*中学、xx中学、xx小学等学校，开展以 摒陋习，树新风，做文明市民，创卫生城市 为主题的宣传活动;9月中旬组织了 让世界清洁起来 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根据市政府、建设局xx年市容环境综合整治工作的安排意见精神，与公安、工商、市政、园林等联合行动，对市区主要街道破坏环境卫生的不文明行为，以及沿街门店 四包两禁止 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 四包两禁止 责任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牌元宵和饺子20xx余袋，并及时发放在一线环卫工人的手中;五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w:t>
      </w:r>
    </w:p>
    <w:p>
      <w:pPr>
        <w:ind w:left="0" w:right="0" w:firstLine="560"/>
        <w:spacing w:before="450" w:after="450" w:line="312" w:lineRule="auto"/>
      </w:pPr>
      <w:r>
        <w:rPr>
          <w:rFonts w:ascii="宋体" w:hAnsi="宋体" w:eastAsia="宋体" w:cs="宋体"/>
          <w:color w:val="000"/>
          <w:sz w:val="28"/>
          <w:szCs w:val="28"/>
        </w:rPr>
        <w:t xml:space="preserve">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w:t>
      </w:r>
    </w:p>
    <w:p>
      <w:pPr>
        <w:ind w:left="0" w:right="0" w:firstLine="560"/>
        <w:spacing w:before="450" w:after="450" w:line="312" w:lineRule="auto"/>
      </w:pPr>
      <w:r>
        <w:rPr>
          <w:rFonts w:ascii="宋体" w:hAnsi="宋体" w:eastAsia="宋体" w:cs="宋体"/>
          <w:color w:val="000"/>
          <w:sz w:val="28"/>
          <w:szCs w:val="28"/>
        </w:rPr>
        <w:t xml:space="preserve">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w:t>
      </w:r>
    </w:p>
    <w:p>
      <w:pPr>
        <w:ind w:left="0" w:right="0" w:firstLine="560"/>
        <w:spacing w:before="450" w:after="450" w:line="312" w:lineRule="auto"/>
      </w:pPr>
      <w:r>
        <w:rPr>
          <w:rFonts w:ascii="宋体" w:hAnsi="宋体" w:eastAsia="宋体" w:cs="宋体"/>
          <w:color w:val="000"/>
          <w:sz w:val="28"/>
          <w:szCs w:val="28"/>
        </w:rPr>
        <w:t xml:space="preserve">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w:t>
      </w:r>
    </w:p>
    <w:p>
      <w:pPr>
        <w:ind w:left="0" w:right="0" w:firstLine="560"/>
        <w:spacing w:before="450" w:after="450" w:line="312" w:lineRule="auto"/>
      </w:pPr>
      <w:r>
        <w:rPr>
          <w:rFonts w:ascii="宋体" w:hAnsi="宋体" w:eastAsia="宋体" w:cs="宋体"/>
          <w:color w:val="000"/>
          <w:sz w:val="28"/>
          <w:szCs w:val="28"/>
        </w:rPr>
        <w:t xml:space="preserve">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2024环卫工作汇报总结 篇13</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指导下，两委创卫办认真落实舟山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 爱国卫生 四大块台帐，使两委的创卫工作走在了全市的前列。根据20xx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硬件设施建设是创卫工作中的重点和难点，是创卫工作成败的关键所在，根据创卫要求，为切实完善城市基础设施建设，按照轻重缓急、因地制宜、量力而行的原则，查漏补缺，多方筹资，共计投入资金6000余万元，重点抓好以下四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四是环卫作业条件进一步改善。新城购置机械清扫车1辆，高压冲洗车1辆，并都已投入使用，新城的机械化清扫率达20%以上。新更换了一批垃圾收集设施。城区保洁工作实行公司化运作，实现了 三把扫帚 并为 一把扫帚 。</w:t>
      </w:r>
    </w:p>
    <w:p>
      <w:pPr>
        <w:ind w:left="0" w:right="0" w:firstLine="560"/>
        <w:spacing w:before="450" w:after="450" w:line="312" w:lineRule="auto"/>
      </w:pPr>
      <w:r>
        <w:rPr>
          <w:rFonts w:ascii="宋体" w:hAnsi="宋体" w:eastAsia="宋体" w:cs="宋体"/>
          <w:color w:val="000"/>
          <w:sz w:val="28"/>
          <w:szCs w:val="28"/>
        </w:rPr>
        <w:t xml:space="preserve">2024环卫工作汇报总结 篇14</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 五型机关单位 、开展 保持共产党员先进性教育活动 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 定等级、定路段、定标准、定人员、定处罚 的细化管理，设立环卫监督岗，建起环卫人员人事管理电子档案;给全体清扫、保洁人员制作 环卫监督牌 ，落实《道路清扫保洁 六净 、 六无 、 六不准 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 八要 、 八不 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 人情 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 三个一样 ，即突击检查与平时一样、上级来人与平时一样、白天和晚上一样。在搞好自身工作的同时，加强对榆阳区各环卫部门的指导、监督和检查，通过环卫协会做好与12个县区环卫部门的业务工作联系。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 摒陋习，树新风，做文明市民，创卫生城市 为主题的宣传活动;9月中旬组织了 让世界清洁起来 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 四包两禁止 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 四包两禁止 责任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牌元宵和饺子20xx余袋，并及时发放在一线环卫工人的手中;五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 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2024环卫工作汇报总结 篇15</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2024-09-20T15:43:22+08:00</dcterms:created>
  <dcterms:modified xsi:type="dcterms:W3CDTF">2024-09-20T15:43:22+08:00</dcterms:modified>
</cp:coreProperties>
</file>

<file path=docProps/custom.xml><?xml version="1.0" encoding="utf-8"?>
<Properties xmlns="http://schemas.openxmlformats.org/officeDocument/2006/custom-properties" xmlns:vt="http://schemas.openxmlformats.org/officeDocument/2006/docPropsVTypes"/>
</file>