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扶贫工作总结模板</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扶贫工作总结模板（精选5篇）扶贫工作总结模板 篇1 一年来，我局认真贯彻上级建整扶贫工作的指示精神和工作要求，在县委农村基层办和县扶贫办的正确指导下，坚持科学发展观，扎扎实实地为驻点村办实事，真心扶贫，做了大量的工作,建整扶贫工作取得了一定...</w:t>
      </w:r>
    </w:p>
    <w:p>
      <w:pPr>
        <w:ind w:left="0" w:right="0" w:firstLine="560"/>
        <w:spacing w:before="450" w:after="450" w:line="312" w:lineRule="auto"/>
      </w:pPr>
      <w:r>
        <w:rPr>
          <w:rFonts w:ascii="宋体" w:hAnsi="宋体" w:eastAsia="宋体" w:cs="宋体"/>
          <w:color w:val="000"/>
          <w:sz w:val="28"/>
          <w:szCs w:val="28"/>
        </w:rPr>
        <w:t xml:space="preserve">扶贫工作总结模板（精选5篇）</w:t>
      </w:r>
    </w:p>
    <w:p>
      <w:pPr>
        <w:ind w:left="0" w:right="0" w:firstLine="560"/>
        <w:spacing w:before="450" w:after="450" w:line="312" w:lineRule="auto"/>
      </w:pPr>
      <w:r>
        <w:rPr>
          <w:rFonts w:ascii="宋体" w:hAnsi="宋体" w:eastAsia="宋体" w:cs="宋体"/>
          <w:color w:val="000"/>
          <w:sz w:val="28"/>
          <w:szCs w:val="28"/>
        </w:rPr>
        <w:t xml:space="preserve">扶贫工作总结模板 篇1</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 3、4、5组公路350米，6 7组公路500米，村道 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 两个弘扬 ，即弘扬以 尊老爱幼、男女平等、夫妻和睦、勤俭持家和邻里团结 为主的家庭美德，弘扬以 文明礼貌、助人为乐、爱护公物、保护环境和遵纪守法 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 输血 多，扶贫 造血 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扶贫工作总结模板 篇2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 整村推进、劳务培训、产业扶贫 三项重点，制定发展规划，积极争取项目，多方筹措资金，健全扶贫机制，强化扶贫责任，全力实施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 三会一课 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 以人为本 的服务理念，采取有效措施，加大工作力度，积极稳妥地推进社会事业的全面发展。一是社会保障工作扎实推进。今年荆溪等6个村实施危房改造十余座，解决了40余人住房难问题。通过民主评议、张榜公示等程序评议245人实施 两项制度 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扶贫工作总结模板 篇3</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xx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3.08万元，解决了龙德友无房的困难。给失火户麻文庆，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在20年一遇的大旱之中，我局给双龙村抗旱救灾解决抗旱资金xx元及xx村解决抗旱资金xx元;联系405对及xx村大寨排灌抽水维修联系资金1.5万元;解决了在抗旱期间xx大寨600对人的饮水和200多牲口的饮水问题。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扶贫工作总结模板 篇4</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xx大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宋体" w:hAnsi="宋体" w:eastAsia="宋体" w:cs="宋体"/>
          <w:color w:val="000"/>
          <w:sz w:val="28"/>
          <w:szCs w:val="28"/>
        </w:rPr>
        <w:t xml:space="preserve">扶贫工作总结模板 篇5</w:t>
      </w:r>
    </w:p>
    <w:p>
      <w:pPr>
        <w:ind w:left="0" w:right="0" w:firstLine="560"/>
        <w:spacing w:before="450" w:after="450" w:line="312" w:lineRule="auto"/>
      </w:pPr>
      <w:r>
        <w:rPr>
          <w:rFonts w:ascii="宋体" w:hAnsi="宋体" w:eastAsia="宋体" w:cs="宋体"/>
          <w:color w:val="000"/>
          <w:sz w:val="28"/>
          <w:szCs w:val="28"/>
        </w:rPr>
        <w:t xml:space="preserve">为切实保障和改善民生，营造祥和的节日气氛，按照市委《20xx年春节期间 送温暖 慰问活动方案》、《20xx年全市 送温暖 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 慰问活动从20xx年1月5日开始，至20xx年1月30日结束。全市慰问困难企业、驻石部队、福利机构等单位356个，慰问五保户、低保户、重点优抚对象、困难老党员、拆迁困难户、困难企业下岗职工、困难教职工等困难群众、各界人士等共2。4万余户，发放慰问资金1100余万元。</w:t>
      </w:r>
    </w:p>
    <w:p>
      <w:pPr>
        <w:ind w:left="0" w:right="0" w:firstLine="560"/>
        <w:spacing w:before="450" w:after="450" w:line="312" w:lineRule="auto"/>
      </w:pPr>
      <w:r>
        <w:rPr>
          <w:rFonts w:ascii="宋体" w:hAnsi="宋体" w:eastAsia="宋体" w:cs="宋体"/>
          <w:color w:val="000"/>
          <w:sz w:val="28"/>
          <w:szCs w:val="28"/>
        </w:rPr>
        <w:t xml:space="preserve">送温暖 结对帮扶活动从20xx年12月25日开始，至20xx年1月25日结束。市直119个市直部门(单位)及驻石企事业单位共投入资金近50万元，帮扶全市1310户城乡特困家庭，其中：大武口区520户、惠农区475户、平罗县215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 送温暖 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三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 送温暖 慰问活动为载体，认真贯彻落实市委、政府主要领导指示要求，统一领导、精心安排、明确任务、落实责任，确保 送温暖 慰问和结对帮扶活动顺利圆满完成。各县区(部门)制定了相应的帮扶和慰问方案，投入资金321.7万元，对1.08万困难群众进行慰问，确保困难群众过一个温暖祥和的春节。同时开展了为困难群众 送温暖献爱心 社会捐助活动，共收到各类捐款209.8万元、衣物等300余件，用于专项救助困难群众。</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一是氛围浓厚。市日报社、市电视台及时对全市春节慰问活动进行报道，各县区、各部门也充分利用电视、报刊、展板、宣传橱窗等各种宣传手段，做好宣传工作，弘扬正气，树立典型，扩大 送温暖 慰问和结对帮扶活动的社会影响。</w:t>
      </w:r>
    </w:p>
    <w:p>
      <w:pPr>
        <w:ind w:left="0" w:right="0" w:firstLine="560"/>
        <w:spacing w:before="450" w:after="450" w:line="312" w:lineRule="auto"/>
      </w:pPr>
      <w:r>
        <w:rPr>
          <w:rFonts w:ascii="宋体" w:hAnsi="宋体" w:eastAsia="宋体" w:cs="宋体"/>
          <w:color w:val="000"/>
          <w:sz w:val="28"/>
          <w:szCs w:val="28"/>
        </w:rPr>
        <w:t xml:space="preserve">六是效果良好。通过开展慰问和结对帮扶工作，不仅缓解困难群众在取暖、衣被、资金、就业、脱贫等方面的困难，拓宽生活来源渠道，增强造血功能，而且使全市各界群众充分感受各级党委政府对群众的关心，营造了和谐的节日气氛。</w:t>
      </w:r>
    </w:p>
    <w:p>
      <w:pPr>
        <w:ind w:left="0" w:right="0" w:firstLine="560"/>
        <w:spacing w:before="450" w:after="450" w:line="312" w:lineRule="auto"/>
      </w:pPr>
      <w:r>
        <w:rPr>
          <w:rFonts w:ascii="宋体" w:hAnsi="宋体" w:eastAsia="宋体" w:cs="宋体"/>
          <w:color w:val="000"/>
          <w:sz w:val="28"/>
          <w:szCs w:val="28"/>
        </w:rPr>
        <w:t xml:space="preserve">二是形式多样。在 送温暖 慰问和结对帮扶工作开展期间，各县区、各单位根据实际，开展了扎实有效的帮扶。开展为移民 寒冬送暖 活动，为20xx年搬迁入住的生态移民中的低保对象、五保对象每户发放1吨煤，为低保对象，五保对象中60岁以上老年人发放1件棉衣、1床棉被，解决生态移民过冬问题。并为供养的农村五保老人、生态移民困难群众和20xx年受灾群众，发放棉衣裤、棉被褥等10840件，价值59.98万元。市公安局广大干部民警发挥各自优势，落实帮扶措施，与帮扶对象结亲戚、交朋友，互留联系方式，还建立了长期联系机制，既解决现实困难，又兼顾长远发展。尤其是在制定帮扶计划时注意深入调查研究，听取民意，吸取建设性意见;注重与社区居委会、乡镇村委会的沟通，集体研究，形成合力，用自己的真心、爱心、善心，力所能及的帮助需要帮助的群众。市气象局深入帮扶村了解情况，并建立了结对帮扶档案，给帮扶对象送去春节的慰问的同时，给帮扶的星海镇富民村征订了全年的《中国气象报》和《气象知识》杂志，提高广大群众防灾减灾的思想意识和能力。市农牧局利用对困难群众进行慰问的时机，积极宣讲中央1号文件和全国、自治区农业农村工作会议精神，宣传党和政府强农惠农政策，帮助他们增强致富的信心。充分发挥业务优势，帮助困难群众掌握一定的生活技能，解决就业、脱贫等实际问题。市公共资源交易中心在慰问市人力和社会保障局道德模范王红同志的同时，还邀请王红同志节后在中心道德讲堂现场讲述自己的故事，不仅表达了对道德模范的崇高敬意，还传播社会正能量。市委党校本着以人为本、为民解困和促进社会公平的原则，适当扩大慰问对象范围，校机关党委安排专人主动与相关单位及结对帮扶社区居委会和乡镇村委会取得联系，摸清实际情况，合实际情况确定了帮扶慰问对象。不仅慰问了离退休老干部、因病致困的党校退休老党员，还慰问了生活困难的道德模范身边好人、 送温暖 结对帮扶社区困难户、党建共建社区困难户、下基层帮扶村队及困难户。市民政局在慰问各类民政服务对象的同时，还牵头组织慰问部队官兵、公安干警、军休干部、孤残儿童、五保老人等各界群众。市社会组织工委组织对xx市盛夏职业培训学校、市阳光启智康复中心、市秦腔协会等13家社会组织的33名困难党员、困难会员(职工)进行了走访慰问。带去党和政府对社会组织的温暖。其他单位也结合实际，组织多种形式的扶贫帮困活动，创新帮困形式，与困难家庭建立扶贫帮困的长效机制。</w:t>
      </w:r>
    </w:p>
    <w:p>
      <w:pPr>
        <w:ind w:left="0" w:right="0" w:firstLine="560"/>
        <w:spacing w:before="450" w:after="450" w:line="312" w:lineRule="auto"/>
      </w:pPr>
      <w:r>
        <w:rPr>
          <w:rFonts w:ascii="宋体" w:hAnsi="宋体" w:eastAsia="宋体" w:cs="宋体"/>
          <w:color w:val="000"/>
          <w:sz w:val="28"/>
          <w:szCs w:val="28"/>
        </w:rPr>
        <w:t xml:space="preserve">三是务实高效。在 送温暖 过程中，各单位严格执行中央八项规定和自治区、市委若干规定要求，紧密结合群众实际需求，集中有限的财力、物力，切实帮助解决最迫切的困难和问题，参加走访慰问的人员都能轻车简从、务实高效，力戒各种形式主义和不实之风。</w:t>
      </w:r>
    </w:p>
    <w:p>
      <w:pPr>
        <w:ind w:left="0" w:right="0" w:firstLine="560"/>
        <w:spacing w:before="450" w:after="450" w:line="312" w:lineRule="auto"/>
      </w:pPr>
      <w:r>
        <w:rPr>
          <w:rFonts w:ascii="宋体" w:hAnsi="宋体" w:eastAsia="宋体" w:cs="宋体"/>
          <w:color w:val="000"/>
          <w:sz w:val="28"/>
          <w:szCs w:val="28"/>
        </w:rPr>
        <w:t xml:space="preserve">总之，在两节期间实施 温暖工程 和走访慰问活动中，各部门都能服务、服从于市委、政府关于构建和谐社会的精神要求，把亲民、利民、爱民、为困难群众的生产、生活办实事列入主要议事议程，积极创造条件访贫问苦，及时深入村队、社区困难对象家中掌握实情，千方百计地筹集御寒、生活救助等急需物品，开展结对帮扶和走访慰问救助活动，使我市从城市到农村，从乡镇到街道都形成浓厚的关爱困难群众的节日气氛，使城乡弱势群众都过上了一个欢乐、祥和的春节，从很大程度上解决了城乡困难群众的实际困难，缓解了冬春期间的社会矛盾，维护了全市的社会稳定，极大地促进了我市经济社会的和谐发展。我们将认真总结近年来的慰问和送温暖帮扶工作，继续加大对特困家庭及弱势群体的救助和帮扶，继续探索帮扶济困的长效机制，确保困难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2024-11-10T15:44:00+08:00</dcterms:created>
  <dcterms:modified xsi:type="dcterms:W3CDTF">2024-11-10T15:44:00+08:00</dcterms:modified>
</cp:coreProperties>
</file>

<file path=docProps/custom.xml><?xml version="1.0" encoding="utf-8"?>
<Properties xmlns="http://schemas.openxmlformats.org/officeDocument/2006/custom-properties" xmlns:vt="http://schemas.openxmlformats.org/officeDocument/2006/docPropsVTypes"/>
</file>