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律师年度工作总结1000字范文</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律师年度工作总结1000字范文》，感谢阅读！&gt;【篇一】　　20XX...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律师年度工作总结1000字范文》，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20XX年，我所共受理各类案件xx件，其中刑事xx件、民商xx件、行政xx件、非诉xx件、法律援助案件xx件、常年法律顾问xx家，业务收入xx万元。现将上半年主要工作总结汇报如下：</w:t>
      </w:r>
    </w:p>
    <w:p>
      <w:pPr>
        <w:ind w:left="0" w:right="0" w:firstLine="560"/>
        <w:spacing w:before="450" w:after="450" w:line="312" w:lineRule="auto"/>
      </w:pPr>
      <w:r>
        <w:rPr>
          <w:rFonts w:ascii="宋体" w:hAnsi="宋体" w:eastAsia="宋体" w:cs="宋体"/>
          <w:color w:val="000"/>
          <w:sz w:val="28"/>
          <w:szCs w:val="28"/>
        </w:rPr>
        <w:t xml:space="preserve">　　一、开展理论知识学习，推进律所文化建设，积极发挥律师行业基层党组织核心作用，努力做好新社会组织党建工作。20XX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　　律所完善律师写作的奖惩制度，通过奖励手段激发律所律师的写作积极性，促进律师专业水平的不断提高。通过《xx律师》所刊刊发，也给本所律师提供一个展现自我的舞台。本所每季度均会组织生活会，继续学习党的xx届三中、xx全会文件精神。今年5月份党支部书记还参加市律协党委委托xx大学研究生教育院举办党支部书记高级培训班;5月中旬，我所全体党员、团员及内勤人员参加了趣味运动会，并取得了团体第二名的好成绩;7月召开党支部会议选举xx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　　二、深入开展“法律服务五进”工作，充分发挥律师服务经济社会发展的职能作用。我所自20XX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　　1、“法律服务进政府”方面，我所担任xx人民政府、xx人民政府、xx人民政府、xx人民政府、xx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　　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　　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　　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　　3、“法律服务进重点工程”，20XX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　　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　　“法律服务进社区”，根据要求，20XX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　　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　　我所勇担责任、倾心*，为弱势群体撑起一片公平与正义的蓝天。20XX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　　2月10日，我所律师参加了xx广场“保民生、促稳定”的专项法律咨询活动。20XX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　　慈善总会律师协会分会成立仪式在举行，本所xx律师担任首届会长，本所师担任副秘书长。此次律协慈善分会成立仪式上，本所捐款10万元。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　　回顾20XX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一、年检注册工作。</w:t>
      </w:r>
    </w:p>
    <w:p>
      <w:pPr>
        <w:ind w:left="0" w:right="0" w:firstLine="560"/>
        <w:spacing w:before="450" w:after="450" w:line="312" w:lineRule="auto"/>
      </w:pPr>
      <w:r>
        <w:rPr>
          <w:rFonts w:ascii="宋体" w:hAnsi="宋体" w:eastAsia="宋体" w:cs="宋体"/>
          <w:color w:val="000"/>
          <w:sz w:val="28"/>
          <w:szCs w:val="28"/>
        </w:rPr>
        <w:t xml:space="preserve">　　年全区律师事务所及律师年检注册工作顺利完成，这次年检注册工作按司法部第121号令关于《律师事务所年度检查考核办法》进行。全区37个律师事务所、361名律师全部通过检查考核。年各律师事务所担任法律顾问单位183家、办理刑事案件146件、民事案件535件、行政案件2件、非诉讼法律服务895件、咨询和代书法律文书2458件、调解案件57件、完成法律援助案件162件，为公益事业捐款3.035万元。</w:t>
      </w:r>
    </w:p>
    <w:p>
      <w:pPr>
        <w:ind w:left="0" w:right="0" w:firstLine="560"/>
        <w:spacing w:before="450" w:after="450" w:line="312" w:lineRule="auto"/>
      </w:pPr>
      <w:r>
        <w:rPr>
          <w:rFonts w:ascii="宋体" w:hAnsi="宋体" w:eastAsia="宋体" w:cs="宋体"/>
          <w:color w:val="000"/>
          <w:sz w:val="28"/>
          <w:szCs w:val="28"/>
        </w:rPr>
        <w:t xml:space="preserve">　　二、党建工作</w:t>
      </w:r>
    </w:p>
    <w:p>
      <w:pPr>
        <w:ind w:left="0" w:right="0" w:firstLine="560"/>
        <w:spacing w:before="450" w:after="450" w:line="312" w:lineRule="auto"/>
      </w:pPr>
      <w:r>
        <w:rPr>
          <w:rFonts w:ascii="宋体" w:hAnsi="宋体" w:eastAsia="宋体" w:cs="宋体"/>
          <w:color w:val="000"/>
          <w:sz w:val="28"/>
          <w:szCs w:val="28"/>
        </w:rPr>
        <w:t xml:space="preserve">　　全区现有律师党员96人，建立独立支部11个，联合支部1个。</w:t>
      </w:r>
    </w:p>
    <w:p>
      <w:pPr>
        <w:ind w:left="0" w:right="0" w:firstLine="560"/>
        <w:spacing w:before="450" w:after="450" w:line="312" w:lineRule="auto"/>
      </w:pPr>
      <w:r>
        <w:rPr>
          <w:rFonts w:ascii="宋体" w:hAnsi="宋体" w:eastAsia="宋体" w:cs="宋体"/>
          <w:color w:val="000"/>
          <w:sz w:val="28"/>
          <w:szCs w:val="28"/>
        </w:rPr>
        <w:t xml:space="preserve">　　在开展三项活动工作中，采取了四项措施，一是加强指导。制度定活动方案，成立领导小级，指派党建指导员。二是注重结合。重点与围绕中心、服务大局工作相结合，与开展“我的岗位我负责，我的工作请放心”、“做中国特色社会主义法律工作者”和警示教育专项活动结合起来。</w:t>
      </w:r>
    </w:p>
    <w:p>
      <w:pPr>
        <w:ind w:left="0" w:right="0" w:firstLine="560"/>
        <w:spacing w:before="450" w:after="450" w:line="312" w:lineRule="auto"/>
      </w:pPr>
      <w:r>
        <w:rPr>
          <w:rFonts w:ascii="宋体" w:hAnsi="宋体" w:eastAsia="宋体" w:cs="宋体"/>
          <w:color w:val="000"/>
          <w:sz w:val="28"/>
          <w:szCs w:val="28"/>
        </w:rPr>
        <w:t xml:space="preserve">　　组织律师为区重点项目建设、区环境综合整治提供法律服务，为政府落实国务院《国有土地上房屋征收与补偿条例》，针对房屋征收与补偿工作提出法律意见和建议。三是公开，全体律师党员签署了书，主动接受监督，自觉做到依法、公正、文明、规范、廉洁执业，积极投身法律援助等公益活动，每名律师党员至少义务办理一件法律援助案件，做到执业零投诉。</w:t>
      </w:r>
    </w:p>
    <w:p>
      <w:pPr>
        <w:ind w:left="0" w:right="0" w:firstLine="560"/>
        <w:spacing w:before="450" w:after="450" w:line="312" w:lineRule="auto"/>
      </w:pPr>
      <w:r>
        <w:rPr>
          <w:rFonts w:ascii="宋体" w:hAnsi="宋体" w:eastAsia="宋体" w:cs="宋体"/>
          <w:color w:val="000"/>
          <w:sz w:val="28"/>
          <w:szCs w:val="28"/>
        </w:rPr>
        <w:t xml:space="preserve">　　四是注重培树宣传典型，在创先争优活动中，区司法局召开全体律师党员大会，重温入党誓词。积极调动和发挥党支部的核心作用和党员先锋示范作用，培树了壹品所等规范化党支部典型，涌现了一批先进典型，今年5月我区有2名律师党员被市总工会授予“五一奖章”。*</w:t>
      </w:r>
    </w:p>
    <w:p>
      <w:pPr>
        <w:ind w:left="0" w:right="0" w:firstLine="560"/>
        <w:spacing w:before="450" w:after="450" w:line="312" w:lineRule="auto"/>
      </w:pPr>
      <w:r>
        <w:rPr>
          <w:rFonts w:ascii="宋体" w:hAnsi="宋体" w:eastAsia="宋体" w:cs="宋体"/>
          <w:color w:val="000"/>
          <w:sz w:val="28"/>
          <w:szCs w:val="28"/>
        </w:rPr>
        <w:t xml:space="preserve">　　三、法律服务。</w:t>
      </w:r>
    </w:p>
    <w:p>
      <w:pPr>
        <w:ind w:left="0" w:right="0" w:firstLine="560"/>
        <w:spacing w:before="450" w:after="450" w:line="312" w:lineRule="auto"/>
      </w:pPr>
      <w:r>
        <w:rPr>
          <w:rFonts w:ascii="宋体" w:hAnsi="宋体" w:eastAsia="宋体" w:cs="宋体"/>
          <w:color w:val="000"/>
          <w:sz w:val="28"/>
          <w:szCs w:val="28"/>
        </w:rPr>
        <w:t xml:space="preserve">　　今年区法律援助中心提出法律援助点援制，为搞好此项工作，各律师事务所踊跃参与，有50名律师被区司法局聘为法律援助“点援”律师。在开展律师为全区重点工程项目提供法律服务活动中，利金所主任安佳律师到体育新城为东北汽车配件近40亿的项目提供法律服务，受到有关领导的好评。在全区开展公益活动中，各所都能积极参加，上半年共有20多名律师参加了各项公益活动。</w:t>
      </w:r>
    </w:p>
    <w:p>
      <w:pPr>
        <w:ind w:left="0" w:right="0" w:firstLine="560"/>
        <w:spacing w:before="450" w:after="450" w:line="312" w:lineRule="auto"/>
      </w:pPr>
      <w:r>
        <w:rPr>
          <w:rFonts w:ascii="宋体" w:hAnsi="宋体" w:eastAsia="宋体" w:cs="宋体"/>
          <w:color w:val="000"/>
          <w:sz w:val="28"/>
          <w:szCs w:val="28"/>
        </w:rPr>
        <w:t xml:space="preserve">　　根据市司法局《关于调整市律师事务所管辖的通知》要求，区司法局局长滕君政亲自带领主管律师工作的副局长、负责律师管理工作的人员利用3天时间，分别到划归的各所逐一进行了走访和衔接工作，并征求他们对今后管理服务中有何意见、建议和想法。</w:t>
      </w:r>
    </w:p>
    <w:p>
      <w:pPr>
        <w:ind w:left="0" w:right="0" w:firstLine="560"/>
        <w:spacing w:before="450" w:after="450" w:line="312" w:lineRule="auto"/>
      </w:pPr>
      <w:r>
        <w:rPr>
          <w:rFonts w:ascii="宋体" w:hAnsi="宋体" w:eastAsia="宋体" w:cs="宋体"/>
          <w:color w:val="000"/>
          <w:sz w:val="28"/>
          <w:szCs w:val="28"/>
        </w:rPr>
        <w:t xml:space="preserve">　　此项工作的开展得到各律师事务所的欢迎和好评，各律师事务所纷纷表示，本打算到区司法局拜访领导机关，没想到局领导亲自到各所走访，充分体现了区司法局服务型机关的工作作风和形象，使他们感到非常温暖和感激。通过入所走访的形式完成了10家原市直律师事务所的划归衔接工作。</w:t>
      </w:r>
    </w:p>
    <w:p>
      <w:pPr>
        <w:ind w:left="0" w:right="0" w:firstLine="560"/>
        <w:spacing w:before="450" w:after="450" w:line="312" w:lineRule="auto"/>
      </w:pPr>
      <w:r>
        <w:rPr>
          <w:rFonts w:ascii="宋体" w:hAnsi="宋体" w:eastAsia="宋体" w:cs="宋体"/>
          <w:color w:val="000"/>
          <w:sz w:val="28"/>
          <w:szCs w:val="28"/>
        </w:rPr>
        <w:t xml:space="preserve">　　根据市局的指示精神，完成了全区律师事务所信用等级评定工作。推荐三个律师事务所、8名律师为化解矛盾纠纷优秀集体和个人。</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一、根据各所行政人员的变化，拟举办一次行政主管*，加强行政文书的规范化。</w:t>
      </w:r>
    </w:p>
    <w:p>
      <w:pPr>
        <w:ind w:left="0" w:right="0" w:firstLine="560"/>
        <w:spacing w:before="450" w:after="450" w:line="312" w:lineRule="auto"/>
      </w:pPr>
      <w:r>
        <w:rPr>
          <w:rFonts w:ascii="宋体" w:hAnsi="宋体" w:eastAsia="宋体" w:cs="宋体"/>
          <w:color w:val="000"/>
          <w:sz w:val="28"/>
          <w:szCs w:val="28"/>
        </w:rPr>
        <w:t xml:space="preserve">　　二、要求各律师所在受理农民工讨薪、人身损害赔偿、交通事故;残疾人财产纠纷等特殊群体案件，上报区司法局申请法律援助。</w:t>
      </w:r>
    </w:p>
    <w:p>
      <w:pPr>
        <w:ind w:left="0" w:right="0" w:firstLine="560"/>
        <w:spacing w:before="450" w:after="450" w:line="312" w:lineRule="auto"/>
      </w:pPr>
      <w:r>
        <w:rPr>
          <w:rFonts w:ascii="宋体" w:hAnsi="宋体" w:eastAsia="宋体" w:cs="宋体"/>
          <w:color w:val="000"/>
          <w:sz w:val="28"/>
          <w:szCs w:val="28"/>
        </w:rPr>
        <w:t xml:space="preserve">　　三、围绕迎接建党周年，开展对律师所党支部党员的先进评比工作。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2024-09-20T21:38:42+08:00</dcterms:created>
  <dcterms:modified xsi:type="dcterms:W3CDTF">2024-09-20T21:38:42+08:00</dcterms:modified>
</cp:coreProperties>
</file>

<file path=docProps/custom.xml><?xml version="1.0" encoding="utf-8"?>
<Properties xmlns="http://schemas.openxmlformats.org/officeDocument/2006/custom-properties" xmlns:vt="http://schemas.openxmlformats.org/officeDocument/2006/docPropsVTypes"/>
</file>