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环卫系统工作总结会议(必备4篇)</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环卫系统工作总结会议1今年年初，根据追赶超越“大整治、大讨论、大优化”活动要求，结合我县环境卫生现状，县委、县政府决定：集中力量，强化措施，迅速开展“城乡环境卫生集中整治活动，主要做了以下几个方面工作：一是集中治理公路沿线环境卫生。组织沿线...</w:t>
      </w:r>
    </w:p>
    <w:p>
      <w:pPr>
        <w:ind w:left="0" w:right="0" w:firstLine="560"/>
        <w:spacing w:before="450" w:after="450" w:line="312" w:lineRule="auto"/>
      </w:pPr>
      <w:r>
        <w:rPr>
          <w:rFonts w:ascii="黑体" w:hAnsi="黑体" w:eastAsia="黑体" w:cs="黑体"/>
          <w:color w:val="000000"/>
          <w:sz w:val="36"/>
          <w:szCs w:val="36"/>
          <w:b w:val="1"/>
          <w:bCs w:val="1"/>
        </w:rPr>
        <w:t xml:space="preserve">环卫系统工作总结会议1</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环卫系统工作总结会议2</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黑体" w:hAnsi="黑体" w:eastAsia="黑体" w:cs="黑体"/>
          <w:color w:val="000000"/>
          <w:sz w:val="36"/>
          <w:szCs w:val="36"/>
          <w:b w:val="1"/>
          <w:bCs w:val="1"/>
        </w:rPr>
        <w:t xml:space="preserve">环卫系统工作总结会议3</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环卫系统工作总结会议4</w:t>
      </w:r>
    </w:p>
    <w:p>
      <w:pPr>
        <w:ind w:left="0" w:right="0" w:firstLine="560"/>
        <w:spacing w:before="450" w:after="450" w:line="312" w:lineRule="auto"/>
      </w:pPr>
      <w:r>
        <w:rPr>
          <w:rFonts w:ascii="宋体" w:hAnsi="宋体" w:eastAsia="宋体" w:cs="宋体"/>
          <w:color w:val="000"/>
          <w:sz w:val="28"/>
          <w:szCs w:val="28"/>
        </w:rPr>
        <w:t xml:space="preserve">（一）项目建设资金严重短缺。我县交通运输基础建设投入主要依靠上级计划补助资金，县内配套资金有限且配套资金未全额纳入地方财政预算，加之交通运输部门自筹资金的渠道狭窄，项目建设资金瓶颈制约愈发凸显。</w:t>
      </w:r>
    </w:p>
    <w:p>
      <w:pPr>
        <w:ind w:left="0" w:right="0" w:firstLine="560"/>
        <w:spacing w:before="450" w:after="450" w:line="312" w:lineRule="auto"/>
      </w:pPr>
      <w:r>
        <w:rPr>
          <w:rFonts w:ascii="宋体" w:hAnsi="宋体" w:eastAsia="宋体" w:cs="宋体"/>
          <w:color w:val="000"/>
          <w:sz w:val="28"/>
          <w:szCs w:val="28"/>
        </w:rPr>
        <w:t xml:space="preserve">（二）农村公路管养问题。农村公路在近几年异军突起，广大群众出行难的问题基本得到解决，可虽着农村公路的使用，管养问题逐渐暴露，重建轻养导致农村公路使用寿命缩短，存在一定的安全隐患，群众出行生命财产得不到保障。但由于资金和国家政策的原因，每年能列入养护的农村公路少之又少。</w:t>
      </w:r>
    </w:p>
    <w:p>
      <w:pPr>
        <w:ind w:left="0" w:right="0" w:firstLine="560"/>
        <w:spacing w:before="450" w:after="450" w:line="312" w:lineRule="auto"/>
      </w:pPr>
      <w:r>
        <w:rPr>
          <w:rFonts w:ascii="宋体" w:hAnsi="宋体" w:eastAsia="宋体" w:cs="宋体"/>
          <w:color w:val="000"/>
          <w:sz w:val="28"/>
          <w:szCs w:val="28"/>
        </w:rPr>
        <w:t xml:space="preserve">（三）交通专业人才严重匮乏。近年来，我县交通建设起点高、项目多，需要监管的范围更广、投入的人力更大，而近几年根本无法招考专业技术人才，导致我局工程建设管理技术人才相当缺少。</w:t>
      </w:r>
    </w:p>
    <w:p>
      <w:pPr>
        <w:ind w:left="0" w:right="0" w:firstLine="560"/>
        <w:spacing w:before="450" w:after="450" w:line="312" w:lineRule="auto"/>
      </w:pPr>
      <w:r>
        <w:rPr>
          <w:rFonts w:ascii="宋体" w:hAnsi="宋体" w:eastAsia="宋体" w:cs="宋体"/>
          <w:color w:val="000"/>
          <w:sz w:val="28"/>
          <w:szCs w:val="28"/>
        </w:rPr>
        <w:t xml:space="preserve">（四）施工环境欠优。表现在一是社情复杂，矛盾较多，阻工情况时有发生；二是公路两旁清障难；三是“三杆”移迁和征拆扫尾难；四是相关部门配合力度欠缺。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2024-09-20T13:42:50+08:00</dcterms:created>
  <dcterms:modified xsi:type="dcterms:W3CDTF">2024-09-20T13:42:50+08:00</dcterms:modified>
</cp:coreProperties>
</file>

<file path=docProps/custom.xml><?xml version="1.0" encoding="utf-8"?>
<Properties xmlns="http://schemas.openxmlformats.org/officeDocument/2006/custom-properties" xmlns:vt="http://schemas.openxmlformats.org/officeDocument/2006/docPropsVTypes"/>
</file>