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金融办“三个专项”行动开展情况总结</w:t>
      </w:r>
      <w:bookmarkEnd w:id="1"/>
    </w:p>
    <w:p>
      <w:pPr>
        <w:jc w:val="center"/>
        <w:spacing w:before="0" w:after="450"/>
      </w:pPr>
      <w:r>
        <w:rPr>
          <w:rFonts w:ascii="Arial" w:hAnsi="Arial" w:eastAsia="Arial" w:cs="Arial"/>
          <w:color w:val="999999"/>
          <w:sz w:val="20"/>
          <w:szCs w:val="20"/>
        </w:rPr>
        <w:t xml:space="preserve">来源：网友投稿  作者：星海浩瀚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金融办“三个专项”行动开展情况总结 &gt;一、领导高度重视，行动迅速有力  活动开始后，办领导高度重视，多次召开会议；调度“三个专项行动”工作，并成立领导小组，由办主任任组长，副主任、任副组长，办其他人员为成员；领导小组下设办公室，负责“三个专...</w:t>
      </w:r>
    </w:p>
    <w:p>
      <w:pPr>
        <w:ind w:left="0" w:right="0" w:firstLine="560"/>
        <w:spacing w:before="450" w:after="450" w:line="312" w:lineRule="auto"/>
      </w:pPr>
      <w:r>
        <w:rPr>
          <w:rFonts w:ascii="宋体" w:hAnsi="宋体" w:eastAsia="宋体" w:cs="宋体"/>
          <w:color w:val="000"/>
          <w:sz w:val="28"/>
          <w:szCs w:val="28"/>
        </w:rPr>
        <w:t xml:space="preserve">金融办“三个专项”行动开展情况总结</w:t>
      </w:r>
    </w:p>
    <w:p>
      <w:pPr>
        <w:ind w:left="0" w:right="0" w:firstLine="560"/>
        <w:spacing w:before="450" w:after="450" w:line="312" w:lineRule="auto"/>
      </w:pPr>
      <w:r>
        <w:rPr>
          <w:rFonts w:ascii="宋体" w:hAnsi="宋体" w:eastAsia="宋体" w:cs="宋体"/>
          <w:color w:val="000"/>
          <w:sz w:val="28"/>
          <w:szCs w:val="28"/>
        </w:rPr>
        <w:t xml:space="preserve">&gt;一、领导高度重视，行动迅速有力</w:t>
      </w:r>
    </w:p>
    <w:p>
      <w:pPr>
        <w:ind w:left="0" w:right="0" w:firstLine="560"/>
        <w:spacing w:before="450" w:after="450" w:line="312" w:lineRule="auto"/>
      </w:pPr>
      <w:r>
        <w:rPr>
          <w:rFonts w:ascii="宋体" w:hAnsi="宋体" w:eastAsia="宋体" w:cs="宋体"/>
          <w:color w:val="000"/>
          <w:sz w:val="28"/>
          <w:szCs w:val="28"/>
        </w:rPr>
        <w:t xml:space="preserve">活动开始后，办领导高度重视，多次召开会议；调度“三个专项行动”工作，并成立领导小组，由办主任任组长，副主任、任副组长，办其他人员为成员；领导小组下设办公室，负责“三个专项行动”工作日常工作。制定了《关于开展强化责任担当认真解决懒政怠政问题专项行动实施方案》等三个专项行动实施方案。召开了全办干部职工大会，对“三个专项行动”进行动员部署。会上，主任作了动员讲话，要求全体干部职工要提高认识、转变观念、统一思想、精心组织、严抓落实，通过扎实开展“三个专项行动”，强化宗旨意识、责任意识、服务意识和效率意识，提高服务质量、办事速度和工作效率，着力解决群众反映强烈的作风建设方面的突出问题，推动全办各项工作的有序开展。</w:t>
      </w:r>
    </w:p>
    <w:p>
      <w:pPr>
        <w:ind w:left="0" w:right="0" w:firstLine="560"/>
        <w:spacing w:before="450" w:after="450" w:line="312" w:lineRule="auto"/>
      </w:pPr>
      <w:r>
        <w:rPr>
          <w:rFonts w:ascii="宋体" w:hAnsi="宋体" w:eastAsia="宋体" w:cs="宋体"/>
          <w:color w:val="000"/>
          <w:sz w:val="28"/>
          <w:szCs w:val="28"/>
        </w:rPr>
        <w:t xml:space="preserve">&gt;二、广泛大力宣传，营造浓厚氛围</w:t>
      </w:r>
    </w:p>
    <w:p>
      <w:pPr>
        <w:ind w:left="0" w:right="0" w:firstLine="560"/>
        <w:spacing w:before="450" w:after="450" w:line="312" w:lineRule="auto"/>
      </w:pPr>
      <w:r>
        <w:rPr>
          <w:rFonts w:ascii="宋体" w:hAnsi="宋体" w:eastAsia="宋体" w:cs="宋体"/>
          <w:color w:val="000"/>
          <w:sz w:val="28"/>
          <w:szCs w:val="28"/>
        </w:rPr>
        <w:t xml:space="preserve">为营造浓厚氛围，我办积极采取多种开展形式多样的宣传行动，及时发布活动进展情况和工作成效，切实发挥群众监督作用，及时报道活动中涌现的先进个人、先进经验，公开曝光典型的“庸、懒、散”问题，鼓励先进，鞭策后进，形成良好的舆论氛围。</w:t>
      </w:r>
    </w:p>
    <w:p>
      <w:pPr>
        <w:ind w:left="0" w:right="0" w:firstLine="560"/>
        <w:spacing w:before="450" w:after="450" w:line="312" w:lineRule="auto"/>
      </w:pPr>
      <w:r>
        <w:rPr>
          <w:rFonts w:ascii="宋体" w:hAnsi="宋体" w:eastAsia="宋体" w:cs="宋体"/>
          <w:color w:val="000"/>
          <w:sz w:val="28"/>
          <w:szCs w:val="28"/>
        </w:rPr>
        <w:t xml:space="preserve">&gt;三、不断加强学习，全面提升素质</w:t>
      </w:r>
    </w:p>
    <w:p>
      <w:pPr>
        <w:ind w:left="0" w:right="0" w:firstLine="560"/>
        <w:spacing w:before="450" w:after="450" w:line="312" w:lineRule="auto"/>
      </w:pPr>
      <w:r>
        <w:rPr>
          <w:rFonts w:ascii="宋体" w:hAnsi="宋体" w:eastAsia="宋体" w:cs="宋体"/>
          <w:color w:val="000"/>
          <w:sz w:val="28"/>
          <w:szCs w:val="28"/>
        </w:rPr>
        <w:t xml:space="preserve">根据实施方案要求，结合我办工作实际，主要采取集中学习、个人自学和座谈会讨论的方式充分调动干部职工参与行动与认真学习的热情。</w:t>
      </w:r>
    </w:p>
    <w:p>
      <w:pPr>
        <w:ind w:left="0" w:right="0" w:firstLine="560"/>
        <w:spacing w:before="450" w:after="450" w:line="312" w:lineRule="auto"/>
      </w:pPr>
      <w:r>
        <w:rPr>
          <w:rFonts w:ascii="宋体" w:hAnsi="宋体" w:eastAsia="宋体" w:cs="宋体"/>
          <w:color w:val="000"/>
          <w:sz w:val="28"/>
          <w:szCs w:val="28"/>
        </w:rPr>
        <w:t xml:space="preserve">一是集中学习。集中组织学习传达全市“三严三实”先进典型事迹精神、十八届四中、五中全会文件等学习资料，切实把握专项行动精神内涵，增强“治庸治懒治散、提质提速提效”的积极性和主动性，对照专项行动的基本要求，进一步明确学习目的。</w:t>
      </w:r>
    </w:p>
    <w:p>
      <w:pPr>
        <w:ind w:left="0" w:right="0" w:firstLine="560"/>
        <w:spacing w:before="450" w:after="450" w:line="312" w:lineRule="auto"/>
      </w:pPr>
      <w:r>
        <w:rPr>
          <w:rFonts w:ascii="宋体" w:hAnsi="宋体" w:eastAsia="宋体" w:cs="宋体"/>
          <w:color w:val="000"/>
          <w:sz w:val="28"/>
          <w:szCs w:val="28"/>
        </w:rPr>
        <w:t xml:space="preserve">二是个人自学。要求个人自学要贯穿整个专项行动始终，通过学习理论知识、专业知识，切实提高每位干部职工的政治理论素养和为民服务水平，要做到学有所思、学有所获，确保学习取得实实在在的成效。</w:t>
      </w:r>
    </w:p>
    <w:p>
      <w:pPr>
        <w:ind w:left="0" w:right="0" w:firstLine="560"/>
        <w:spacing w:before="450" w:after="450" w:line="312" w:lineRule="auto"/>
      </w:pPr>
      <w:r>
        <w:rPr>
          <w:rFonts w:ascii="宋体" w:hAnsi="宋体" w:eastAsia="宋体" w:cs="宋体"/>
          <w:color w:val="000"/>
          <w:sz w:val="28"/>
          <w:szCs w:val="28"/>
        </w:rPr>
        <w:t xml:space="preserve">三是召开座谈会。结合工作安排，适时召集全体干部职工、结合“三个专项行动”，就作风建设、服务水平等内容进行座谈并展开热烈讨论，从不同侧面畅谈各自的认识和体会，进一步提高对活动的认识，明确使命任务，承诺要围绕中心、服务大局，勇当作风建设模范先锋。</w:t>
      </w:r>
    </w:p>
    <w:p>
      <w:pPr>
        <w:ind w:left="0" w:right="0" w:firstLine="560"/>
        <w:spacing w:before="450" w:after="450" w:line="312" w:lineRule="auto"/>
      </w:pPr>
      <w:r>
        <w:rPr>
          <w:rFonts w:ascii="宋体" w:hAnsi="宋体" w:eastAsia="宋体" w:cs="宋体"/>
          <w:color w:val="000"/>
          <w:sz w:val="28"/>
          <w:szCs w:val="28"/>
        </w:rPr>
        <w:t xml:space="preserve">&gt;四、严格剖析查摆，狠抓工作作风</w:t>
      </w:r>
    </w:p>
    <w:p>
      <w:pPr>
        <w:ind w:left="0" w:right="0" w:firstLine="560"/>
        <w:spacing w:before="450" w:after="450" w:line="312" w:lineRule="auto"/>
      </w:pPr>
      <w:r>
        <w:rPr>
          <w:rFonts w:ascii="宋体" w:hAnsi="宋体" w:eastAsia="宋体" w:cs="宋体"/>
          <w:color w:val="000"/>
          <w:sz w:val="28"/>
          <w:szCs w:val="28"/>
        </w:rPr>
        <w:t xml:space="preserve">为进一步加强干部队伍作风建设，着力治理“庸懒散”现象，突出“严”字当头，严禁工作日午间饮酒、严禁工作日利用办公电脑上网、打游戏、看电影等与工作无关的事情。办公室进行了多次督导检查，通过开展突击检查、工作纪律检查，查看是否存在迟到早退、擅自离岗情况以及工作状态、效率，接待群众态度等问题。我办在创新工作方式上下功夫，通过树立典型，使干部职工看到自身不足；通过开展职工谈心会，让大家互相提醒、互相帮助、共同提高；通过个别访谈、征集意见等方式，让群众提意见；通过召开科室内部会，让主管领导、科室负责人指出工作中存在的问题。一系列措施的实施进一步严明了工作纪律，为彻底转变工作作风提供了保障。</w:t>
      </w:r>
    </w:p>
    <w:p>
      <w:pPr>
        <w:ind w:left="0" w:right="0" w:firstLine="560"/>
        <w:spacing w:before="450" w:after="450" w:line="312" w:lineRule="auto"/>
      </w:pPr>
      <w:r>
        <w:rPr>
          <w:rFonts w:ascii="宋体" w:hAnsi="宋体" w:eastAsia="宋体" w:cs="宋体"/>
          <w:color w:val="000"/>
          <w:sz w:val="28"/>
          <w:szCs w:val="28"/>
        </w:rPr>
        <w:t xml:space="preserve">&gt;五、结合各项工作，抓实整改提高</w:t>
      </w:r>
    </w:p>
    <w:p>
      <w:pPr>
        <w:ind w:left="0" w:right="0" w:firstLine="560"/>
        <w:spacing w:before="450" w:after="450" w:line="312" w:lineRule="auto"/>
      </w:pPr>
      <w:r>
        <w:rPr>
          <w:rFonts w:ascii="宋体" w:hAnsi="宋体" w:eastAsia="宋体" w:cs="宋体"/>
          <w:color w:val="000"/>
          <w:sz w:val="28"/>
          <w:szCs w:val="28"/>
        </w:rPr>
        <w:t xml:space="preserve">自行动开展以来，我办以“三个专项行动”为载体，结合各项工作，坚持“以群众为中心、以服务为核心”的工作理念，加强机关管理，提高工作效率，增强服务意识，转变工作作风，紧紧围绕更好地服务群众，继续抓好纪律作风整顿工作，为全面完成今年各项工作任务提供纪律保证。</w:t>
      </w:r>
    </w:p>
    <w:p>
      <w:pPr>
        <w:ind w:left="0" w:right="0" w:firstLine="560"/>
        <w:spacing w:before="450" w:after="450" w:line="312" w:lineRule="auto"/>
      </w:pPr>
      <w:r>
        <w:rPr>
          <w:rFonts w:ascii="宋体" w:hAnsi="宋体" w:eastAsia="宋体" w:cs="宋体"/>
          <w:color w:val="000"/>
          <w:sz w:val="28"/>
          <w:szCs w:val="28"/>
        </w:rPr>
        <w:t xml:space="preserve">一是继续抓好学习活动。坚持把学习贯穿活动始终，引导干部职工把认识统一到中央和省、市、县委对当前经济发展形势的判断上来，把思想统一到中央和省、市、县委的决策部署上来，进一步鼓舞干部职工统一思想认识，明确工作思路。</w:t>
      </w:r>
    </w:p>
    <w:p>
      <w:pPr>
        <w:ind w:left="0" w:right="0" w:firstLine="560"/>
        <w:spacing w:before="450" w:after="450" w:line="312" w:lineRule="auto"/>
      </w:pPr>
      <w:r>
        <w:rPr>
          <w:rFonts w:ascii="宋体" w:hAnsi="宋体" w:eastAsia="宋体" w:cs="宋体"/>
          <w:color w:val="000"/>
          <w:sz w:val="28"/>
          <w:szCs w:val="28"/>
        </w:rPr>
        <w:t xml:space="preserve">二是认真制定整改方案。金融办把研究制定整改落实方案作为整改提高环节的关键点，以学习讨论和剖析查摆环节查摆出的问题、征集到的意见和建议为依据，对存在的问题进行认真分析和梳理，确定整改事项和整改重点。</w:t>
      </w:r>
    </w:p>
    <w:p>
      <w:pPr>
        <w:ind w:left="0" w:right="0" w:firstLine="560"/>
        <w:spacing w:before="450" w:after="450" w:line="312" w:lineRule="auto"/>
      </w:pPr>
      <w:r>
        <w:rPr>
          <w:rFonts w:ascii="宋体" w:hAnsi="宋体" w:eastAsia="宋体" w:cs="宋体"/>
          <w:color w:val="000"/>
          <w:sz w:val="28"/>
          <w:szCs w:val="28"/>
        </w:rPr>
        <w:t xml:space="preserve">三是严格落实整改责任。为了确保整改方案的落实，金融办建立了一把手负总责，副主任分工负责，经办人员具体落实的整改责任制，确定了整改的监督保障机制，建立了整改问题台账，对每一项整改事项，都明确整改措施、方式、目标要求、完成时限、分管领导和责任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2024-09-21T00:59:13+08:00</dcterms:created>
  <dcterms:modified xsi:type="dcterms:W3CDTF">2024-09-21T00:59:13+08:00</dcterms:modified>
</cp:coreProperties>
</file>

<file path=docProps/custom.xml><?xml version="1.0" encoding="utf-8"?>
<Properties xmlns="http://schemas.openxmlformats.org/officeDocument/2006/custom-properties" xmlns:vt="http://schemas.openxmlformats.org/officeDocument/2006/docPropsVTypes"/>
</file>