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意识形态工作总结5篇</w:t>
      </w:r>
      <w:bookmarkEnd w:id="1"/>
    </w:p>
    <w:p>
      <w:pPr>
        <w:jc w:val="center"/>
        <w:spacing w:before="0" w:after="450"/>
      </w:pPr>
      <w:r>
        <w:rPr>
          <w:rFonts w:ascii="Arial" w:hAnsi="Arial" w:eastAsia="Arial" w:cs="Arial"/>
          <w:color w:val="999999"/>
          <w:sz w:val="20"/>
          <w:szCs w:val="20"/>
        </w:rPr>
        <w:t xml:space="preserve">来源：网友投稿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意识形态，哲学范畴词汇，是指一种观念的集合。本站今天为大家精心准备了意识形态工作总结，希望对大家有所帮助!　　意识形态工作总结一篇　　自今年年初以来,在市委的正确领导和市政府,19的精神指导下中国共产党全国代表大会和有关省市党委会议,...</w:t>
      </w:r>
    </w:p>
    <w:p>
      <w:pPr>
        <w:ind w:left="0" w:right="0" w:firstLine="560"/>
        <w:spacing w:before="450" w:after="450" w:line="312" w:lineRule="auto"/>
      </w:pPr>
      <w:r>
        <w:rPr>
          <w:rFonts w:ascii="宋体" w:hAnsi="宋体" w:eastAsia="宋体" w:cs="宋体"/>
          <w:color w:val="000"/>
          <w:sz w:val="28"/>
          <w:szCs w:val="28"/>
        </w:rPr>
        <w:t xml:space="preserve">　　 意识形态，哲学范畴词汇，是指一种观念的集合。本站今天为大家精心准备了意识形态工作总结，希望对大家有所帮助!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意识形态工作总结一篇</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19的精神指导下中国共产党全国代表大会和有关省市党委会议,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意识形态工作总结二篇</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面，积极响应市委宣传部的工作要求，及时报送农业创新发展、农产品特色、乡村振兴等方面的调研信息，为我市农业产业化的大力发展献计献策。</w:t>
      </w:r>
    </w:p>
    <w:p>
      <w:pPr>
        <w:ind w:left="0" w:right="0" w:firstLine="560"/>
        <w:spacing w:before="450" w:after="450" w:line="312" w:lineRule="auto"/>
      </w:pPr>
      <w:r>
        <w:rPr>
          <w:rFonts w:ascii="宋体" w:hAnsi="宋体" w:eastAsia="宋体" w:cs="宋体"/>
          <w:color w:val="000"/>
          <w:sz w:val="28"/>
          <w:szCs w:val="28"/>
        </w:rPr>
        <w:t xml:space="preserve">　　(三)党委维护网络意识形态安全的情况。以党支部书记为组长，亲自调度部署网络意识形态安全，健全维护网络意识安全体系，制定网络上网安全工作制度。在网络上主动学习党的方针政策，不断宣传国家、省、市的政策精神，积极倡导社会正能量，坚决抵制不良思想在网络上漫延。</w:t>
      </w:r>
    </w:p>
    <w:p>
      <w:pPr>
        <w:ind w:left="0" w:right="0" w:firstLine="560"/>
        <w:spacing w:before="450" w:after="450" w:line="312" w:lineRule="auto"/>
      </w:pPr>
      <w:r>
        <w:rPr>
          <w:rFonts w:ascii="宋体" w:hAnsi="宋体" w:eastAsia="宋体" w:cs="宋体"/>
          <w:color w:val="000"/>
          <w:sz w:val="28"/>
          <w:szCs w:val="28"/>
        </w:rPr>
        <w:t xml:space="preserve">　　(四)党委对意识形态领域重大问题、重大事件处置情况。始终旗帜鲜明地拥护党的领导，始终与党中央保持一致，坚决贯彻市委、市政府的各项政策，时刻警惕错误思潮，不断与错误动态倾向作斗争。年初以来，我办未出现意识形态领域重大问题、重大事件。</w:t>
      </w:r>
    </w:p>
    <w:p>
      <w:pPr>
        <w:ind w:left="0" w:right="0" w:firstLine="560"/>
        <w:spacing w:before="450" w:after="450" w:line="312" w:lineRule="auto"/>
      </w:pPr>
      <w:r>
        <w:rPr>
          <w:rFonts w:ascii="宋体" w:hAnsi="宋体" w:eastAsia="宋体" w:cs="宋体"/>
          <w:color w:val="000"/>
          <w:sz w:val="28"/>
          <w:szCs w:val="28"/>
        </w:rPr>
        <w:t xml:space="preserve">　　(五)落实市委把意识形态工作纳入执行党的纪律尤其是政治纪律和政治规矩监督检查范围的情况。坚决落实市纪委监委把落实中央、省委和市委关于意识形态工作决策贯穿全年工作始终的要求，毫不动摇地把意识形态工作摆到第一位来抓。在党员执行纪律监督检查方面把意识形态工作纳入其中，不断强化意识形态工作在纪律监督中的决定性作用。同时，采用不定期集中和自学相结合的方式，组织党员干部学习《党员干部管理监督条例》《党章》等党纪法规。</w:t>
      </w:r>
    </w:p>
    <w:p>
      <w:pPr>
        <w:ind w:left="0" w:right="0" w:firstLine="560"/>
        <w:spacing w:before="450" w:after="450" w:line="312" w:lineRule="auto"/>
      </w:pPr>
      <w:r>
        <w:rPr>
          <w:rFonts w:ascii="宋体" w:hAnsi="宋体" w:eastAsia="宋体" w:cs="宋体"/>
          <w:color w:val="000"/>
          <w:sz w:val="28"/>
          <w:szCs w:val="28"/>
        </w:rPr>
        <w:t xml:space="preserve">　　(六)落实市委把意识形态工作纳入干部考核的情况。在干部平时及年终考核过程中把意识形态工作纳入其中，作为干部奖惩和评优选先的的重要依据。同时，在中层干部配备上也重点考察干部在宣传思想文化工作中的表现能力，不断优化中层干部队伍结构，加强基层科室在意识形态工作中的积极性和主动性。</w:t>
      </w:r>
    </w:p>
    <w:p>
      <w:pPr>
        <w:ind w:left="0" w:right="0" w:firstLine="560"/>
        <w:spacing w:before="450" w:after="450" w:line="312" w:lineRule="auto"/>
      </w:pPr>
      <w:r>
        <w:rPr>
          <w:rFonts w:ascii="宋体" w:hAnsi="宋体" w:eastAsia="宋体" w:cs="宋体"/>
          <w:color w:val="000"/>
          <w:sz w:val="28"/>
          <w:szCs w:val="28"/>
        </w:rPr>
        <w:t xml:space="preserve">　　(七)落实市纪委监委对未能切实履行职责、造成严重后果的进行追责问责的情况。认真履行对出现“十种情形”的单位个人有关规定进行监督、问责，在本年度里我单位没有违反相关规定人员，也没有被纪委监委问责和追责人员。</w:t>
      </w:r>
    </w:p>
    <w:p>
      <w:pPr>
        <w:ind w:left="0" w:right="0" w:firstLine="560"/>
        <w:spacing w:before="450" w:after="450" w:line="312" w:lineRule="auto"/>
      </w:pPr>
      <w:r>
        <w:rPr>
          <w:rFonts w:ascii="宋体" w:hAnsi="宋体" w:eastAsia="宋体" w:cs="宋体"/>
          <w:color w:val="000"/>
          <w:sz w:val="28"/>
          <w:szCs w:val="28"/>
        </w:rPr>
        <w:t xml:space="preserve">　&gt;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党总支日常学习的重要内容，及时传达学习中央、省和长春市关于意识形态工作指示精神，切实做到向党中央看齐，向党的理论路线方针政策看齐，向市委各项决策部署看齐，并把意识形态工作纳入到党支部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三抓三创”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不断巩固“一把手”亲自抓意识形态工作、班子成员分工负责的责任体系。充分调动办公室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意识形态工作总结三篇</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学校，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保持高度一致。现将我校上半年工作开展情况汇报如下：</w:t>
      </w:r>
    </w:p>
    <w:p>
      <w:pPr>
        <w:ind w:left="0" w:right="0" w:firstLine="560"/>
        <w:spacing w:before="450" w:after="450" w:line="312" w:lineRule="auto"/>
      </w:pPr>
      <w:r>
        <w:rPr>
          <w:rFonts w:ascii="宋体" w:hAnsi="宋体" w:eastAsia="宋体" w:cs="宋体"/>
          <w:color w:val="000"/>
          <w:sz w:val="28"/>
          <w:szCs w:val="28"/>
        </w:rPr>
        <w:t xml:space="preserve">&gt;　　一、坚持“三个纳入”，压紧压实主体责任</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责任制。把意识形态工作作为首要任务，纳入党建工作计划并将具体任务分解到各党支部，由机关党委负责每月督查一次。校委中心组学习也将理论学习作为首要学习内容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责任，将意识形态工作作为校委会落实党建工作责任的重要工作内容和有效载体，学校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&gt;　二、管好“三个阵地”，彰显“党校姓党”根本原则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内容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内容关，坚持党校课堂讲纪律，无“杂音”。始终将马克思主义基本理论教育作为党校理论教育的主体，基础理论教育内容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希望通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&gt;三、强化“三个机制”，巩固意识形态工作成果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一是健全工作机制。形成了校委统一领导，机关党委组织协调，监察审计室监督检查，教研部门抓好落实的工作机制。牢牢抓住“党校姓党”这根主线，将意识形态工作贯穿于党校各项工作之中，常抓不懈。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责任制的检查考核制度。把意识形态工作列入领导班子和领导干部综合考核体系，纳入党建工作责任制考核，每年开展一次，采取专题督查、集中考核等方式进行。主要检查考核校委落实意识形态工作主体责任、贯彻中央和省、市委关于意识形态工作的决策部署、加强意识形态阵地管理、维护网络意识形态安全等方面的情况。</w:t>
      </w:r>
    </w:p>
    <w:p>
      <w:pPr>
        <w:ind w:left="0" w:right="0" w:firstLine="560"/>
        <w:spacing w:before="450" w:after="450" w:line="312" w:lineRule="auto"/>
      </w:pPr>
      <w:r>
        <w:rPr>
          <w:rFonts w:ascii="宋体" w:hAnsi="宋体" w:eastAsia="宋体" w:cs="宋体"/>
          <w:color w:val="000"/>
          <w:sz w:val="28"/>
          <w:szCs w:val="28"/>
        </w:rPr>
        <w:t xml:space="preserve">　　三是加强责任追究机制。在意识形态工作中，明确校委主要领导为第一责任人，分管领导负主要责任，各项工作责任人负直接责任。修改完善了《意识形态工作责任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党校是党的学校，也是党的哲学社会科学研究机构。面对新的形势和任务，党校将始终努力走在我市意识形态工作的前列，在坚持马克思主义指导思想上毫不动摇，在培养马克思主义理论人才上有大的作为。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意识形态工作总结四篇</w:t>
      </w:r>
    </w:p>
    <w:p>
      <w:pPr>
        <w:ind w:left="0" w:right="0" w:firstLine="560"/>
        <w:spacing w:before="450" w:after="450" w:line="312" w:lineRule="auto"/>
      </w:pPr>
      <w:r>
        <w:rPr>
          <w:rFonts w:ascii="宋体" w:hAnsi="宋体" w:eastAsia="宋体" w:cs="宋体"/>
          <w:color w:val="000"/>
          <w:sz w:val="28"/>
          <w:szCs w:val="28"/>
        </w:rPr>
        <w:t xml:space="preserve">　　今年以来，我办在委的正确领导下，认真贯彻落实意识形态工作的决策部署和指示精神，牢牢把握正确的政治方向，把学习宣传贯彻/作为长期的首要政治任务。紧密围绕中心工作，找准立足点，发挥思想引领、舆论推动、精神激励的重要作用，深入抓好我办宣传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　　&gt;一、工作总体情况</w:t>
      </w:r>
    </w:p>
    <w:p>
      <w:pPr>
        <w:ind w:left="0" w:right="0" w:firstLine="560"/>
        <w:spacing w:before="450" w:after="450" w:line="312" w:lineRule="auto"/>
      </w:pPr>
      <w:r>
        <w:rPr>
          <w:rFonts w:ascii="宋体" w:hAnsi="宋体" w:eastAsia="宋体" w:cs="宋体"/>
          <w:color w:val="000"/>
          <w:sz w:val="28"/>
          <w:szCs w:val="28"/>
        </w:rPr>
        <w:t xml:space="preserve">　　(一)加强组织领导，提供工作保障。一是按照分级负责的原则，对责任进行分解、落实到班子成员和科室责任人。将意识形态工作纳入党建工作目标责任制，作为年终考核的重要内容，与其他工作同安排、同部署、同落实，全面提升了干部职工对意识形态工作重要性的认识，强化了意识形态工作责任。二是召开意识形态工作专题会议，将履行意识形态工作责任制情况纳入班子和成员述职报告中，明确了由副主任(主持工作)总管意识形态工作，综合科牵头全面落实意识形态各项任务。三是建立了《网络舆情监测预警和应对处置制度》、《新闻发言人制度》、《外请专家学者审批管理规定》等3项意识形态阵地管理制度，夯实我办意识形态制度基础。</w:t>
      </w:r>
    </w:p>
    <w:p>
      <w:pPr>
        <w:ind w:left="0" w:right="0" w:firstLine="560"/>
        <w:spacing w:before="450" w:after="450" w:line="312" w:lineRule="auto"/>
      </w:pPr>
      <w:r>
        <w:rPr>
          <w:rFonts w:ascii="宋体" w:hAnsi="宋体" w:eastAsia="宋体" w:cs="宋体"/>
          <w:color w:val="000"/>
          <w:sz w:val="28"/>
          <w:szCs w:val="28"/>
        </w:rPr>
        <w:t xml:space="preserve">　　(二)强化理论学习，坚定理想信念。一是推进学习规范化、制度化建设。年初，根据委的部署要求，制定好党员干部年度理论学习计划、学习内容和学习要求，支部书记具体负责集中学习活动，并定期或不定期检查理论学习落实情况。支部组织委员具体负责制定学习方案、会议通知、会务组织、学习记录及台账资料的收集整理工作。二是将意识形态作为重要内容纳入中心组学习和理论学习计划，组织意识形态领域专题学习和会议，集中学习了......等内容，尤其突出....专题学习，通过“收看直播现场学、跟进上级实时学、班子成员领头学”的方式，组织...专题学习、专题党课、专家辅导10余次，要求全办党员利用“e党建”app学习平台进行每日学习，完成每日一题，分享每日学习心得，巩固学习成果。三是严格落实“三会一课”制度。支部每月召开一次支委会，每季度召开一次党员大会，领导干部坚持带头讲党课，全面提高了党员干部的思想素质。五是大力推进“支部主题党日”活动制度化建设。组织党员干部围绕“我看-的变化”、“.....之我见”、“学习弘扬宪法精神”、“党员/体检，助力扫黑除恶”、“学习经典著作，不忘初心跟党走”、“抓党建促脱贫攻坚”、“围绕支部条例，查找工作差距”等主题开展交流讨论活动。系统各单位还邀请曾在原单位工作过的老领导、老党员讲党课，传递正能量，进一步坚定了党员干部的理想信念。</w:t>
      </w:r>
    </w:p>
    <w:p>
      <w:pPr>
        <w:ind w:left="0" w:right="0" w:firstLine="560"/>
        <w:spacing w:before="450" w:after="450" w:line="312" w:lineRule="auto"/>
      </w:pPr>
      <w:r>
        <w:rPr>
          <w:rFonts w:ascii="宋体" w:hAnsi="宋体" w:eastAsia="宋体" w:cs="宋体"/>
          <w:color w:val="000"/>
          <w:sz w:val="28"/>
          <w:szCs w:val="28"/>
        </w:rPr>
        <w:t xml:space="preserve">　　(三)紧抓舆论引导，积极传播正能量。一是完善宣传制度，规范舆论引导。接待部门是来宾对----的第一印象，我们在做好服务员的同时，更要做好宣传员。我们严格要求每一位接待员都要保持政治定力，要有政治敏感性，宣传正能量，宣传我市经济社会建设发展的良好势头，对一些道听途说、不严不实的，谨言慎行。二是加强阵地建设，不断创新载体。充分利用qq、微信等网络平台宣传全面从严治党、“两学一做”学习教育、社会主义核心价值观、党风廉政建设等内容。三是加强政策落实宣传工作。我们工作阵地在接待宾馆，接触最多的工作在群众当中。一方面我们每一位接待员都要时刻注意自己的言行，去除作风，树立一名公务员真抓实干的良好形象，与酒店服务人员多次提到社会主义核心价值观、先进事迹、楷模好人等正能量，宣传我市身边人、身边事，让酒店服务人员感同身受，提升整体接待人的文明道德素养;另一方面在群众中正确宣传/政策，更多的宣传我市/规定成果，让群众知晓参与到八项规定、六条意见当中来，巩固公务接待基础。</w:t>
      </w:r>
    </w:p>
    <w:p>
      <w:pPr>
        <w:ind w:left="0" w:right="0" w:firstLine="560"/>
        <w:spacing w:before="450" w:after="450" w:line="312" w:lineRule="auto"/>
      </w:pPr>
      <w:r>
        <w:rPr>
          <w:rFonts w:ascii="宋体" w:hAnsi="宋体" w:eastAsia="宋体" w:cs="宋体"/>
          <w:color w:val="000"/>
          <w:sz w:val="28"/>
          <w:szCs w:val="28"/>
        </w:rPr>
        <w:t xml:space="preserve">　　&gt;二、工作亮点</w:t>
      </w:r>
    </w:p>
    <w:p>
      <w:pPr>
        <w:ind w:left="0" w:right="0" w:firstLine="560"/>
        <w:spacing w:before="450" w:after="450" w:line="312" w:lineRule="auto"/>
      </w:pPr>
      <w:r>
        <w:rPr>
          <w:rFonts w:ascii="宋体" w:hAnsi="宋体" w:eastAsia="宋体" w:cs="宋体"/>
          <w:color w:val="000"/>
          <w:sz w:val="28"/>
          <w:szCs w:val="28"/>
        </w:rPr>
        <w:t xml:space="preserve">　　由于市接待办的服务保障性，与定点酒店接触较多，我办开展意识形态工作在完成自身思想建设的同时，对外舆论引导及宣传更多的是依托于酒店服务平台。在每一次公务接待过程中给，市接待办全体党员干部在当好接待员的同时，牢记意识形态主体责任，保持政治定力，积极对宾客宣传我市正面形象，让宾客充分了解我市社会发展和经济建设情况，充分宣传----、推介----，发挥公务接待的辅政作用。另一方面，在每次接待过程中，完成必要接待程序的同时，市接待办全体成员仔细查看每个餐间、住房、走廊等空间场所，查看文明宣传标语是否到位、是否齐全，发现破损、不齐全，及时反馈酒店，做到早发现、早整改，将酒店打造成文明宣传、舆论引导的次“战场”。</w:t>
      </w:r>
    </w:p>
    <w:p>
      <w:pPr>
        <w:ind w:left="0" w:right="0" w:firstLine="560"/>
        <w:spacing w:before="450" w:after="450" w:line="312" w:lineRule="auto"/>
      </w:pPr>
      <w:r>
        <w:rPr>
          <w:rFonts w:ascii="宋体" w:hAnsi="宋体" w:eastAsia="宋体" w:cs="宋体"/>
          <w:color w:val="000"/>
          <w:sz w:val="28"/>
          <w:szCs w:val="28"/>
        </w:rPr>
        <w:t xml:space="preserve">　　&gt;三、存在的问题及下步打算</w:t>
      </w:r>
    </w:p>
    <w:p>
      <w:pPr>
        <w:ind w:left="0" w:right="0" w:firstLine="560"/>
        <w:spacing w:before="450" w:after="450" w:line="312" w:lineRule="auto"/>
      </w:pPr>
      <w:r>
        <w:rPr>
          <w:rFonts w:ascii="宋体" w:hAnsi="宋体" w:eastAsia="宋体" w:cs="宋体"/>
          <w:color w:val="000"/>
          <w:sz w:val="28"/>
          <w:szCs w:val="28"/>
        </w:rPr>
        <w:t xml:space="preserve">　　今年，我办意识形态工作取得了一定的成绩，但还存在着一些薄弱环节，主要表现在:对内对外宣传力度还需要进一步加大;意识形态工作的方法、形式还需要进一步探索。今后，我办将着力在统一思想、凝聚力量、鼓舞干劲、增强实效上下功夫，努力在理论学习、党建引领、舆论引导上取得新成绩，不断激发干部职工工作热情。</w:t>
      </w:r>
    </w:p>
    <w:p>
      <w:pPr>
        <w:ind w:left="0" w:right="0" w:firstLine="560"/>
        <w:spacing w:before="450" w:after="450" w:line="312" w:lineRule="auto"/>
      </w:pPr>
      <w:r>
        <w:rPr>
          <w:rFonts w:ascii="黑体" w:hAnsi="黑体" w:eastAsia="黑体" w:cs="黑体"/>
          <w:color w:val="000000"/>
          <w:sz w:val="36"/>
          <w:szCs w:val="36"/>
          <w:b w:val="1"/>
          <w:bCs w:val="1"/>
        </w:rPr>
        <w:t xml:space="preserve">　　意识形态工作总结五篇</w:t>
      </w:r>
    </w:p>
    <w:p>
      <w:pPr>
        <w:ind w:left="0" w:right="0" w:firstLine="560"/>
        <w:spacing w:before="450" w:after="450" w:line="312" w:lineRule="auto"/>
      </w:pPr>
      <w:r>
        <w:rPr>
          <w:rFonts w:ascii="宋体" w:hAnsi="宋体" w:eastAsia="宋体" w:cs="宋体"/>
          <w:color w:val="000"/>
          <w:sz w:val="28"/>
          <w:szCs w:val="28"/>
        </w:rPr>
        <w:t xml:space="preserve">　　根据市局党委的统一部署，按照《市局党委关于报送2024年意识形态工作情况的通知》精神，我处结合工作实际，对2024年度意识形态工作开展情况进行了梳理，现就有关工作情况报告如下。</w:t>
      </w:r>
    </w:p>
    <w:p>
      <w:pPr>
        <w:ind w:left="0" w:right="0" w:firstLine="560"/>
        <w:spacing w:before="450" w:after="450" w:line="312" w:lineRule="auto"/>
      </w:pPr>
      <w:r>
        <w:rPr>
          <w:rFonts w:ascii="宋体" w:hAnsi="宋体" w:eastAsia="宋体" w:cs="宋体"/>
          <w:color w:val="000"/>
          <w:sz w:val="28"/>
          <w:szCs w:val="28"/>
        </w:rPr>
        <w:t xml:space="preserve">　&gt;　一、贯彻落实中央、省、市委、市住建局党委关于意识形态工作决策部署及指示精神，履行意识形态工作主体责任情况。</w:t>
      </w:r>
    </w:p>
    <w:p>
      <w:pPr>
        <w:ind w:left="0" w:right="0" w:firstLine="560"/>
        <w:spacing w:before="450" w:after="450" w:line="312" w:lineRule="auto"/>
      </w:pPr>
      <w:r>
        <w:rPr>
          <w:rFonts w:ascii="宋体" w:hAnsi="宋体" w:eastAsia="宋体" w:cs="宋体"/>
          <w:color w:val="000"/>
          <w:sz w:val="28"/>
          <w:szCs w:val="28"/>
        </w:rPr>
        <w:t xml:space="preserve">　　处党支部坚决贯彻落实上级党委关于意识形态工作的全面部署，将意识形态工作列入了党建工作要点和重要议事日程，与住房保障业务工作同部署、同落实、同检查、同考核，并将班子成员意识形态工作责任制落实情况作为党建工作述职考评的重要内容，确保意识形态工作责任的落实。5月、11月分别召开专题会议研究意识形态工作，对处党支部贯彻落实中央、省、市委、市局党委关于意识形态工作决策部署及指示精神情况进行总结，并及时上报。同时，处党支部将意识形态工作情况作为年度党支部工作总结、支部书记抓党建工作述职报告的重要内容，综合阐述全年意识形态工作情况。</w:t>
      </w:r>
    </w:p>
    <w:p>
      <w:pPr>
        <w:ind w:left="0" w:right="0" w:firstLine="560"/>
        <w:spacing w:before="450" w:after="450" w:line="312" w:lineRule="auto"/>
      </w:pPr>
      <w:r>
        <w:rPr>
          <w:rFonts w:ascii="宋体" w:hAnsi="宋体" w:eastAsia="宋体" w:cs="宋体"/>
          <w:color w:val="000"/>
          <w:sz w:val="28"/>
          <w:szCs w:val="28"/>
        </w:rPr>
        <w:t xml:space="preserve">　　&gt;二、专题研究意识形态工作情况，对重大事件、重要情况、重要社情民意中的倾向性苗头性问题，有针对性地进行引导，维护意识形态安全情况。</w:t>
      </w:r>
    </w:p>
    <w:p>
      <w:pPr>
        <w:ind w:left="0" w:right="0" w:firstLine="560"/>
        <w:spacing w:before="450" w:after="450" w:line="312" w:lineRule="auto"/>
      </w:pPr>
      <w:r>
        <w:rPr>
          <w:rFonts w:ascii="宋体" w:hAnsi="宋体" w:eastAsia="宋体" w:cs="宋体"/>
          <w:color w:val="000"/>
          <w:sz w:val="28"/>
          <w:szCs w:val="28"/>
        </w:rPr>
        <w:t xml:space="preserve">　　处党支部于5月24日、11月21日召开专题会议，研究推进意识形态工作，按照市局党委制定的意识形态工作要点进行任务分解，对本单位意识形态工作任务进行责任分解，明确领导班子在意识形态工作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　　处党支部认真贯彻党中央关于意识形态工作的决策部署，始终站稳政治立场、保持政治定力、把准政治方向，在思想上政治上行动上同以习近平同志为核心的党中央保持高度一致。一是以学习型党组织建设为平台，结合“不忘初心、牢记使命”主题教育，把意识形态工作纳入学习内容，切实抓好干部职工思想教育和理论学习工作。二是完善党员干部理论学习制度，做到理论学习有制度、有计划、有主题、有记录。干部职工政治理论学习内容丰富，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学习了党章和党内有关重要法规。通过教育引导、舆论宣传等方式，使其成为全处干部职工的共同价值追求，夯实实现社会稳定和长治久安的思想道德基础。对重大事件、重要情况、重要社情民意中的倾向性苗头性问题，有针对性地进行引导，切实维护好意识形态安全。</w:t>
      </w:r>
    </w:p>
    <w:p>
      <w:pPr>
        <w:ind w:left="0" w:right="0" w:firstLine="560"/>
        <w:spacing w:before="450" w:after="450" w:line="312" w:lineRule="auto"/>
      </w:pPr>
      <w:r>
        <w:rPr>
          <w:rFonts w:ascii="宋体" w:hAnsi="宋体" w:eastAsia="宋体" w:cs="宋体"/>
          <w:color w:val="000"/>
          <w:sz w:val="28"/>
          <w:szCs w:val="28"/>
        </w:rPr>
        <w:t xml:space="preserve">　&gt;　三、加强对意识形态阵地管理，对学术报告交流合作等管理情况。</w:t>
      </w:r>
    </w:p>
    <w:p>
      <w:pPr>
        <w:ind w:left="0" w:right="0" w:firstLine="560"/>
        <w:spacing w:before="450" w:after="450" w:line="312" w:lineRule="auto"/>
      </w:pPr>
      <w:r>
        <w:rPr>
          <w:rFonts w:ascii="宋体" w:hAnsi="宋体" w:eastAsia="宋体" w:cs="宋体"/>
          <w:color w:val="000"/>
          <w:sz w:val="28"/>
          <w:szCs w:val="28"/>
        </w:rPr>
        <w:t xml:space="preserve">　　处党支部加强意识形态工作队伍建设，指定专人开展信息宣传和理论宣讲，为宣传信息员提供了专用电脑、笔记本电脑、投影设备、多功能打印机等设备，同时保障宣传工作经费，为意识形态阵地管理做好了后勤保障。同时，认真组织社科知识宣讲，将习近平新时代中国特色社会主义思想、《习近平关于“不忘初心、牢记使命”论述摘编》、《党章》、社会主义核心价值观、法律常识、哲学、芜湖市城市文化等方面的社科知识，作为宣讲内容，在全处党员干部职工中开展讲座和专题学习。单位强化了各类报告会、研讨会、讲座论坛的管理制度，全年未举行此类会议和类似交流合作。</w:t>
      </w:r>
    </w:p>
    <w:p>
      <w:pPr>
        <w:ind w:left="0" w:right="0" w:firstLine="560"/>
        <w:spacing w:before="450" w:after="450" w:line="312" w:lineRule="auto"/>
      </w:pPr>
      <w:r>
        <w:rPr>
          <w:rFonts w:ascii="宋体" w:hAnsi="宋体" w:eastAsia="宋体" w:cs="宋体"/>
          <w:color w:val="000"/>
          <w:sz w:val="28"/>
          <w:szCs w:val="28"/>
        </w:rPr>
        <w:t xml:space="preserve">　　&gt;四、切实维护网络管理意识形态安全，旗帜鲜明地开展网上舆论斗争情况。</w:t>
      </w:r>
    </w:p>
    <w:p>
      <w:pPr>
        <w:ind w:left="0" w:right="0" w:firstLine="560"/>
        <w:spacing w:before="450" w:after="450" w:line="312" w:lineRule="auto"/>
      </w:pPr>
      <w:r>
        <w:rPr>
          <w:rFonts w:ascii="宋体" w:hAnsi="宋体" w:eastAsia="宋体" w:cs="宋体"/>
          <w:color w:val="000"/>
          <w:sz w:val="28"/>
          <w:szCs w:val="28"/>
        </w:rPr>
        <w:t xml:space="preserve">　　我处始终坚持做好本系统网上舆论管理，掌控网络意识形态主导权，把握正确舆论导向，做到主要负责人亲自抓网络意识形态安全。建立健全党务政务公开制度，定期召开工作会议，研究讨论网络热点和舆论风向，及时做好重要节点和敏感时期的舆论监管。平时注重掌握了解各级新闻媒体的舆情动态，健全重大决策及项目的舆情风险评估制度、政务舆情回应制度、澄清虚假或不完整信息制度等工作机制，及时搜集、研判、处置可能引发群体性事件和社会动荡的言论，为网络舆论引导工作的开展提供坚强的组织保障。全年未发生可能引发网络舆情的情况。</w:t>
      </w:r>
    </w:p>
    <w:p>
      <w:pPr>
        <w:ind w:left="0" w:right="0" w:firstLine="560"/>
        <w:spacing w:before="450" w:after="450" w:line="312" w:lineRule="auto"/>
      </w:pPr>
      <w:r>
        <w:rPr>
          <w:rFonts w:ascii="宋体" w:hAnsi="宋体" w:eastAsia="宋体" w:cs="宋体"/>
          <w:color w:val="000"/>
          <w:sz w:val="28"/>
          <w:szCs w:val="28"/>
        </w:rPr>
        <w:t xml:space="preserve">　　&gt;五、领导、组织对本单位出现的意识形态领域重大问题的处置情况。</w:t>
      </w:r>
    </w:p>
    <w:p>
      <w:pPr>
        <w:ind w:left="0" w:right="0" w:firstLine="560"/>
        <w:spacing w:before="450" w:after="450" w:line="312" w:lineRule="auto"/>
      </w:pPr>
      <w:r>
        <w:rPr>
          <w:rFonts w:ascii="宋体" w:hAnsi="宋体" w:eastAsia="宋体" w:cs="宋体"/>
          <w:color w:val="000"/>
          <w:sz w:val="28"/>
          <w:szCs w:val="28"/>
        </w:rPr>
        <w:t xml:space="preserve">　　按照谁主管谁负责的原则，处党支部领导班子对全处意识形态工作负主体责任。党支部书记是第一责任人，带头抓意识形态工作，带头管阵地把导向强队伍，带头批评错误观点和错误倾向，重要工作亲自部署、重要问题亲自过问、重大事件亲自处置。处纪检委员，协助支部书记抓好统筹协调指导工作，支部其他委员根据工作分工，按照“一岗双责”要求，抓好单位的意识形态工作，对职责范围内的意识形态工作负领导责任。本单位全年未出现意识形态领域重大问题。</w:t>
      </w:r>
    </w:p>
    <w:p>
      <w:pPr>
        <w:ind w:left="0" w:right="0" w:firstLine="560"/>
        <w:spacing w:before="450" w:after="450" w:line="312" w:lineRule="auto"/>
      </w:pPr>
      <w:r>
        <w:rPr>
          <w:rFonts w:ascii="宋体" w:hAnsi="宋体" w:eastAsia="宋体" w:cs="宋体"/>
          <w:color w:val="000"/>
          <w:sz w:val="28"/>
          <w:szCs w:val="28"/>
        </w:rPr>
        <w:t xml:space="preserve">　&gt;　六、做好知识分子的团结引导服务情况。</w:t>
      </w:r>
    </w:p>
    <w:p>
      <w:pPr>
        <w:ind w:left="0" w:right="0" w:firstLine="560"/>
        <w:spacing w:before="450" w:after="450" w:line="312" w:lineRule="auto"/>
      </w:pPr>
      <w:r>
        <w:rPr>
          <w:rFonts w:ascii="宋体" w:hAnsi="宋体" w:eastAsia="宋体" w:cs="宋体"/>
          <w:color w:val="000"/>
          <w:sz w:val="28"/>
          <w:szCs w:val="28"/>
        </w:rPr>
        <w:t xml:space="preserve">　　领导班子带头加强与本行业知识分子的联系，上半年，处领导班子带队，开展了9次专项巡查，加强了与本行业知识分子的对接和交流。（本单位无行业协会）</w:t>
      </w:r>
    </w:p>
    <w:p>
      <w:pPr>
        <w:ind w:left="0" w:right="0" w:firstLine="560"/>
        <w:spacing w:before="450" w:after="450" w:line="312" w:lineRule="auto"/>
      </w:pPr>
      <w:r>
        <w:rPr>
          <w:rFonts w:ascii="宋体" w:hAnsi="宋体" w:eastAsia="宋体" w:cs="宋体"/>
          <w:color w:val="000"/>
          <w:sz w:val="28"/>
          <w:szCs w:val="28"/>
        </w:rPr>
        <w:t xml:space="preserve">　　&gt;七、意识形态工作追责问责情况。</w:t>
      </w:r>
    </w:p>
    <w:p>
      <w:pPr>
        <w:ind w:left="0" w:right="0" w:firstLine="560"/>
        <w:spacing w:before="450" w:after="450" w:line="312" w:lineRule="auto"/>
      </w:pPr>
      <w:r>
        <w:rPr>
          <w:rFonts w:ascii="宋体" w:hAnsi="宋体" w:eastAsia="宋体" w:cs="宋体"/>
          <w:color w:val="000"/>
          <w:sz w:val="28"/>
          <w:szCs w:val="28"/>
        </w:rPr>
        <w:t xml:space="preserve">　　处党支部把意识形态工作纳入党建工作责任制，纳入目标管理，与业务工作同部署、同落实、同检查、同考核，并将班子成员意识形态工作责任制落实情况作为党建工作述职考评的重要内容，确保意识形态工作责任的落实。对意识形态工作落实不到位的，严格实行追责问责，全年未发生追责问责情况。</w:t>
      </w:r>
    </w:p>
    <w:p>
      <w:pPr>
        <w:ind w:left="0" w:right="0" w:firstLine="560"/>
        <w:spacing w:before="450" w:after="450" w:line="312" w:lineRule="auto"/>
      </w:pPr>
      <w:r>
        <w:rPr>
          <w:rFonts w:ascii="宋体" w:hAnsi="宋体" w:eastAsia="宋体" w:cs="宋体"/>
          <w:color w:val="000"/>
          <w:sz w:val="28"/>
          <w:szCs w:val="28"/>
        </w:rPr>
        <w:t xml:space="preserve">　　&gt;八、其他需要报告的情况。</w:t>
      </w:r>
    </w:p>
    <w:p>
      <w:pPr>
        <w:ind w:left="0" w:right="0" w:firstLine="560"/>
        <w:spacing w:before="450" w:after="450" w:line="312" w:lineRule="auto"/>
      </w:pPr>
      <w:r>
        <w:rPr>
          <w:rFonts w:ascii="宋体" w:hAnsi="宋体" w:eastAsia="宋体" w:cs="宋体"/>
          <w:color w:val="000"/>
          <w:sz w:val="28"/>
          <w:szCs w:val="28"/>
        </w:rPr>
        <w:t xml:space="preserve">　　全年未发生其他需要报告的情况。</w:t>
      </w:r>
    </w:p>
    <w:p>
      <w:pPr>
        <w:ind w:left="0" w:right="0" w:firstLine="560"/>
        <w:spacing w:before="450" w:after="450" w:line="312" w:lineRule="auto"/>
      </w:pPr>
      <w:r>
        <w:rPr>
          <w:rFonts w:ascii="宋体" w:hAnsi="宋体" w:eastAsia="宋体" w:cs="宋体"/>
          <w:color w:val="000"/>
          <w:sz w:val="28"/>
          <w:szCs w:val="28"/>
        </w:rPr>
        <w:t xml:space="preserve">　　2024年，我处党支部将继续巩固意识形态阵地建设，抓好网络宣传阵地管理，不断健全应对机制，及时做好重要节点和敏感时期的监管。进一步强化落实，促进意识形态工作各项目标任务的完成。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2024-09-20T20:52:08+08:00</dcterms:created>
  <dcterms:modified xsi:type="dcterms:W3CDTF">2024-09-20T20:52:08+08:00</dcterms:modified>
</cp:coreProperties>
</file>

<file path=docProps/custom.xml><?xml version="1.0" encoding="utf-8"?>
<Properties xmlns="http://schemas.openxmlformats.org/officeDocument/2006/custom-properties" xmlns:vt="http://schemas.openxmlformats.org/officeDocument/2006/docPropsVTypes"/>
</file>