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报废机动车回收拆解整治工作总结3篇</w:t>
      </w:r>
      <w:bookmarkEnd w:id="1"/>
    </w:p>
    <w:p>
      <w:pPr>
        <w:jc w:val="center"/>
        <w:spacing w:before="0" w:after="450"/>
      </w:pPr>
      <w:r>
        <w:rPr>
          <w:rFonts w:ascii="Arial" w:hAnsi="Arial" w:eastAsia="Arial" w:cs="Arial"/>
          <w:color w:val="999999"/>
          <w:sz w:val="20"/>
          <w:szCs w:val="20"/>
        </w:rPr>
        <w:t xml:space="preserve">来源：网友投稿  作者：暖阳如梦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机动车辆简称“机动车”。由自带动力装置驱动或牵引，不用轨道，可在陆地上行驶的轮式“车辆”。本站今天为大家精心准备了报废机动车回收拆解整治工作总结3篇，希望对大家有所帮助!　　报废机动车回收拆解整治工作总结1篇　　江西省萍乡市安源区作为中心城...</w:t>
      </w:r>
    </w:p>
    <w:p>
      <w:pPr>
        <w:ind w:left="0" w:right="0" w:firstLine="560"/>
        <w:spacing w:before="450" w:after="450" w:line="312" w:lineRule="auto"/>
      </w:pPr>
      <w:r>
        <w:rPr>
          <w:rFonts w:ascii="宋体" w:hAnsi="宋体" w:eastAsia="宋体" w:cs="宋体"/>
          <w:color w:val="000"/>
          <w:sz w:val="28"/>
          <w:szCs w:val="28"/>
        </w:rPr>
        <w:t xml:space="preserve">机动车辆简称“机动车”。由自带动力装置驱动或牵引，不用轨道，可在陆地上行驶的轮式“车辆”。本站今天为大家精心准备了报废机动车回收拆解整治工作总结3篇，希望对大家有所帮助![_TAG_h2]　　报废机动车回收拆解整治工作总结1篇</w:t>
      </w:r>
    </w:p>
    <w:p>
      <w:pPr>
        <w:ind w:left="0" w:right="0" w:firstLine="560"/>
        <w:spacing w:before="450" w:after="450" w:line="312" w:lineRule="auto"/>
      </w:pPr>
      <w:r>
        <w:rPr>
          <w:rFonts w:ascii="宋体" w:hAnsi="宋体" w:eastAsia="宋体" w:cs="宋体"/>
          <w:color w:val="000"/>
          <w:sz w:val="28"/>
          <w:szCs w:val="28"/>
        </w:rPr>
        <w:t xml:space="preserve">　　江西省萍乡市安源区作为中心城区，机动车保有量大，报废车辆多。安源区商务局作为负责报废机动车回收管理的部门，责任重大。为进一步强化安源区报废机动车辆回收拆解行业管理，切实加强监管力度，安源区采取了一系列措施。</w:t>
      </w:r>
    </w:p>
    <w:p>
      <w:pPr>
        <w:ind w:left="0" w:right="0" w:firstLine="560"/>
        <w:spacing w:before="450" w:after="450" w:line="312" w:lineRule="auto"/>
      </w:pPr>
      <w:r>
        <w:rPr>
          <w:rFonts w:ascii="宋体" w:hAnsi="宋体" w:eastAsia="宋体" w:cs="宋体"/>
          <w:color w:val="000"/>
          <w:sz w:val="28"/>
          <w:szCs w:val="28"/>
        </w:rPr>
        <w:t xml:space="preserve">　　一是由安源区政府副区长龙泉召开安源区整治机动车非法拆解工作推进会。成立了安源区报废机动车专项整治工作领导小组，制定了《安源区报废机动车专项整治工作实施方案》，安排部署相关部门对辖区内已发现的机动车非法拆解点进行关停。</w:t>
      </w:r>
    </w:p>
    <w:p>
      <w:pPr>
        <w:ind w:left="0" w:right="0" w:firstLine="560"/>
        <w:spacing w:before="450" w:after="450" w:line="312" w:lineRule="auto"/>
      </w:pPr>
      <w:r>
        <w:rPr>
          <w:rFonts w:ascii="宋体" w:hAnsi="宋体" w:eastAsia="宋体" w:cs="宋体"/>
          <w:color w:val="000"/>
          <w:sz w:val="28"/>
          <w:szCs w:val="28"/>
        </w:rPr>
        <w:t xml:space="preserve">　　二是安源区商务局召开安源区机动车非法拆解工作调度会，全区11个镇街委对各自辖区内废品收购点、机动车维修站等可能存在非法拆解机动车行为的场所进行了排查，全区累计出动人员45人次，对120余处经营场所进行了排查。排查发现我区白源街铜锣湾路存在一家涉嫌未取得资质认定擅自从事报废机动车回收活动的收购站。</w:t>
      </w:r>
    </w:p>
    <w:p>
      <w:pPr>
        <w:ind w:left="0" w:right="0" w:firstLine="560"/>
        <w:spacing w:before="450" w:after="450" w:line="312" w:lineRule="auto"/>
      </w:pPr>
      <w:r>
        <w:rPr>
          <w:rFonts w:ascii="宋体" w:hAnsi="宋体" w:eastAsia="宋体" w:cs="宋体"/>
          <w:color w:val="000"/>
          <w:sz w:val="28"/>
          <w:szCs w:val="28"/>
        </w:rPr>
        <w:t xml:space="preserve">　　三是由安源区商务局牵头，联合区工信局、区市监局、区环保局、区交通局、区公安分局等对萍乡市安源区铜锣湾路佳华废旧物资经营部进行了执法检查。检查未发现该经营部使用拆解机动车设备，但屋侧空地堆放大量已拆卸的机动车发动机、轮胎等物品，目前该经营部已经停止营业。</w:t>
      </w:r>
    </w:p>
    <w:p>
      <w:pPr>
        <w:ind w:left="0" w:right="0" w:firstLine="560"/>
        <w:spacing w:before="450" w:after="450" w:line="312" w:lineRule="auto"/>
      </w:pPr>
      <w:r>
        <w:rPr>
          <w:rFonts w:ascii="宋体" w:hAnsi="宋体" w:eastAsia="宋体" w:cs="宋体"/>
          <w:color w:val="000"/>
          <w:sz w:val="28"/>
          <w:szCs w:val="28"/>
        </w:rPr>
        <w:t xml:space="preserve">　　四是在全区加大报废机动车工作宣传。由区商务局印发横幅，各镇街委在交通要道、废品收购站集中区域等进行悬挂，并上门讲解相关政策，解释说明非法拆解报废机动车的危害，引导从业者依法依规经营。</w:t>
      </w:r>
    </w:p>
    <w:p>
      <w:pPr>
        <w:ind w:left="0" w:right="0" w:firstLine="560"/>
        <w:spacing w:before="450" w:after="450" w:line="312" w:lineRule="auto"/>
      </w:pPr>
      <w:r>
        <w:rPr>
          <w:rFonts w:ascii="宋体" w:hAnsi="宋体" w:eastAsia="宋体" w:cs="宋体"/>
          <w:color w:val="000"/>
          <w:sz w:val="28"/>
          <w:szCs w:val="28"/>
        </w:rPr>
        <w:t xml:space="preserve">　　五是继续进行排查，深挖存在的隐患，确保报废机动车整治工作无“漏网之鱼”。同时白源街出动力量，每周对铜锣湾路佳华废旧物资经营部进行检查，防止其违规作业，造成不良影响。</w:t>
      </w:r>
    </w:p>
    <w:p>
      <w:pPr>
        <w:ind w:left="0" w:right="0" w:firstLine="560"/>
        <w:spacing w:before="450" w:after="450" w:line="312" w:lineRule="auto"/>
      </w:pPr>
      <w:r>
        <w:rPr>
          <w:rFonts w:ascii="宋体" w:hAnsi="宋体" w:eastAsia="宋体" w:cs="宋体"/>
          <w:color w:val="000"/>
          <w:sz w:val="28"/>
          <w:szCs w:val="28"/>
        </w:rPr>
        <w:t xml:space="preserve">　　下一步，安源区将继续加大工作力度。</w:t>
      </w:r>
    </w:p>
    <w:p>
      <w:pPr>
        <w:ind w:left="0" w:right="0" w:firstLine="560"/>
        <w:spacing w:before="450" w:after="450" w:line="312" w:lineRule="auto"/>
      </w:pPr>
      <w:r>
        <w:rPr>
          <w:rFonts w:ascii="宋体" w:hAnsi="宋体" w:eastAsia="宋体" w:cs="宋体"/>
          <w:color w:val="000"/>
          <w:sz w:val="28"/>
          <w:szCs w:val="28"/>
        </w:rPr>
        <w:t xml:space="preserve">　　一是建章立制，形成长效。建立报废机动车专项整治部门协作机制，及时通报信息，强化部门协作配合关系，形成部门监管合力，实现对报废机动车的注销登记、回收拆解、路面巡查等环节的全过程监管。</w:t>
      </w:r>
    </w:p>
    <w:p>
      <w:pPr>
        <w:ind w:left="0" w:right="0" w:firstLine="560"/>
        <w:spacing w:before="450" w:after="450" w:line="312" w:lineRule="auto"/>
      </w:pPr>
      <w:r>
        <w:rPr>
          <w:rFonts w:ascii="宋体" w:hAnsi="宋体" w:eastAsia="宋体" w:cs="宋体"/>
          <w:color w:val="000"/>
          <w:sz w:val="28"/>
          <w:szCs w:val="28"/>
        </w:rPr>
        <w:t xml:space="preserve">　　二是加强检查，保证实效。根据整治工作进展的要求，对重点目标每周进行检查，防止出现未取得资质认定擅自从事报废机动车回收活动的行为，对存在隐患的区域不定期进行排查，将隐患消除在萌芽状态。</w:t>
      </w:r>
    </w:p>
    <w:p>
      <w:pPr>
        <w:ind w:left="0" w:right="0" w:firstLine="560"/>
        <w:spacing w:before="450" w:after="450" w:line="312" w:lineRule="auto"/>
      </w:pPr>
      <w:r>
        <w:rPr>
          <w:rFonts w:ascii="宋体" w:hAnsi="宋体" w:eastAsia="宋体" w:cs="宋体"/>
          <w:color w:val="000"/>
          <w:sz w:val="28"/>
          <w:szCs w:val="28"/>
        </w:rPr>
        <w:t xml:space="preserve">　　三是加强宣传，强化监督。通过网络、广播、报刊、横幅等多层面、全方位地宣传整治情况。及时曝光查处的违法案件，及时公布经清理整顿依法取缔的企业名单，大力宣传诚实守信、规范经营的典型企业，综合报道阶段性整治情况。设立举报电话和电子邮箱，发动社会监督，引导和鼓励公众对非法回收拆解和倒卖报废机动车、拼装车等违法行为进行举报。</w:t>
      </w:r>
    </w:p>
    <w:p>
      <w:pPr>
        <w:ind w:left="0" w:right="0" w:firstLine="560"/>
        <w:spacing w:before="450" w:after="450" w:line="312" w:lineRule="auto"/>
      </w:pPr>
      <w:r>
        <w:rPr>
          <w:rFonts w:ascii="宋体" w:hAnsi="宋体" w:eastAsia="宋体" w:cs="宋体"/>
          <w:color w:val="000"/>
          <w:sz w:val="28"/>
          <w:szCs w:val="28"/>
        </w:rPr>
        <w:t xml:space="preserve">　　总之，安源区将继续严厉打击未取得资质认定擅自从事报废机动车回收活动的行为，加强对报废机动车回收企业的监督检查，确保我区报废机动车市场安全有序。</w:t>
      </w:r>
    </w:p>
    <w:p>
      <w:pPr>
        <w:ind w:left="0" w:right="0" w:firstLine="560"/>
        <w:spacing w:before="450" w:after="450" w:line="312" w:lineRule="auto"/>
      </w:pPr>
      <w:r>
        <w:rPr>
          <w:rFonts w:ascii="黑体" w:hAnsi="黑体" w:eastAsia="黑体" w:cs="黑体"/>
          <w:color w:val="000000"/>
          <w:sz w:val="36"/>
          <w:szCs w:val="36"/>
          <w:b w:val="1"/>
          <w:bCs w:val="1"/>
        </w:rPr>
        <w:t xml:space="preserve">　　报废机动车回收拆解整治工作总结2篇</w:t>
      </w:r>
    </w:p>
    <w:p>
      <w:pPr>
        <w:ind w:left="0" w:right="0" w:firstLine="560"/>
        <w:spacing w:before="450" w:after="450" w:line="312" w:lineRule="auto"/>
      </w:pPr>
      <w:r>
        <w:rPr>
          <w:rFonts w:ascii="宋体" w:hAnsi="宋体" w:eastAsia="宋体" w:cs="宋体"/>
          <w:color w:val="000"/>
          <w:sz w:val="28"/>
          <w:szCs w:val="28"/>
        </w:rPr>
        <w:t xml:space="preserve">　　根据《宜丰市蓝天保卫战夏季攻坚行动方案》和《宜丰县“车油路”专项整治行动方案》要求，我公司高度重视，快速反应，协调联动，全面整治报废汽车回收拆解企业和回收网点，现将工作开展情况汇报如下：</w:t>
      </w:r>
    </w:p>
    <w:p>
      <w:pPr>
        <w:ind w:left="0" w:right="0" w:firstLine="560"/>
        <w:spacing w:before="450" w:after="450" w:line="312" w:lineRule="auto"/>
      </w:pPr>
      <w:r>
        <w:rPr>
          <w:rFonts w:ascii="宋体" w:hAnsi="宋体" w:eastAsia="宋体" w:cs="宋体"/>
          <w:color w:val="000"/>
          <w:sz w:val="28"/>
          <w:szCs w:val="28"/>
        </w:rPr>
        <w:t xml:space="preserve">　　一、强化组织领导。制定《宜丰县报废汽车回收拆解专项整治实施方案》，成立了领导小组，具体负责统筹协调、整体推进、信息沟通和督促检查等工作。</w:t>
      </w:r>
    </w:p>
    <w:p>
      <w:pPr>
        <w:ind w:left="0" w:right="0" w:firstLine="560"/>
        <w:spacing w:before="450" w:after="450" w:line="312" w:lineRule="auto"/>
      </w:pPr>
      <w:r>
        <w:rPr>
          <w:rFonts w:ascii="宋体" w:hAnsi="宋体" w:eastAsia="宋体" w:cs="宋体"/>
          <w:color w:val="000"/>
          <w:sz w:val="28"/>
          <w:szCs w:val="28"/>
        </w:rPr>
        <w:t xml:space="preserve">　　二、强化专项检查。对辖区内报废汽车回收拆解企业和回收网点进行全面清理和检查，重点清查报废汽车回收拆解企业守法经营情况和“五大总成”管理情况，督促企业落实《报废汽车回收拆解企业技术规范》要求，完善工作制度，加强企业管理。检查报废汽车回收拆解企业车辆进出帐和拆解台帐，规范报废汽车回收拆解行为，维护报废汽车回收拆解行业正常经营秩序。</w:t>
      </w:r>
    </w:p>
    <w:p>
      <w:pPr>
        <w:ind w:left="0" w:right="0" w:firstLine="560"/>
        <w:spacing w:before="450" w:after="450" w:line="312" w:lineRule="auto"/>
      </w:pPr>
      <w:r>
        <w:rPr>
          <w:rFonts w:ascii="宋体" w:hAnsi="宋体" w:eastAsia="宋体" w:cs="宋体"/>
          <w:color w:val="000"/>
          <w:sz w:val="28"/>
          <w:szCs w:val="28"/>
        </w:rPr>
        <w:t xml:space="preserve">　　三、强化协调联动。加强与相关部门、单位的沟通与联系，积极配合有关部门对淘汰的黄标车进行快速联动，免费拖运，实施拆解。通过专项整治，截至目前，拖运有关部门强制淘汰的黄标车72辆，现已拆解有关部门核定的黄标车10辆，其它车辆待有关部门核定后进行拆解。</w:t>
      </w:r>
    </w:p>
    <w:p>
      <w:pPr>
        <w:ind w:left="0" w:right="0" w:firstLine="560"/>
        <w:spacing w:before="450" w:after="450" w:line="312" w:lineRule="auto"/>
      </w:pPr>
      <w:r>
        <w:rPr>
          <w:rFonts w:ascii="黑体" w:hAnsi="黑体" w:eastAsia="黑体" w:cs="黑体"/>
          <w:color w:val="000000"/>
          <w:sz w:val="36"/>
          <w:szCs w:val="36"/>
          <w:b w:val="1"/>
          <w:bCs w:val="1"/>
        </w:rPr>
        <w:t xml:space="preserve">　　报废机动车回收拆解整治工作总结3篇</w:t>
      </w:r>
    </w:p>
    <w:p>
      <w:pPr>
        <w:ind w:left="0" w:right="0" w:firstLine="560"/>
        <w:spacing w:before="450" w:after="450" w:line="312" w:lineRule="auto"/>
      </w:pPr>
      <w:r>
        <w:rPr>
          <w:rFonts w:ascii="宋体" w:hAnsi="宋体" w:eastAsia="宋体" w:cs="宋体"/>
          <w:color w:val="000"/>
          <w:sz w:val="28"/>
          <w:szCs w:val="28"/>
        </w:rPr>
        <w:t xml:space="preserve">　　市委督查室、市政府督查室：</w:t>
      </w:r>
    </w:p>
    <w:p>
      <w:pPr>
        <w:ind w:left="0" w:right="0" w:firstLine="560"/>
        <w:spacing w:before="450" w:after="450" w:line="312" w:lineRule="auto"/>
      </w:pPr>
      <w:r>
        <w:rPr>
          <w:rFonts w:ascii="宋体" w:hAnsi="宋体" w:eastAsia="宋体" w:cs="宋体"/>
          <w:color w:val="000"/>
          <w:sz w:val="28"/>
          <w:szCs w:val="28"/>
        </w:rPr>
        <w:t xml:space="preserve">　　近期以来，按照市委、政府统一部署，依据市委办、政府办《关于印发﹝灵武市报废汽车回收拆解行业规范管理专项整治行动实施方案﹞的通知》（灵党发﹝2024﹞53号）精神，我局高度重视，迅速行动，抽调专门工作人员，深入再生资源园区，对此次整治范围内的机动车维修企业进行拉网式排查。其中市委督查室、市政府督查室（环督﹝2024﹞011号）转办事项不涉及我局工作职责。</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我局工作人员全天连续排查，对整治范围内的维修企业进行正常政策宣传和严肃执法相结合，截止6月11日，共计走访维修企业4家。按照此次整治行动交通部门工作职责，经查，4家企业均未发现有使用报废汽车零配件拼装、组装报废汽车和出售报废汽车零配件行为。其中1家具有《道路运输经营许可证》，3家为无证企业。对于以上4家企业，关停2家，取缔1家，其余1家为有证企业，现租用快速通道附近陈义面粉厂房屋，要求限期搬离该区域。同时，依据《中华人民共和国道路运输条例》、《交通运输部机动车维修业管理规定》等，共计下发《灵武市机动车维修业检查通知书》3份。</w:t>
      </w:r>
    </w:p>
    <w:p>
      <w:pPr>
        <w:ind w:left="0" w:right="0" w:firstLine="560"/>
        <w:spacing w:before="450" w:after="450" w:line="312" w:lineRule="auto"/>
      </w:pPr>
      <w:r>
        <w:rPr>
          <w:rFonts w:ascii="宋体" w:hAnsi="宋体" w:eastAsia="宋体" w:cs="宋体"/>
          <w:color w:val="000"/>
          <w:sz w:val="28"/>
          <w:szCs w:val="28"/>
        </w:rPr>
        <w:t xml:space="preserve">&gt;　　二、存在问题及下一步的工作思路</w:t>
      </w:r>
    </w:p>
    <w:p>
      <w:pPr>
        <w:ind w:left="0" w:right="0" w:firstLine="560"/>
        <w:spacing w:before="450" w:after="450" w:line="312" w:lineRule="auto"/>
      </w:pPr>
      <w:r>
        <w:rPr>
          <w:rFonts w:ascii="宋体" w:hAnsi="宋体" w:eastAsia="宋体" w:cs="宋体"/>
          <w:color w:val="000"/>
          <w:sz w:val="28"/>
          <w:szCs w:val="28"/>
        </w:rPr>
        <w:t xml:space="preserve">　　近年来，受宏观经济形势、行业法规政策调整等因素影响，我市机动车维修业经营效益下滑情况较为突出，此前开展的市区维修市场专项整治工作中，暴露出市区维修市场存在着一定的不稳定态势。本次整治工作，虽然再生资源维修企业数量较少，但也存在着经营效益不佳的情况，尽管如此，我局工作人员还是严格依法依规开展工作。对于此次整治涉及到的3家维修企业，业主均反映由于已向房主交纳了全年的租赁费，如果房主不予退还租金，经济损失较大，存在一定的搬迁困难。</w:t>
      </w:r>
    </w:p>
    <w:p>
      <w:pPr>
        <w:ind w:left="0" w:right="0" w:firstLine="560"/>
        <w:spacing w:before="450" w:after="450" w:line="312" w:lineRule="auto"/>
      </w:pPr>
      <w:r>
        <w:rPr>
          <w:rFonts w:ascii="宋体" w:hAnsi="宋体" w:eastAsia="宋体" w:cs="宋体"/>
          <w:color w:val="000"/>
          <w:sz w:val="28"/>
          <w:szCs w:val="28"/>
        </w:rPr>
        <w:t xml:space="preserve">　　下一步，按照市委、政府的统一部署，我局整治工作人员将继续加大工作力度，强化工作措施，对再生资源园区内的维修企业持续进行排查整治，确保整治工作取得实效。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2024-09-20T17:02:15+08:00</dcterms:created>
  <dcterms:modified xsi:type="dcterms:W3CDTF">2024-09-20T17:02:15+08:00</dcterms:modified>
</cp:coreProperties>
</file>

<file path=docProps/custom.xml><?xml version="1.0" encoding="utf-8"?>
<Properties xmlns="http://schemas.openxmlformats.org/officeDocument/2006/custom-properties" xmlns:vt="http://schemas.openxmlformats.org/officeDocument/2006/docPropsVTypes"/>
</file>