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最新版企业行政经理工作总结范文大全2024 2024年度企业行政经理工作总结范文</w:t>
      </w:r>
      <w:bookmarkEnd w:id="1"/>
    </w:p>
    <w:p>
      <w:pPr>
        <w:jc w:val="center"/>
        <w:spacing w:before="0" w:after="450"/>
      </w:pPr>
      <w:r>
        <w:rPr>
          <w:rFonts w:ascii="Arial" w:hAnsi="Arial" w:eastAsia="Arial" w:cs="Arial"/>
          <w:color w:val="999999"/>
          <w:sz w:val="20"/>
          <w:szCs w:val="20"/>
        </w:rPr>
        <w:t xml:space="preserve">来源：网友投稿  作者：前尘往事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写好工作总结是非常重要的，可以起到承上启下的作用，不仅总结能帮助我们理顺知识结构，突出重点，突出难点。今天小编帮大家准备一大波最新版企业行政经理工作总结范文大全2024 2024年度企业行政经理工作总结范文。希望能让你在焦虑迷茫疲累的时候，...</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写好工作总结是非常重要的，可以起到承上启下的作用，不仅总结能帮助我们理顺知识结构，突出重点，突出难点。今天小编帮大家准备一大波最新版企业行政经理工作总结范文大全2024 2024年度企业行政经理工作总结范文。希望能让你在焦虑迷茫疲累的时候，记起自己的初心，想想自己靠什么坚持到了现在。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&gt;1.企业行政经理工作总结</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在20__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__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__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__年加大了培训力度，通过内部培训和外聘培训两种方式，由行政部组织召集对酒店全员进行专题培训。其中外聘培训达__课时，内部培训(包括部门经理培训、岗前培训、岗中培训)达__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__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__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20__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__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__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__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3、质检力度不大，20__年的质检工作仅针对部门卫生，未对工作、服务等方面进行检查。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5、与相关部门之间的沟通需要加大。在20__年中，很多接待等方面未进行细致沟通，致使对于一些细节问题在领导问起时无法回答。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2"/>
          <w:szCs w:val="32"/>
          <w:b w:val="1"/>
          <w:bCs w:val="1"/>
        </w:rPr>
        <w:t xml:space="preserve">&gt;2.企业行政经理工作总结</w:t>
      </w:r>
    </w:p>
    <w:p>
      <w:pPr>
        <w:ind w:left="0" w:right="0" w:firstLine="560"/>
        <w:spacing w:before="450" w:after="450" w:line="312" w:lineRule="auto"/>
      </w:pPr>
      <w:r>
        <w:rPr>
          <w:rFonts w:ascii="宋体" w:hAnsi="宋体" w:eastAsia="宋体" w:cs="宋体"/>
          <w:color w:val="000"/>
          <w:sz w:val="28"/>
          <w:szCs w:val="28"/>
        </w:rPr>
        <w:t xml:space="preserve">我于20__年__月__日以咨询助理的身份进入学院，成为学院的一名普通员工。2024年9月23日被提升为行政与人事部见习经理，两个月后被正式任命为行政与人事部经理。从入职到现在，回顾将近一年的工作，有进步也有不足，下面我对我的工作进行总结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2024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黑体" w:hAnsi="黑体" w:eastAsia="黑体" w:cs="黑体"/>
          <w:color w:val="000000"/>
          <w:sz w:val="32"/>
          <w:szCs w:val="32"/>
          <w:b w:val="1"/>
          <w:bCs w:val="1"/>
        </w:rPr>
        <w:t xml:space="preserve">&gt;3.企业行政经理工作总结</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2"/>
          <w:szCs w:val="32"/>
          <w:b w:val="1"/>
          <w:bCs w:val="1"/>
        </w:rPr>
        <w:t xml:space="preserve">&gt;4.企业行政经理工作总结</w:t>
      </w:r>
    </w:p>
    <w:p>
      <w:pPr>
        <w:ind w:left="0" w:right="0" w:firstLine="560"/>
        <w:spacing w:before="450" w:after="450" w:line="312" w:lineRule="auto"/>
      </w:pPr>
      <w:r>
        <w:rPr>
          <w:rFonts w:ascii="宋体" w:hAnsi="宋体" w:eastAsia="宋体" w:cs="宋体"/>
          <w:color w:val="000"/>
          <w:sz w:val="28"/>
          <w:szCs w:val="28"/>
        </w:rPr>
        <w:t xml:space="preserve">从事行政部工作的同志不仅要具备做人的基本素质，还要有胜任\"重要岗位\"的特殊能力，具体地讲就是忠诚可靠、公道正派、清正廉洁、甘于奉献、知识全面、业务精湛。</w:t>
      </w:r>
    </w:p>
    <w:p>
      <w:pPr>
        <w:ind w:left="0" w:right="0" w:firstLine="560"/>
        <w:spacing w:before="450" w:after="450" w:line="312" w:lineRule="auto"/>
      </w:pPr>
      <w:r>
        <w:rPr>
          <w:rFonts w:ascii="宋体" w:hAnsi="宋体" w:eastAsia="宋体" w:cs="宋体"/>
          <w:color w:val="000"/>
          <w:sz w:val="28"/>
          <w:szCs w:val="28"/>
        </w:rPr>
        <w:t xml:space="preserve">一、要有一些高超的处世能力</w:t>
      </w:r>
    </w:p>
    <w:p>
      <w:pPr>
        <w:ind w:left="0" w:right="0" w:firstLine="560"/>
        <w:spacing w:before="450" w:after="450" w:line="312" w:lineRule="auto"/>
      </w:pPr>
      <w:r>
        <w:rPr>
          <w:rFonts w:ascii="宋体" w:hAnsi="宋体" w:eastAsia="宋体" w:cs="宋体"/>
          <w:color w:val="000"/>
          <w:sz w:val="28"/>
          <w:szCs w:val="28"/>
        </w:rPr>
        <w:t xml:space="preserve">一是要处事豁达，不要求全责备、斤斤计较。上下之间、部门之间在日常工作中不可能没有矛盾，我们在协调、处理各类工作矛盾、问题时，一定要相互理解，相互支持，换位思考，求同存异，抓主要矛盾，不在非原则问题上较真，不在细微末节上纠缠。</w:t>
      </w:r>
    </w:p>
    <w:p>
      <w:pPr>
        <w:ind w:left="0" w:right="0" w:firstLine="560"/>
        <w:spacing w:before="450" w:after="450" w:line="312" w:lineRule="auto"/>
      </w:pPr>
      <w:r>
        <w:rPr>
          <w:rFonts w:ascii="宋体" w:hAnsi="宋体" w:eastAsia="宋体" w:cs="宋体"/>
          <w:color w:val="000"/>
          <w:sz w:val="28"/>
          <w:szCs w:val="28"/>
        </w:rPr>
        <w:t xml:space="preserve">二是处事谨慎，不要随心所欲、粗心大意。处事谨慎不是谨小慎微、胆小怕事，而是要严谨、慎行。开会发言、汇报工作、处理公文、接待来访、现场处理协调问题，是行政部工作人员的经常性工作，说话办事一定要言之有据、行之有序、动之有规。切忌口无遮掩、随意表态，东一榔头西一棒子，把事情搅得乱七八糟。</w:t>
      </w:r>
    </w:p>
    <w:p>
      <w:pPr>
        <w:ind w:left="0" w:right="0" w:firstLine="560"/>
        <w:spacing w:before="450" w:after="450" w:line="312" w:lineRule="auto"/>
      </w:pPr>
      <w:r>
        <w:rPr>
          <w:rFonts w:ascii="宋体" w:hAnsi="宋体" w:eastAsia="宋体" w:cs="宋体"/>
          <w:color w:val="000"/>
          <w:sz w:val="28"/>
          <w:szCs w:val="28"/>
        </w:rPr>
        <w:t xml:space="preserve">三是待人真诚，不要欺上瞒下、互不信任。诚信是是我们为人处事的基本准则。上下之间、部门之间、同事之间都要讲真诚，为人处事一定要真心换真心，诚心换诚心，切忌互不信任、互相猜忌。</w:t>
      </w:r>
    </w:p>
    <w:p>
      <w:pPr>
        <w:ind w:left="0" w:right="0" w:firstLine="560"/>
        <w:spacing w:before="450" w:after="450" w:line="312" w:lineRule="auto"/>
      </w:pPr>
      <w:r>
        <w:rPr>
          <w:rFonts w:ascii="宋体" w:hAnsi="宋体" w:eastAsia="宋体" w:cs="宋体"/>
          <w:color w:val="000"/>
          <w:sz w:val="28"/>
          <w:szCs w:val="28"/>
        </w:rPr>
        <w:t xml:space="preserve">二、要有一个聪慧的头脑</w:t>
      </w:r>
    </w:p>
    <w:p>
      <w:pPr>
        <w:ind w:left="0" w:right="0" w:firstLine="560"/>
        <w:spacing w:before="450" w:after="450" w:line="312" w:lineRule="auto"/>
      </w:pPr>
      <w:r>
        <w:rPr>
          <w:rFonts w:ascii="宋体" w:hAnsi="宋体" w:eastAsia="宋体" w:cs="宋体"/>
          <w:color w:val="000"/>
          <w:sz w:val="28"/>
          <w:szCs w:val="28"/>
        </w:rPr>
        <w:t xml:space="preserve">一是敏感的政策性头脑。行政部的工作大多涉及到企业或员工的利益，政策性都很强。在很大程度上，代表着企业的主张，反映着企业的形象，连接着企业和职工的切身利益。行政部的干部必须对企业忠诚，对事关政策和原则性的问题，善于观察、分析、思考和作出理性的判断，处理问题，保持头脑清醒，在做出最终决定之前先考虑和分析如果做出这样决定可能产生的后果，有了对应的解决方法后，再做出决定。特别是公章的管理</w:t>
      </w:r>
    </w:p>
    <w:p>
      <w:pPr>
        <w:ind w:left="0" w:right="0" w:firstLine="560"/>
        <w:spacing w:before="450" w:after="450" w:line="312" w:lineRule="auto"/>
      </w:pPr>
      <w:r>
        <w:rPr>
          <w:rFonts w:ascii="宋体" w:hAnsi="宋体" w:eastAsia="宋体" w:cs="宋体"/>
          <w:color w:val="000"/>
          <w:sz w:val="28"/>
          <w:szCs w:val="28"/>
        </w:rPr>
        <w:t xml:space="preserve">二是丰实的理论头脑。一个人的理论素养越高，预测、把握和解决问题的能力就越强。行政部的干部，必须善始善终地把学习放在第一位，扎实、认真地学习经济管理知识和一些法律法规的常识，扩展知识领域，更新知识结构，提高分析、解决问题的能力。</w:t>
      </w:r>
    </w:p>
    <w:p>
      <w:pPr>
        <w:ind w:left="0" w:right="0" w:firstLine="560"/>
        <w:spacing w:before="450" w:after="450" w:line="312" w:lineRule="auto"/>
      </w:pPr>
      <w:r>
        <w:rPr>
          <w:rFonts w:ascii="宋体" w:hAnsi="宋体" w:eastAsia="宋体" w:cs="宋体"/>
          <w:color w:val="000"/>
          <w:sz w:val="28"/>
          <w:szCs w:val="28"/>
        </w:rPr>
        <w:t xml:space="preserve">三是辩证的思维头脑。要求我们观察问题要多视角、研究问题要多方位、解决问题要多方法。要注意思维的超前性。比如，当问题还处于苗头的时候，就能捕捉它;当认识还处在感性阶段的时候，就开始作理性的思考和回答，做到有预见性。</w:t>
      </w:r>
    </w:p>
    <w:p>
      <w:pPr>
        <w:ind w:left="0" w:right="0" w:firstLine="560"/>
        <w:spacing w:before="450" w:after="450" w:line="312" w:lineRule="auto"/>
      </w:pPr>
      <w:r>
        <w:rPr>
          <w:rFonts w:ascii="宋体" w:hAnsi="宋体" w:eastAsia="宋体" w:cs="宋体"/>
          <w:color w:val="000"/>
          <w:sz w:val="28"/>
          <w:szCs w:val="28"/>
        </w:rPr>
        <w:t xml:space="preserve">三、要有一套过硬的功夫</w:t>
      </w:r>
    </w:p>
    <w:p>
      <w:pPr>
        <w:ind w:left="0" w:right="0" w:firstLine="560"/>
        <w:spacing w:before="450" w:after="450" w:line="312" w:lineRule="auto"/>
      </w:pPr>
      <w:r>
        <w:rPr>
          <w:rFonts w:ascii="宋体" w:hAnsi="宋体" w:eastAsia="宋体" w:cs="宋体"/>
          <w:color w:val="000"/>
          <w:sz w:val="28"/>
          <w:szCs w:val="28"/>
        </w:rPr>
        <w:t xml:space="preserve">要精于本部门的业务，作为中层管理者，自己一定要精于本部门的业务，并当好本部门员工的教练，</w:t>
      </w:r>
    </w:p>
    <w:p>
      <w:pPr>
        <w:ind w:left="0" w:right="0" w:firstLine="560"/>
        <w:spacing w:before="450" w:after="450" w:line="312" w:lineRule="auto"/>
      </w:pPr>
      <w:r>
        <w:rPr>
          <w:rFonts w:ascii="宋体" w:hAnsi="宋体" w:eastAsia="宋体" w:cs="宋体"/>
          <w:color w:val="000"/>
          <w:sz w:val="28"/>
          <w:szCs w:val="28"/>
        </w:rPr>
        <w:t xml:space="preserve">四、要有一种高尚的人格魅力</w:t>
      </w:r>
    </w:p>
    <w:p>
      <w:pPr>
        <w:ind w:left="0" w:right="0" w:firstLine="560"/>
        <w:spacing w:before="450" w:after="450" w:line="312" w:lineRule="auto"/>
      </w:pPr>
      <w:r>
        <w:rPr>
          <w:rFonts w:ascii="宋体" w:hAnsi="宋体" w:eastAsia="宋体" w:cs="宋体"/>
          <w:color w:val="000"/>
          <w:sz w:val="28"/>
          <w:szCs w:val="28"/>
        </w:rPr>
        <w:t xml:space="preserve">我们要求的人格，就是扎扎实实做事、堂堂正正做人的人格。</w:t>
      </w:r>
    </w:p>
    <w:p>
      <w:pPr>
        <w:ind w:left="0" w:right="0" w:firstLine="560"/>
        <w:spacing w:before="450" w:after="450" w:line="312" w:lineRule="auto"/>
      </w:pPr>
      <w:r>
        <w:rPr>
          <w:rFonts w:ascii="黑体" w:hAnsi="黑体" w:eastAsia="黑体" w:cs="黑体"/>
          <w:color w:val="000000"/>
          <w:sz w:val="32"/>
          <w:szCs w:val="32"/>
          <w:b w:val="1"/>
          <w:bCs w:val="1"/>
        </w:rPr>
        <w:t xml:space="preserve">&gt;5.企业行政经理工作总结</w:t>
      </w:r>
    </w:p>
    <w:p>
      <w:pPr>
        <w:ind w:left="0" w:right="0" w:firstLine="560"/>
        <w:spacing w:before="450" w:after="450" w:line="312" w:lineRule="auto"/>
      </w:pPr>
      <w:r>
        <w:rPr>
          <w:rFonts w:ascii="宋体" w:hAnsi="宋体" w:eastAsia="宋体" w:cs="宋体"/>
          <w:color w:val="000"/>
          <w:sz w:val="28"/>
          <w:szCs w:val="28"/>
        </w:rPr>
        <w:t xml:space="preserve">一年时间转瞬即逝，现将工作总结如下：</w:t>
      </w:r>
    </w:p>
    <w:p>
      <w:pPr>
        <w:ind w:left="0" w:right="0" w:firstLine="560"/>
        <w:spacing w:before="450" w:after="450" w:line="312" w:lineRule="auto"/>
      </w:pPr>
      <w:r>
        <w:rPr>
          <w:rFonts w:ascii="宋体" w:hAnsi="宋体" w:eastAsia="宋体" w:cs="宋体"/>
          <w:color w:val="000"/>
          <w:sz w:val="28"/>
          <w:szCs w:val="28"/>
        </w:rPr>
        <w:t xml:space="preserve">一、今年做出的主要工作：</w:t>
      </w:r>
    </w:p>
    <w:p>
      <w:pPr>
        <w:ind w:left="0" w:right="0" w:firstLine="560"/>
        <w:spacing w:before="450" w:after="450" w:line="312" w:lineRule="auto"/>
      </w:pPr>
      <w:r>
        <w:rPr>
          <w:rFonts w:ascii="宋体" w:hAnsi="宋体" w:eastAsia="宋体" w:cs="宋体"/>
          <w:color w:val="000"/>
          <w:sz w:val="28"/>
          <w:szCs w:val="28"/>
        </w:rPr>
        <w:t xml:space="preserve">修订了《员工考勤管理制度》于__年4月29下发，制订了《食堂用餐管理规定》在__年4月23日下发、修订了《工作餐管理办法》在__年4月23日下发。</w:t>
      </w:r>
    </w:p>
    <w:p>
      <w:pPr>
        <w:ind w:left="0" w:right="0" w:firstLine="560"/>
        <w:spacing w:before="450" w:after="450" w:line="312" w:lineRule="auto"/>
      </w:pPr>
      <w:r>
        <w:rPr>
          <w:rFonts w:ascii="宋体" w:hAnsi="宋体" w:eastAsia="宋体" w:cs="宋体"/>
          <w:color w:val="000"/>
          <w:sz w:val="28"/>
          <w:szCs w:val="28"/>
        </w:rPr>
        <w:t xml:space="preserve">通过了劳动与社会保障监管部门对我公司200_年度的劳动年检，拿到了年检证。</w:t>
      </w:r>
    </w:p>
    <w:p>
      <w:pPr>
        <w:ind w:left="0" w:right="0" w:firstLine="560"/>
        <w:spacing w:before="450" w:after="450" w:line="312" w:lineRule="auto"/>
      </w:pPr>
      <w:r>
        <w:rPr>
          <w:rFonts w:ascii="宋体" w:hAnsi="宋体" w:eastAsia="宋体" w:cs="宋体"/>
          <w:color w:val="000"/>
          <w:sz w:val="28"/>
          <w:szCs w:val="28"/>
        </w:rPr>
        <w:t xml:space="preserve">融合《工伤保险条例》、省出台实施《工伤保险条例》若干规定的重点，结合企业发生事故后的关键处理起草了针对内部的《工伤保险指导文件》，并通过工伤机构认定，下发到相关人员;而且邀请工伤科科长针对公司相关人员做了进一步的培训。</w:t>
      </w:r>
    </w:p>
    <w:p>
      <w:pPr>
        <w:ind w:left="0" w:right="0" w:firstLine="560"/>
        <w:spacing w:before="450" w:after="450" w:line="312" w:lineRule="auto"/>
      </w:pPr>
      <w:r>
        <w:rPr>
          <w:rFonts w:ascii="宋体" w:hAnsi="宋体" w:eastAsia="宋体" w:cs="宋体"/>
          <w:color w:val="000"/>
          <w:sz w:val="28"/>
          <w:szCs w:val="28"/>
        </w:rPr>
        <w:t xml:space="preserve">经历了工伤事故申报、工伤鉴定、待遇支付全过程;了解了工伤事故发生后申报办理的流程。</w:t>
      </w:r>
    </w:p>
    <w:p>
      <w:pPr>
        <w:ind w:left="0" w:right="0" w:firstLine="560"/>
        <w:spacing w:before="450" w:after="450" w:line="312" w:lineRule="auto"/>
      </w:pPr>
      <w:r>
        <w:rPr>
          <w:rFonts w:ascii="宋体" w:hAnsi="宋体" w:eastAsia="宋体" w:cs="宋体"/>
          <w:color w:val="000"/>
          <w:sz w:val="28"/>
          <w:szCs w:val="28"/>
        </w:rPr>
        <w:t xml:space="preserve">对公司保险一块进行了规范，启用月报管理，每月会同生产区进行数据更新，经核对汇总上交财务。</w:t>
      </w:r>
    </w:p>
    <w:p>
      <w:pPr>
        <w:ind w:left="0" w:right="0" w:firstLine="560"/>
        <w:spacing w:before="450" w:after="450" w:line="312" w:lineRule="auto"/>
      </w:pPr>
      <w:r>
        <w:rPr>
          <w:rFonts w:ascii="宋体" w:hAnsi="宋体" w:eastAsia="宋体" w:cs="宋体"/>
          <w:color w:val="000"/>
          <w:sz w:val="28"/>
          <w:szCs w:val="28"/>
        </w:rPr>
        <w:t xml:space="preserve">设计了适合公司统一使用的《离职手续办理表》，已经审批印刷下发使用，减化了繁琐的办理流程，达到了方便、实用，提高了工作效率。</w:t>
      </w:r>
    </w:p>
    <w:p>
      <w:pPr>
        <w:ind w:left="0" w:right="0" w:firstLine="560"/>
        <w:spacing w:before="450" w:after="450" w:line="312" w:lineRule="auto"/>
      </w:pPr>
      <w:r>
        <w:rPr>
          <w:rFonts w:ascii="宋体" w:hAnsi="宋体" w:eastAsia="宋体" w:cs="宋体"/>
          <w:color w:val="000"/>
          <w:sz w:val="28"/>
          <w:szCs w:val="28"/>
        </w:rPr>
        <w:t xml:space="preserve">广播站设备陆续齐全，广播组成员日趋稳定，广播节目质量比去年上升到一个新台阶。</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招聘方面：技术管理类人才难招;特殊岗位人才难遇(如：招投标主管);下一步考虑尝试启动专业人才网引进专业技术管理人员;某些特殊岗位建议从公司内部选择素质相对较高的人员进行培养;部门在招聘人员时未严格按照公司规定填写《人员增补申请单》进行审批，而是随意的口头或电话通知，同时也未明确招聘的岗位要求、工作内容的描述，导致人力资源招聘过程中不尽完美;部门人员的岗位调动，与其它部门发生的人员调动不事先知会人力资源中心;</w:t>
      </w:r>
    </w:p>
    <w:p>
      <w:pPr>
        <w:ind w:left="0" w:right="0" w:firstLine="560"/>
        <w:spacing w:before="450" w:after="450" w:line="312" w:lineRule="auto"/>
      </w:pPr>
      <w:r>
        <w:rPr>
          <w:rFonts w:ascii="宋体" w:hAnsi="宋体" w:eastAsia="宋体" w:cs="宋体"/>
          <w:color w:val="000"/>
          <w:sz w:val="28"/>
          <w:szCs w:val="28"/>
        </w:rPr>
        <w:t xml:space="preserve">考勤：考勤系统输出数据单一，只有原始记录，不能计入正常休假、出差、病假、公假放假等信息，部门上交的纸质考勤与考勤机统计的考勤经常存在不一致的现象，每月需要花大量的时间手动输入、核对;得不偿失。只能依靠指纹打卡，经常手脱皮的人员无法打卡。</w:t>
      </w:r>
    </w:p>
    <w:p>
      <w:pPr>
        <w:ind w:left="0" w:right="0" w:firstLine="560"/>
        <w:spacing w:before="450" w:after="450" w:line="312" w:lineRule="auto"/>
      </w:pPr>
      <w:r>
        <w:rPr>
          <w:rFonts w:ascii="宋体" w:hAnsi="宋体" w:eastAsia="宋体" w:cs="宋体"/>
          <w:color w:val="000"/>
          <w:sz w:val="28"/>
          <w:szCs w:val="28"/>
        </w:rPr>
        <w:t xml:space="preserve">离职办理：部门未按照合同要求严格控制离职人员在试用期内提前三天，在转正后提前一个月提出书面申请的辞职力资源中心办理离职手续，造成人事部门没有足够的时间可以招聘人员到位进行工作衔/交接。</w:t>
      </w:r>
    </w:p>
    <w:p>
      <w:pPr>
        <w:ind w:left="0" w:right="0" w:firstLine="560"/>
        <w:spacing w:before="450" w:after="450" w:line="312" w:lineRule="auto"/>
      </w:pPr>
      <w:r>
        <w:rPr>
          <w:rFonts w:ascii="宋体" w:hAnsi="宋体" w:eastAsia="宋体" w:cs="宋体"/>
          <w:color w:val="000"/>
          <w:sz w:val="28"/>
          <w:szCs w:val="28"/>
        </w:rPr>
        <w:t xml:space="preserve">合同管理：多数人员合同到期未进行任何处理，(集团定期处理不符合要求，生产区重视不够，经常不做处理);生产区存在只与劳动者签订一份合同的现象;存在入职手续办理时收取43元押金，一星期内不适应办理离职手续尚退还35元，一星期后办离职手续即全部不退的现象，而合同中未有规定，此举又是违反合同法的;制度不完善，人力资源在人员管理上监管困难;员工手册未建立，对员工的宣传未达到一定的效果，员工的对公司的认可度、归属感较淡;部门职责及岗位职责未修订/完善;工作内容不明确，造成忙得格外忙，闲得上班甚至玩游戏，公共环境下影响团队建设及员工心理平衡;缺少激励机制，不能激起员工的工作热情;岗位说明书及工作流程图资料不齐，下一步工作开展缓慢;生产一区广播站未好好利用，达不到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2024-11-06T07:27:29+08:00</dcterms:created>
  <dcterms:modified xsi:type="dcterms:W3CDTF">2024-11-06T07:27:29+08:00</dcterms:modified>
</cp:coreProperties>
</file>

<file path=docProps/custom.xml><?xml version="1.0" encoding="utf-8"?>
<Properties xmlns="http://schemas.openxmlformats.org/officeDocument/2006/custom-properties" xmlns:vt="http://schemas.openxmlformats.org/officeDocument/2006/docPropsVTypes"/>
</file>