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医保班子工作总结简短(汇总10篇)</w:t>
      </w:r>
      <w:bookmarkEnd w:id="1"/>
    </w:p>
    <w:p>
      <w:pPr>
        <w:jc w:val="center"/>
        <w:spacing w:before="0" w:after="450"/>
      </w:pPr>
      <w:r>
        <w:rPr>
          <w:rFonts w:ascii="Arial" w:hAnsi="Arial" w:eastAsia="Arial" w:cs="Arial"/>
          <w:color w:val="999999"/>
          <w:sz w:val="20"/>
          <w:szCs w:val="20"/>
        </w:rPr>
        <w:t xml:space="preserve">来源：网友投稿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医保班子工作总结简短1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医保班子工作总结简短1</w:t>
      </w:r>
    </w:p>
    <w:p>
      <w:pPr>
        <w:ind w:left="0" w:right="0" w:firstLine="560"/>
        <w:spacing w:before="450" w:after="450" w:line="312" w:lineRule="auto"/>
      </w:pPr>
      <w:r>
        <w:rPr>
          <w:rFonts w:ascii="宋体" w:hAnsi="宋体" w:eastAsia="宋体" w:cs="宋体"/>
          <w:color w:val="000"/>
          <w:sz w:val="28"/>
          <w:szCs w:val="28"/>
        </w:rPr>
        <w:t xml:space="preserve">为认真贯彻落实_、省、市、县医疗保险的各项政策，保障广大城镇职工、城镇居民和离退休干部在乡级卫生院享受到基本的医疗保险，为做好城镇职工和城镇居民医疗保险的相关管理工作，促进城镇职工医疗保险健康有序的发展。现将梅子乡卫生院20xx年城镇职工医疗保险工作情况总结如下；</w:t>
      </w:r>
    </w:p>
    <w:p>
      <w:pPr>
        <w:ind w:left="0" w:right="0" w:firstLine="560"/>
        <w:spacing w:before="450" w:after="450" w:line="312" w:lineRule="auto"/>
      </w:pPr>
      <w:r>
        <w:rPr>
          <w:rFonts w:ascii="宋体" w:hAnsi="宋体" w:eastAsia="宋体" w:cs="宋体"/>
          <w:color w:val="000"/>
          <w:sz w:val="28"/>
          <w:szCs w:val="28"/>
        </w:rPr>
        <w:t xml:space="preserve">一、政策执行，认真贯彻落实国家、省、市、县城镇职工和城镇居民医疗保险、工伤保险、生育保险及离退休干部医疗保险的有关政策，参保患者就诊时，向参保患者宣传医疗保险的相关政策，让参保患者及时了解医疗保险的相关政策。</w:t>
      </w:r>
    </w:p>
    <w:p>
      <w:pPr>
        <w:ind w:left="0" w:right="0" w:firstLine="560"/>
        <w:spacing w:before="450" w:after="450" w:line="312" w:lineRule="auto"/>
      </w:pPr>
      <w:r>
        <w:rPr>
          <w:rFonts w:ascii="宋体" w:hAnsi="宋体" w:eastAsia="宋体" w:cs="宋体"/>
          <w:color w:val="000"/>
          <w:sz w:val="28"/>
          <w:szCs w:val="28"/>
        </w:rPr>
        <w:t xml:space="preserve">二、依据有关法律、法规及城镇职工和城镇居民医疗保险服务协议，为参保患者提供及时、合理、优质的医疗服务。制定相应的医保管理措施，成立医保领导小组，配有谦职人员，负责医保的特殊检查、特殊治疗，向住院患者提供病情证明、出院证、住院费用清单、医疗票据等医保的各项业务工作，但是由于卫生院条件有限，在20xx年没有使用机打票据。在显要位置悬挂定点医疗机构标志牌，设置医疗保险宣传栏，投诉箱和投诉电话。</w:t>
      </w:r>
    </w:p>
    <w:p>
      <w:pPr>
        <w:ind w:left="0" w:right="0" w:firstLine="560"/>
        <w:spacing w:before="450" w:after="450" w:line="312" w:lineRule="auto"/>
      </w:pPr>
      <w:r>
        <w:rPr>
          <w:rFonts w:ascii="宋体" w:hAnsi="宋体" w:eastAsia="宋体" w:cs="宋体"/>
          <w:color w:val="000"/>
          <w:sz w:val="28"/>
          <w:szCs w:val="28"/>
        </w:rPr>
        <w:t xml:space="preserve">四、为确保医保资金的合理使用，保证持卡者的利益，参保患者住院时认真核对人、卡、证是否一致。对参保的居民、学生、儿童刷卡、住院时，认真核对卡、身份证、户口本等有关证件，住院期间卡、证留院备查，对无卡或卡失效的参保人员不予刷卡，住院报销。</w:t>
      </w:r>
    </w:p>
    <w:p>
      <w:pPr>
        <w:ind w:left="0" w:right="0" w:firstLine="560"/>
        <w:spacing w:before="450" w:after="450" w:line="312" w:lineRule="auto"/>
      </w:pPr>
      <w:r>
        <w:rPr>
          <w:rFonts w:ascii="宋体" w:hAnsi="宋体" w:eastAsia="宋体" w:cs="宋体"/>
          <w:color w:val="000"/>
          <w:sz w:val="28"/>
          <w:szCs w:val="28"/>
        </w:rPr>
        <w:t xml:space="preserve">五、严格执行《云南省非营利性医疗服务价格》及我市医保政策和收费有关规定，严格执行《云南省基本医疗保险和工伤生育保险药品目录》及有关部门药品价格政策，严格执行医保医保的用药范围规定，药品费用占医疗费用不超过60％。出院带药按规定执行，一般不超过7日量，慢性病出院带药不超过30日量。</w:t>
      </w:r>
    </w:p>
    <w:p>
      <w:pPr>
        <w:ind w:left="0" w:right="0" w:firstLine="560"/>
        <w:spacing w:before="450" w:after="450" w:line="312" w:lineRule="auto"/>
      </w:pPr>
      <w:r>
        <w:rPr>
          <w:rFonts w:ascii="宋体" w:hAnsi="宋体" w:eastAsia="宋体" w:cs="宋体"/>
          <w:color w:val="000"/>
          <w:sz w:val="28"/>
          <w:szCs w:val="28"/>
        </w:rPr>
        <w:t xml:space="preserve">总之，城镇职工医保已实行了好几年，由于我院的医保刷卡、住院报销启动较晚，没有专业的专职管理人员，只配有谦职人员，对信息系统的维护、使用，信息数据上传的完整性和同步性，机打票据的使用上与医保的规范管理存在差距，在今后的工作中不断加强管理，使医保工作逐步规范。</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医保班子工作总结简短2</w:t>
      </w:r>
    </w:p>
    <w:p>
      <w:pPr>
        <w:ind w:left="0" w:right="0" w:firstLine="560"/>
        <w:spacing w:before="450" w:after="450" w:line="312" w:lineRule="auto"/>
      </w:pPr>
      <w:r>
        <w:rPr>
          <w:rFonts w:ascii="宋体" w:hAnsi="宋体" w:eastAsia="宋体" w:cs="宋体"/>
          <w:color w:val="000"/>
          <w:sz w:val="28"/>
          <w:szCs w:val="28"/>
        </w:rPr>
        <w:t xml:space="preserve">我院在县医保中心、县卫生局的直接指导下，全院职工认真按照《柳城县定点医疗机构医疗保险服务质量考核暂行办法》的规定开展工作。通过干部职工共同努力，取得了一定成绩，现总结如下：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卫生院领导高度重视此项工作的开展，把医保工作纳入日常工作来抓、来管理，并成立了以院长为医保组长的第一责任人，成员由各科室组长构成。使医保工作开展得到有力保障，医保工作内容层层落实到个人，并制订了相应措施，如：医保奖惩制度、医保培训制度等相关规定，以制度来管人，来开展工作。同时利用在医院大小会议上，及时向职工宣读、传达医保相关政策及文件精神，使职工进一步了解当前形势下职工医保福利的`动向及发展趋势。另外，在医院醒目地方设置“基本医疗保险政策宣传栏”向全镇干部职工宣传医保政策及工作简报。通过宣传学习，提高了干部职工的认识，使医保工作开展起来得心应手。在工作中，我院医务人员能按医保要求，严格掌握出入院标准，坚持首诊负责制，不推诿病人，再次入院不得以间隔时间不到一周为由不办理住院手续，不应出院的病人提前出院不得以“达到定额标准费用”为由要病人提前出院。参保人员严格执行基本医疗保险用药规定，药品供应充分，药品管理符合规定，贯彻因病施治原则，做到合理检查、合理治疗、合理用药、不挂名、分解住院，严格执行市、县物价部门规定的收费标准，不私立项目收费或提高收费标准，并将检查、治疗、药品各项项目的收费标准对外公布，及时向参保患者提供费用清单，及时做好医保患者的医疗文书记录、医保处方用药符合要求。</w:t>
      </w:r>
    </w:p>
    <w:p>
      <w:pPr>
        <w:ind w:left="0" w:right="0" w:firstLine="560"/>
        <w:spacing w:before="450" w:after="450" w:line="312" w:lineRule="auto"/>
      </w:pPr>
      <w:r>
        <w:rPr>
          <w:rFonts w:ascii="宋体" w:hAnsi="宋体" w:eastAsia="宋体" w:cs="宋体"/>
          <w:color w:val="000"/>
          <w:sz w:val="28"/>
          <w:szCs w:val="28"/>
        </w:rPr>
        <w:t xml:space="preserve">2、取得成绩</w:t>
      </w:r>
    </w:p>
    <w:p>
      <w:pPr>
        <w:ind w:left="0" w:right="0" w:firstLine="560"/>
        <w:spacing w:before="450" w:after="450" w:line="312" w:lineRule="auto"/>
      </w:pPr>
      <w:r>
        <w:rPr>
          <w:rFonts w:ascii="宋体" w:hAnsi="宋体" w:eastAsia="宋体" w:cs="宋体"/>
          <w:color w:val="000"/>
          <w:sz w:val="28"/>
          <w:szCs w:val="28"/>
        </w:rPr>
        <w:t xml:space="preserve">由于医保政策宣传到位、措施有力，使全镇班干部职工及时掌握当前医保政策，提高了认识。同时充分调动全院干部职工积极性，坚持以病人为中心，树立良好的白衣形象，使当前来就诊的参保人员满意而归，无参保人员投诉及事故发生，经济效益和社会效益明显提升。</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医保班子工作总结简短3</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w:t>
      </w:r>
    </w:p>
    <w:p>
      <w:pPr>
        <w:ind w:left="0" w:right="0" w:firstLine="560"/>
        <w:spacing w:before="450" w:after="450" w:line="312" w:lineRule="auto"/>
      </w:pPr>
      <w:r>
        <w:rPr>
          <w:rFonts w:ascii="宋体" w:hAnsi="宋体" w:eastAsia="宋体" w:cs="宋体"/>
          <w:color w:val="000"/>
          <w:sz w:val="28"/>
          <w:szCs w:val="28"/>
        </w:rPr>
        <w:t xml:space="preserve">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w:t>
      </w:r>
    </w:p>
    <w:p>
      <w:pPr>
        <w:ind w:left="0" w:right="0" w:firstLine="560"/>
        <w:spacing w:before="450" w:after="450" w:line="312" w:lineRule="auto"/>
      </w:pPr>
      <w:r>
        <w:rPr>
          <w:rFonts w:ascii="宋体" w:hAnsi="宋体" w:eastAsia="宋体" w:cs="宋体"/>
          <w:color w:val="000"/>
          <w:sz w:val="28"/>
          <w:szCs w:val="28"/>
        </w:rPr>
        <w:t xml:space="preserve">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w:t>
      </w:r>
    </w:p>
    <w:p>
      <w:pPr>
        <w:ind w:left="0" w:right="0" w:firstLine="560"/>
        <w:spacing w:before="450" w:after="450" w:line="312" w:lineRule="auto"/>
      </w:pPr>
      <w:r>
        <w:rPr>
          <w:rFonts w:ascii="宋体" w:hAnsi="宋体" w:eastAsia="宋体" w:cs="宋体"/>
          <w:color w:val="000"/>
          <w:sz w:val="28"/>
          <w:szCs w:val="28"/>
        </w:rPr>
        <w:t xml:space="preserve">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医保班子工作总结简短4</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医保班子工作总结简短5</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w:t>
      </w:r>
    </w:p>
    <w:p>
      <w:pPr>
        <w:ind w:left="0" w:right="0" w:firstLine="560"/>
        <w:spacing w:before="450" w:after="450" w:line="312" w:lineRule="auto"/>
      </w:pPr>
      <w:r>
        <w:rPr>
          <w:rFonts w:ascii="宋体" w:hAnsi="宋体" w:eastAsia="宋体" w:cs="宋体"/>
          <w:color w:val="000"/>
          <w:sz w:val="28"/>
          <w:szCs w:val="28"/>
        </w:rPr>
        <w:t xml:space="preserve">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医保班子工作总结简短6</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w:t>
      </w:r>
    </w:p>
    <w:p>
      <w:pPr>
        <w:ind w:left="0" w:right="0" w:firstLine="560"/>
        <w:spacing w:before="450" w:after="450" w:line="312" w:lineRule="auto"/>
      </w:pPr>
      <w:r>
        <w:rPr>
          <w:rFonts w:ascii="宋体" w:hAnsi="宋体" w:eastAsia="宋体" w:cs="宋体"/>
          <w:color w:val="000"/>
          <w:sz w:val="28"/>
          <w:szCs w:val="28"/>
        </w:rPr>
        <w:t xml:space="preserve">二是我局进一步简化了零星医药费报销经办手续，在区便民服务中心设立“健康扶贫窗口”，实行五道保障线“一窗式”受理及限时办结制；</w:t>
      </w:r>
    </w:p>
    <w:p>
      <w:pPr>
        <w:ind w:left="0" w:right="0" w:firstLine="560"/>
        <w:spacing w:before="450" w:after="450" w:line="312" w:lineRule="auto"/>
      </w:pPr>
      <w:r>
        <w:rPr>
          <w:rFonts w:ascii="宋体" w:hAnsi="宋体" w:eastAsia="宋体" w:cs="宋体"/>
          <w:color w:val="000"/>
          <w:sz w:val="28"/>
          <w:szCs w:val="28"/>
        </w:rPr>
        <w:t xml:space="preserve">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医保班子工作总结简短7</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&gt;一、加强组织领导，确保创建活动顺利开展</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&gt;二、加大宣传动员力度，形成浓厚的舆论氛围</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&gt;三、认真开展自查自纠，以实际行动推进创建工作</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&gt;四、强化监管机制，提高医疗保险管理水平</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医保班子工作总结简短8</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&gt;二、措施得力，完善规章</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负责给相关病人提供医保政策咨询。二是将收费项目、收费标准、药品价格公布于众，接受群从监督。三是全面推行住院病人费用“一日清单制并要求病人或病人家属在清单上签字，并对医保帐目实行公开公示制度，自觉接受监督。使住院病人明明白白消费。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通过我科工作人员及全院相关工作人员的共同努力，认真工作，诚心为患者服务，圆满完成了年初既定各项任务。20xx年收治医保、居民医保住院病人9人，总费用万余元。大大减轻了群众看病负担。</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工作做得更好.</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医保班子工作总结简短10</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2024-09-20T09:09:55+08:00</dcterms:created>
  <dcterms:modified xsi:type="dcterms:W3CDTF">2024-09-20T09:09:55+08:00</dcterms:modified>
</cp:coreProperties>
</file>

<file path=docProps/custom.xml><?xml version="1.0" encoding="utf-8"?>
<Properties xmlns="http://schemas.openxmlformats.org/officeDocument/2006/custom-properties" xmlns:vt="http://schemas.openxmlformats.org/officeDocument/2006/docPropsVTypes"/>
</file>