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街道武装部长工作总结街道武装部工作总结3篇</w:t>
      </w:r>
      <w:bookmarkEnd w:id="1"/>
    </w:p>
    <w:p>
      <w:pPr>
        <w:jc w:val="center"/>
        <w:spacing w:before="0" w:after="450"/>
      </w:pPr>
      <w:r>
        <w:rPr>
          <w:rFonts w:ascii="Arial" w:hAnsi="Arial" w:eastAsia="Arial" w:cs="Arial"/>
          <w:color w:val="999999"/>
          <w:sz w:val="20"/>
          <w:szCs w:val="20"/>
        </w:rPr>
        <w:t xml:space="preserve">来源：网友投稿  作者：玄霄绝艳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街道武装部长工作总结街道武装部工作总结3篇，供大家参考。　　街道武装部长工作总结街道武装部工作总...</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街道武装部长工作总结街道武装部工作总结3篇，供大家参考。[_TAG_h2]　　街道武装部长工作总结街道武装部工作总结 1</w:t>
      </w:r>
    </w:p>
    <w:p>
      <w:pPr>
        <w:ind w:left="0" w:right="0" w:firstLine="560"/>
        <w:spacing w:before="450" w:after="450" w:line="312" w:lineRule="auto"/>
      </w:pPr>
      <w:r>
        <w:rPr>
          <w:rFonts w:ascii="宋体" w:hAnsi="宋体" w:eastAsia="宋体" w:cs="宋体"/>
          <w:color w:val="000"/>
          <w:sz w:val="28"/>
          <w:szCs w:val="28"/>
        </w:rPr>
        <w:t xml:space="preserve">　&gt;　一、办事处基本情况</w:t>
      </w:r>
    </w:p>
    <w:p>
      <w:pPr>
        <w:ind w:left="0" w:right="0" w:firstLine="560"/>
        <w:spacing w:before="450" w:after="450" w:line="312" w:lineRule="auto"/>
      </w:pPr>
      <w:r>
        <w:rPr>
          <w:rFonts w:ascii="宋体" w:hAnsi="宋体" w:eastAsia="宋体" w:cs="宋体"/>
          <w:color w:val="000"/>
          <w:sz w:val="28"/>
          <w:szCs w:val="28"/>
        </w:rPr>
        <w:t xml:space="preserve">　　**路街道办事处地处我市城区，是--市的北城门，辖10个居委会，其中5个城市居委会，5个农村居委会，辖区总面积6.8平方公里，耕地1445亩，农村人口人均不到3分地，总人口16453人，其中农业人口5441人。**办地处我市城乡结合部，经济相对发达，生产经营单位较多，但历史积淀沉厚，企地矛盾、城乡矛盾、干群矛盾交织，加之流动人口较多，在工作中有与乡镇及其它兄弟单位不可比拟的难度。在市委市政府的正确领导和市人大、政协的强力支持下，在市直各部门的关心帮助下，我们**办的整体工作近年来一直在全市名列前位。</w:t>
      </w:r>
    </w:p>
    <w:p>
      <w:pPr>
        <w:ind w:left="0" w:right="0" w:firstLine="560"/>
        <w:spacing w:before="450" w:after="450" w:line="312" w:lineRule="auto"/>
      </w:pPr>
      <w:r>
        <w:rPr>
          <w:rFonts w:ascii="宋体" w:hAnsi="宋体" w:eastAsia="宋体" w:cs="宋体"/>
          <w:color w:val="000"/>
          <w:sz w:val="28"/>
          <w:szCs w:val="28"/>
        </w:rPr>
        <w:t xml:space="preserve">　&gt;　二、街道武装部基本情况</w:t>
      </w:r>
    </w:p>
    <w:p>
      <w:pPr>
        <w:ind w:left="0" w:right="0" w:firstLine="560"/>
        <w:spacing w:before="450" w:after="450" w:line="312" w:lineRule="auto"/>
      </w:pPr>
      <w:r>
        <w:rPr>
          <w:rFonts w:ascii="宋体" w:hAnsi="宋体" w:eastAsia="宋体" w:cs="宋体"/>
          <w:color w:val="000"/>
          <w:sz w:val="28"/>
          <w:szCs w:val="28"/>
        </w:rPr>
        <w:t xml:space="preserve">　　**街道武装部共有民兵630人，其中基干民兵85人，下设两个基干连，设立两个分队，一是由市电办公司组建的20人的电力抢修专业分队，二是由北关居委会组建的20人民兵应急分队，办事处设立由党工委书记为主任的国防教育委员会和办事处主任为主任的国防动员委员会，办事处武装部基础设施完善，档案资料完善。街道党工委、办事处长期坚持把科学发展观作为加强国防和民兵建设的重要指导方针，坚决贯彻上级军事机关的工作指示，认真贯彻省军区、军分区和市人武部的要求和部署，大力推进武装工作和国防后备力量建设，各项工作一直走在乡镇（街道）武装工作的前列，武装工作先后受到了各级首长的高度</w:t>
      </w:r>
    </w:p>
    <w:p>
      <w:pPr>
        <w:ind w:left="0" w:right="0" w:firstLine="560"/>
        <w:spacing w:before="450" w:after="450" w:line="312" w:lineRule="auto"/>
      </w:pPr>
      <w:r>
        <w:rPr>
          <w:rFonts w:ascii="宋体" w:hAnsi="宋体" w:eastAsia="宋体" w:cs="宋体"/>
          <w:color w:val="000"/>
          <w:sz w:val="28"/>
          <w:szCs w:val="28"/>
        </w:rPr>
        <w:t xml:space="preserve">　　评价和充分肯定，多年来受到+++军分区和市人武部先进基层武装部表彰。</w:t>
      </w:r>
    </w:p>
    <w:p>
      <w:pPr>
        <w:ind w:left="0" w:right="0" w:firstLine="560"/>
        <w:spacing w:before="450" w:after="450" w:line="312" w:lineRule="auto"/>
      </w:pPr>
      <w:r>
        <w:rPr>
          <w:rFonts w:ascii="宋体" w:hAnsi="宋体" w:eastAsia="宋体" w:cs="宋体"/>
          <w:color w:val="000"/>
          <w:sz w:val="28"/>
          <w:szCs w:val="28"/>
        </w:rPr>
        <w:t xml:space="preserve">　&gt;　三、民兵整组工作情况</w:t>
      </w:r>
    </w:p>
    <w:p>
      <w:pPr>
        <w:ind w:left="0" w:right="0" w:firstLine="560"/>
        <w:spacing w:before="450" w:after="450" w:line="312" w:lineRule="auto"/>
      </w:pPr>
      <w:r>
        <w:rPr>
          <w:rFonts w:ascii="宋体" w:hAnsi="宋体" w:eastAsia="宋体" w:cs="宋体"/>
          <w:color w:val="000"/>
          <w:sz w:val="28"/>
          <w:szCs w:val="28"/>
        </w:rPr>
        <w:t xml:space="preserve">　　为认真贯彻落实省军区、军分区、市人武部民兵整组工作部署会议精神，按照“深化调整改革、实施分类指导，持续规范秩序，夯实组织基础”的思路和要求，办事处武装部提出“抓基础、重编组、强素质、上档次”的工作要求，进一步加强后备力量，服务经济建设的目的，认真落实市人武部民兵整组工作实施计划，加强基础设施建设，搞好民兵干部队伍建设，强化应急分队建设和民兵布局重点调整基干民兵和编组布局，进一步巩固和提高基层组织建设水平和兵员训练素质，为民兵能快速动员打好坚实基础。一是召开整组会议，传达贯彻会议精神，建全机构，制订计划，落实民兵干部待遇，明确整组程序，方法步骤。二是加大宣传力度，利用多种形式搞好宣传，认真学习《国防法》、《兵役法》等法规。三是摸清底数，规范规整组程序方法和步骤。四是完善基础设施建设，落实基层阵地营、连、部“六个一”建设要求。五是调整民兵组织布局，健全完善各种制度，健全完善各种资料。六是抓好应急分队建设，组织有效的政治教育和军事训练，配合地方搞好社会治安综合治理、铁路护路联防工作和突发事件救援等任务。</w:t>
      </w:r>
    </w:p>
    <w:p>
      <w:pPr>
        <w:ind w:left="0" w:right="0" w:firstLine="560"/>
        <w:spacing w:before="450" w:after="450" w:line="312" w:lineRule="auto"/>
      </w:pPr>
      <w:r>
        <w:rPr>
          <w:rFonts w:ascii="黑体" w:hAnsi="黑体" w:eastAsia="黑体" w:cs="黑体"/>
          <w:color w:val="000000"/>
          <w:sz w:val="36"/>
          <w:szCs w:val="36"/>
          <w:b w:val="1"/>
          <w:bCs w:val="1"/>
        </w:rPr>
        <w:t xml:space="preserve">　　街道武装部长工作总结街道武装部工作总结 2</w:t>
      </w:r>
    </w:p>
    <w:p>
      <w:pPr>
        <w:ind w:left="0" w:right="0" w:firstLine="560"/>
        <w:spacing w:before="450" w:after="450" w:line="312" w:lineRule="auto"/>
      </w:pPr>
      <w:r>
        <w:rPr>
          <w:rFonts w:ascii="宋体" w:hAnsi="宋体" w:eastAsia="宋体" w:cs="宋体"/>
          <w:color w:val="000"/>
          <w:sz w:val="28"/>
          <w:szCs w:val="28"/>
        </w:rPr>
        <w:t xml:space="preserve">　　今年来，在区委、区政府的正确领导下，在区人武部的精心指导下，街道人武工作以狠抓阵地建设为重点，以提高民兵队伍整体素质为突破口，牢牢把握维护社会稳定这一大局，大力强化党管武装的政治意识，积极推动基层武装工作正规化建设，统筹安排，团结协作，狠抓落实，使武装工作在创新中开展，在服务经济社会工作中发展，圆满完成了上级下达的各项工作任务，有效的保障了辖区社会稳定和经济发展。我街道武装部机构健全，民兵队伍整齐，素质过硬、作风优良，较好地履行了各项职能，确保了民兵、预备役工作在基层得到落实。</w:t>
      </w:r>
    </w:p>
    <w:p>
      <w:pPr>
        <w:ind w:left="0" w:right="0" w:firstLine="560"/>
        <w:spacing w:before="450" w:after="450" w:line="312" w:lineRule="auto"/>
      </w:pPr>
      <w:r>
        <w:rPr>
          <w:rFonts w:ascii="宋体" w:hAnsi="宋体" w:eastAsia="宋体" w:cs="宋体"/>
          <w:color w:val="000"/>
          <w:sz w:val="28"/>
          <w:szCs w:val="28"/>
        </w:rPr>
        <w:t xml:space="preserve">　　&gt;一、抓组织领导，建立健全党管武装长效机制</w:t>
      </w:r>
    </w:p>
    <w:p>
      <w:pPr>
        <w:ind w:left="0" w:right="0" w:firstLine="560"/>
        <w:spacing w:before="450" w:after="450" w:line="312" w:lineRule="auto"/>
      </w:pPr>
      <w:r>
        <w:rPr>
          <w:rFonts w:ascii="宋体" w:hAnsi="宋体" w:eastAsia="宋体" w:cs="宋体"/>
          <w:color w:val="000"/>
          <w:sz w:val="28"/>
          <w:szCs w:val="28"/>
        </w:rPr>
        <w:t xml:space="preserve">　　坚持党对国防后备力量建设的领导，最主要、最根本的是体现在政治上、组织上、思想上的领导，在日常工作中，街道将党管武装工作列入主要领导干部任期责任目标考核，始终把武装工作与党务工作、政务工作、经济工作放在同等重要的位置抓紧、抓实、抓好。坚持党工委定期研究武装工作制度，平时每月听取一次武装工作汇报，整组训练时期，随时听取汇报；每季度召开一次党工委专题会议研究武装工作，积极探索新形势下做好武装工作的途径、方法。</w:t>
      </w:r>
    </w:p>
    <w:p>
      <w:pPr>
        <w:ind w:left="0" w:right="0" w:firstLine="560"/>
        <w:spacing w:before="450" w:after="450" w:line="312" w:lineRule="auto"/>
      </w:pPr>
      <w:r>
        <w:rPr>
          <w:rFonts w:ascii="宋体" w:hAnsi="宋体" w:eastAsia="宋体" w:cs="宋体"/>
          <w:color w:val="000"/>
          <w:sz w:val="28"/>
          <w:szCs w:val="28"/>
        </w:rPr>
        <w:t xml:space="preserve">&gt;　　二、抓经费投入，巩固落实武装工作阵地</w:t>
      </w:r>
    </w:p>
    <w:p>
      <w:pPr>
        <w:ind w:left="0" w:right="0" w:firstLine="560"/>
        <w:spacing w:before="450" w:after="450" w:line="312" w:lineRule="auto"/>
      </w:pPr>
      <w:r>
        <w:rPr>
          <w:rFonts w:ascii="宋体" w:hAnsi="宋体" w:eastAsia="宋体" w:cs="宋体"/>
          <w:color w:val="000"/>
          <w:sz w:val="28"/>
          <w:szCs w:val="28"/>
        </w:rPr>
        <w:t xml:space="preserve">　　为高标准完成好街道武装部正规化建设的目标，我们严格按照上级军事机关的要求抓好工作落实，在软硬件建设方面狠下功夫。制作了高标准版面，健全了各项制度，完善了基础资料，加强了网络建设，做到了办公有条件、训练有器材、生活娱乐有场所，使武装阵地建设达到规范化建设要求。目前街道武装部各类资料整理整齐，基本达到了上级的正规化建设标准，创造了一个良好的学习、工作环境。同时，为了加强基层民兵建设和提高应急反应能力，街道为了规范化建设补充购买了头盔、盾牌、警用钢叉、迷彩服、救生衣、铲锹、高性能手电等战备民兵服装、器材等多种物品，使街道武装部的装备器材条件得到了进一步改善，在硬件上保证武装部建设需要。</w:t>
      </w:r>
    </w:p>
    <w:p>
      <w:pPr>
        <w:ind w:left="0" w:right="0" w:firstLine="560"/>
        <w:spacing w:before="450" w:after="450" w:line="312" w:lineRule="auto"/>
      </w:pPr>
      <w:r>
        <w:rPr>
          <w:rFonts w:ascii="宋体" w:hAnsi="宋体" w:eastAsia="宋体" w:cs="宋体"/>
          <w:color w:val="000"/>
          <w:sz w:val="28"/>
          <w:szCs w:val="28"/>
        </w:rPr>
        <w:t xml:space="preserve">　　&gt;三、抓队伍建设，锻造建立高素质的基干民兵队伍</w:t>
      </w:r>
    </w:p>
    <w:p>
      <w:pPr>
        <w:ind w:left="0" w:right="0" w:firstLine="560"/>
        <w:spacing w:before="450" w:after="450" w:line="312" w:lineRule="auto"/>
      </w:pPr>
      <w:r>
        <w:rPr>
          <w:rFonts w:ascii="宋体" w:hAnsi="宋体" w:eastAsia="宋体" w:cs="宋体"/>
          <w:color w:val="000"/>
          <w:sz w:val="28"/>
          <w:szCs w:val="28"/>
        </w:rPr>
        <w:t xml:space="preserve">　　2024年街道武装部主要开展了国防潜力调查和民兵组织整顿的工作。1，完成了宣州区应急连19人，济川街道应急排30人的相关个人信息收集、汇总、分类、录入系统的工作。2，完成了民兵组织整顿的工作，合理对街道民兵进行了编组和政治教育，并进行了新入队民兵的军事训练。3，完成了适龄青年的兵役登记工作，共兵役登记126人。4，在2024年4月11日带领民兵参加了宣州区基干民兵集中点验大会，4月26日组织了街道基干民兵19人参加了宣州区武装部组织的民兵训练，共计12个工作日。5、完成了春节、国庆节等节假日期间的应急战备工作。</w:t>
      </w:r>
    </w:p>
    <w:p>
      <w:pPr>
        <w:ind w:left="0" w:right="0" w:firstLine="560"/>
        <w:spacing w:before="450" w:after="450" w:line="312" w:lineRule="auto"/>
      </w:pPr>
      <w:r>
        <w:rPr>
          <w:rFonts w:ascii="宋体" w:hAnsi="宋体" w:eastAsia="宋体" w:cs="宋体"/>
          <w:color w:val="000"/>
          <w:sz w:val="28"/>
          <w:szCs w:val="28"/>
        </w:rPr>
        <w:t xml:space="preserve">　&gt;　四、抓重点工作，为部队输送高素质的新兵。</w:t>
      </w:r>
    </w:p>
    <w:p>
      <w:pPr>
        <w:ind w:left="0" w:right="0" w:firstLine="560"/>
        <w:spacing w:before="450" w:after="450" w:line="312" w:lineRule="auto"/>
      </w:pPr>
      <w:r>
        <w:rPr>
          <w:rFonts w:ascii="宋体" w:hAnsi="宋体" w:eastAsia="宋体" w:cs="宋体"/>
          <w:color w:val="000"/>
          <w:sz w:val="28"/>
          <w:szCs w:val="28"/>
        </w:rPr>
        <w:t xml:space="preserve">　　在今年的征兵工作中，街道武装部圆满完成区委、区政府和区人武部赋于的征兵任务数，其中双合格十四人，入伍九人，服预备役一人，其中入伍人员大学毕业3人，大学在校生3人，高中毕业2人，高二1人。</w:t>
      </w:r>
    </w:p>
    <w:p>
      <w:pPr>
        <w:ind w:left="0" w:right="0" w:firstLine="560"/>
        <w:spacing w:before="450" w:after="450" w:line="312" w:lineRule="auto"/>
      </w:pPr>
      <w:r>
        <w:rPr>
          <w:rFonts w:ascii="宋体" w:hAnsi="宋体" w:eastAsia="宋体" w:cs="宋体"/>
          <w:color w:val="000"/>
          <w:sz w:val="28"/>
          <w:szCs w:val="28"/>
        </w:rPr>
        <w:t xml:space="preserve">　　一贯以来的扎实工作，街道武装部的工作得到了区委、区政府及区人武部的高度认可，在2024年的全区党管武装暨征兵动员工作大会上，济川街道办事处被区委、区政府和区人武部联合授予2024年度武装工作先进单位，街道郭传军书记被授为党管武装好书记称号，张云主任也被授为2024年征兵工作先进个人。街道武装工作虽然取得了一定的成绩，但我们会再接再厉，今后我们将以更大的决心、勇气和魄力，在上级党委、政府、武装部的正确领导下，坚持党管武装原则、落实党管武装制度、履行党管武装职责、发挥党管武装作用，忠实履行职责，扎实做好工作，全面推进街道人武工作向更高层次迈进。</w:t>
      </w:r>
    </w:p>
    <w:p>
      <w:pPr>
        <w:ind w:left="0" w:right="0" w:firstLine="560"/>
        <w:spacing w:before="450" w:after="450" w:line="312" w:lineRule="auto"/>
      </w:pPr>
      <w:r>
        <w:rPr>
          <w:rFonts w:ascii="宋体" w:hAnsi="宋体" w:eastAsia="宋体" w:cs="宋体"/>
          <w:color w:val="000"/>
          <w:sz w:val="28"/>
          <w:szCs w:val="28"/>
        </w:rPr>
        <w:t xml:space="preserve">　　2024年工作计划：</w:t>
      </w:r>
    </w:p>
    <w:p>
      <w:pPr>
        <w:ind w:left="0" w:right="0" w:firstLine="560"/>
        <w:spacing w:before="450" w:after="450" w:line="312" w:lineRule="auto"/>
      </w:pPr>
      <w:r>
        <w:rPr>
          <w:rFonts w:ascii="宋体" w:hAnsi="宋体" w:eastAsia="宋体" w:cs="宋体"/>
          <w:color w:val="000"/>
          <w:sz w:val="28"/>
          <w:szCs w:val="28"/>
        </w:rPr>
        <w:t xml:space="preserve">　　一如既往的在街道党工委的领导下，扎实做好民兵整组、军事训练、政治教育、征兵工作、双拥工作、防汛抗旱以及上级交给的各项工作任务。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街道武装部长工作总结街道武装部工作总结 3</w:t>
      </w:r>
    </w:p>
    <w:p>
      <w:pPr>
        <w:ind w:left="0" w:right="0" w:firstLine="560"/>
        <w:spacing w:before="450" w:after="450" w:line="312" w:lineRule="auto"/>
      </w:pPr>
      <w:r>
        <w:rPr>
          <w:rFonts w:ascii="宋体" w:hAnsi="宋体" w:eastAsia="宋体" w:cs="宋体"/>
          <w:color w:val="000"/>
          <w:sz w:val="28"/>
          <w:szCs w:val="28"/>
        </w:rPr>
        <w:t xml:space="preserve">　&gt;　一、全街基本情况</w:t>
      </w:r>
    </w:p>
    <w:p>
      <w:pPr>
        <w:ind w:left="0" w:right="0" w:firstLine="560"/>
        <w:spacing w:before="450" w:after="450" w:line="312" w:lineRule="auto"/>
      </w:pPr>
      <w:r>
        <w:rPr>
          <w:rFonts w:ascii="宋体" w:hAnsi="宋体" w:eastAsia="宋体" w:cs="宋体"/>
          <w:color w:val="000"/>
          <w:sz w:val="28"/>
          <w:szCs w:val="28"/>
        </w:rPr>
        <w:t xml:space="preserve">　　**街是全街总面积6.4平方公里，下辖10个社区居委会，总人口7万。全街设武装部1个，配备专武干部1名，通过今年的民兵整组，全街民兵总人数共172人，其中基干民兵116人，普通民兵156人。</w:t>
      </w:r>
    </w:p>
    <w:p>
      <w:pPr>
        <w:ind w:left="0" w:right="0" w:firstLine="560"/>
        <w:spacing w:before="450" w:after="450" w:line="312" w:lineRule="auto"/>
      </w:pPr>
      <w:r>
        <w:rPr>
          <w:rFonts w:ascii="宋体" w:hAnsi="宋体" w:eastAsia="宋体" w:cs="宋体"/>
          <w:color w:val="000"/>
          <w:sz w:val="28"/>
          <w:szCs w:val="28"/>
        </w:rPr>
        <w:t xml:space="preserve">&gt;　　二、武装工作情况</w:t>
      </w:r>
    </w:p>
    <w:p>
      <w:pPr>
        <w:ind w:left="0" w:right="0" w:firstLine="560"/>
        <w:spacing w:before="450" w:after="450" w:line="312" w:lineRule="auto"/>
      </w:pPr>
      <w:r>
        <w:rPr>
          <w:rFonts w:ascii="宋体" w:hAnsi="宋体" w:eastAsia="宋体" w:cs="宋体"/>
          <w:color w:val="000"/>
          <w:sz w:val="28"/>
          <w:szCs w:val="28"/>
        </w:rPr>
        <w:t xml:space="preserve">　　今年，在区人武部的直接指导和街党工委、办事处的正确领导下，街人武部坚持以“xxxx”重要思想为指导，认真贯彻落实上级各项指示精神，以继续推进民兵调整改革总揽工作全局，以人武部正规化建设为重点，进一步提高民兵预备役人员素质，强化民兵作用发挥，努力探索做好街道武装工作的新途径，较好地完成了上级赋予的各项工作任务，有力地促进了基层武装工作再上新台阶。我们的作法主要是：</w:t>
      </w:r>
    </w:p>
    <w:p>
      <w:pPr>
        <w:ind w:left="0" w:right="0" w:firstLine="560"/>
        <w:spacing w:before="450" w:after="450" w:line="312" w:lineRule="auto"/>
      </w:pPr>
      <w:r>
        <w:rPr>
          <w:rFonts w:ascii="宋体" w:hAnsi="宋体" w:eastAsia="宋体" w:cs="宋体"/>
          <w:color w:val="000"/>
          <w:sz w:val="28"/>
          <w:szCs w:val="28"/>
        </w:rPr>
        <w:t xml:space="preserve">　　（一）统一思想，坚持党管武装求实效</w:t>
      </w:r>
    </w:p>
    <w:p>
      <w:pPr>
        <w:ind w:left="0" w:right="0" w:firstLine="560"/>
        <w:spacing w:before="450" w:after="450" w:line="312" w:lineRule="auto"/>
      </w:pPr>
      <w:r>
        <w:rPr>
          <w:rFonts w:ascii="宋体" w:hAnsi="宋体" w:eastAsia="宋体" w:cs="宋体"/>
          <w:color w:val="000"/>
          <w:sz w:val="28"/>
          <w:szCs w:val="28"/>
        </w:rPr>
        <w:t xml:space="preserve">　　坚持党管武装是我们党和军队的优良传统，也是新时期加强党的执政能力建设的重要内容。街党工委一班人对武装工作高度重视，无论经济任务多么繁重，无论班子怎么调整，党管武装的力度和标准一直没有降低。街党工委多次深入研究武装工作，把武装工作纳入街党工委、街办事处的年度工作计划统一安排，把武装工作纳入经常性工作统一布置，把武装工作经费纳入财政预算统一解决，把武装工作落实情况纳入街党工委、街办事处实绩目标统一考核，并建立健全了党管武装工作前度，定期对武装工作进行专题研究和具体布置，真正把国防建设与经济建设统一起来，把武装工作与中心工作结合起来，确保党管武装工作落到实处。在街党工委的的重视与支持下，街人武部连续多年被警备区和区人武部表彰为“先进单位”，并多次接受上级军事机关的检查验收。</w:t>
      </w:r>
    </w:p>
    <w:p>
      <w:pPr>
        <w:ind w:left="0" w:right="0" w:firstLine="560"/>
        <w:spacing w:before="450" w:after="450" w:line="312" w:lineRule="auto"/>
      </w:pPr>
      <w:r>
        <w:rPr>
          <w:rFonts w:ascii="宋体" w:hAnsi="宋体" w:eastAsia="宋体" w:cs="宋体"/>
          <w:color w:val="000"/>
          <w:sz w:val="28"/>
          <w:szCs w:val="28"/>
        </w:rPr>
        <w:t xml:space="preserve">　　（二）真抓实干，坚持创新发展促提高</w:t>
      </w:r>
    </w:p>
    <w:p>
      <w:pPr>
        <w:ind w:left="0" w:right="0" w:firstLine="560"/>
        <w:spacing w:before="450" w:after="450" w:line="312" w:lineRule="auto"/>
      </w:pPr>
      <w:r>
        <w:rPr>
          <w:rFonts w:ascii="宋体" w:hAnsi="宋体" w:eastAsia="宋体" w:cs="宋体"/>
          <w:color w:val="000"/>
          <w:sz w:val="28"/>
          <w:szCs w:val="28"/>
        </w:rPr>
        <w:t xml:space="preserve">　　在区人武部的具体指导下，我们始终注重把“抓质量、抓基层、抓典型、抓落实”作为工作的出发点和落脚点，自加压力，负重奋进，认真履行武装工作职责，做出了卓有成效的成绩：</w:t>
      </w:r>
    </w:p>
    <w:p>
      <w:pPr>
        <w:ind w:left="0" w:right="0" w:firstLine="560"/>
        <w:spacing w:before="450" w:after="450" w:line="312" w:lineRule="auto"/>
      </w:pPr>
      <w:r>
        <w:rPr>
          <w:rFonts w:ascii="宋体" w:hAnsi="宋体" w:eastAsia="宋体" w:cs="宋体"/>
          <w:color w:val="000"/>
          <w:sz w:val="28"/>
          <w:szCs w:val="28"/>
        </w:rPr>
        <w:t xml:space="preserve">　　1、注重基础建设，民兵整组成绩显著</w:t>
      </w:r>
    </w:p>
    <w:p>
      <w:pPr>
        <w:ind w:left="0" w:right="0" w:firstLine="560"/>
        <w:spacing w:before="450" w:after="450" w:line="312" w:lineRule="auto"/>
      </w:pPr>
      <w:r>
        <w:rPr>
          <w:rFonts w:ascii="宋体" w:hAnsi="宋体" w:eastAsia="宋体" w:cs="宋体"/>
          <w:color w:val="000"/>
          <w:sz w:val="28"/>
          <w:szCs w:val="28"/>
        </w:rPr>
        <w:t xml:space="preserve">　　今年年初，根据区人武部的要求，结合我街实际，我们制定了民兵整组工作方案，通过耐心细致的工作，全街4个民兵营连部建设得到进一步巩固和提高，街党工委、街办事处还在办公经费相当紧张的情况下，拨专款用于民兵整组规范建设，最近，还为街武装部专门配发了一台电脑，这也是党管武装工作的具体体现，使街武装部的管理走上了正规化的轨道，基本实现了基础设施齐全、各项制度健全、软件资料完善的工作目标，有力地提升了街武装部的工作水平。另外全年我们还及时上报各类信息11篇，有效的反应了我街全年的武装工作进展和开展情况，报纸刊登图片新闻1篇。</w:t>
      </w:r>
    </w:p>
    <w:p>
      <w:pPr>
        <w:ind w:left="0" w:right="0" w:firstLine="560"/>
        <w:spacing w:before="450" w:after="450" w:line="312" w:lineRule="auto"/>
      </w:pPr>
      <w:r>
        <w:rPr>
          <w:rFonts w:ascii="宋体" w:hAnsi="宋体" w:eastAsia="宋体" w:cs="宋体"/>
          <w:color w:val="000"/>
          <w:sz w:val="28"/>
          <w:szCs w:val="28"/>
        </w:rPr>
        <w:t xml:space="preserve">　　2、注重宣传引导，政治教育和兵役登记工作务求实效</w:t>
      </w:r>
    </w:p>
    <w:p>
      <w:pPr>
        <w:ind w:left="0" w:right="0" w:firstLine="560"/>
        <w:spacing w:before="450" w:after="450" w:line="312" w:lineRule="auto"/>
      </w:pPr>
      <w:r>
        <w:rPr>
          <w:rFonts w:ascii="宋体" w:hAnsi="宋体" w:eastAsia="宋体" w:cs="宋体"/>
          <w:color w:val="000"/>
          <w:sz w:val="28"/>
          <w:szCs w:val="28"/>
        </w:rPr>
        <w:t xml:space="preserve">　　我们根据区人武部的部署，紧扣国际国内时事政治，特别是在民兵整组、八一建军节和征兵宣传期间，采取灵活多样的形式，通过创办专刊、举办讲座和出动宣传车等形式，在民兵中开展爱国主义、集体主义教育，大张旗鼓地宣传《国防法》《兵役法》和《民兵工作条例》等法律法规，增强全民的国防意识和适龄青年参军入伍、报效祖国的使命感和责任感。去年，基干民兵还在街武装部的组织下，集体过了一次军事日活动，也是给广大青年上了一堂生动的国防教育课。</w:t>
      </w:r>
    </w:p>
    <w:p>
      <w:pPr>
        <w:ind w:left="0" w:right="0" w:firstLine="560"/>
        <w:spacing w:before="450" w:after="450" w:line="312" w:lineRule="auto"/>
      </w:pPr>
      <w:r>
        <w:rPr>
          <w:rFonts w:ascii="宋体" w:hAnsi="宋体" w:eastAsia="宋体" w:cs="宋体"/>
          <w:color w:val="000"/>
          <w:sz w:val="28"/>
          <w:szCs w:val="28"/>
        </w:rPr>
        <w:t xml:space="preserve">　　今年的兵役登记工作，我们吸收了过去的经验教训，组建了工作领导小组，切实开展了广泛的宣传发动和深入的调查摸底，通过扎实细致的艰苦工作，对全街适龄青年的总量、年龄结构、文化程度、身体状况等情况有了更全面准确的了解，在严格把关的基础上确定了今年的预征对象340人，保证了征兵的各项准备任务工作正在有条不紊地进行，高质量完成今年的征兵工作任务，送新兵36人。</w:t>
      </w:r>
    </w:p>
    <w:p>
      <w:pPr>
        <w:ind w:left="0" w:right="0" w:firstLine="560"/>
        <w:spacing w:before="450" w:after="450" w:line="312" w:lineRule="auto"/>
      </w:pPr>
      <w:r>
        <w:rPr>
          <w:rFonts w:ascii="宋体" w:hAnsi="宋体" w:eastAsia="宋体" w:cs="宋体"/>
          <w:color w:val="000"/>
          <w:sz w:val="28"/>
          <w:szCs w:val="28"/>
        </w:rPr>
        <w:t xml:space="preserve">　　3、紧密围绕中心，充分发挥先锋作用</w:t>
      </w:r>
    </w:p>
    <w:p>
      <w:pPr>
        <w:ind w:left="0" w:right="0" w:firstLine="560"/>
        <w:spacing w:before="450" w:after="450" w:line="312" w:lineRule="auto"/>
      </w:pPr>
      <w:r>
        <w:rPr>
          <w:rFonts w:ascii="宋体" w:hAnsi="宋体" w:eastAsia="宋体" w:cs="宋体"/>
          <w:color w:val="000"/>
          <w:sz w:val="28"/>
          <w:szCs w:val="28"/>
        </w:rPr>
        <w:t xml:space="preserve">　　街武装部在抓好民兵预备役工作的同时，还积极配合区有关部门和街党工委、办事处完成中心工作任务。街民兵应急分队多次圆满地完成上级下达的急难险重任务，是一支有着光荣传统、能打硬仗的队伍，充分发挥了民兵的生力军和先锋队作用，树立了武装干部本职工作和中心工作都能打硬仗的良好形象。9月份，我们在红河社区举行民兵预备役治安防控大会，拉开了我街民兵治安巡逻的帷幕。民兵预备役人员、巡防队员、公安干警、机关干部和社区干部共20余人参加了此次行动。区武装副部长任利文、干事林连生、街工委书记付俊义、街道武部长井瑞吉，派出所所长宋阳等领导也在百忙中出席了此次大会。此次由街人武部发动，各成员单位联合参加的民兵治安巡逻，是积极响应区委、区政府争创“平安道外”号召，增强群众安全感的重要举措，充分体现了**街道广大基层民兵一切行动听指挥的纪律观念，无私奉献的高尚品质和投身打击违法犯罪、维护社会治安的强烈责任感、使命感。广大民兵在巡逻过程中要加强责任心，提高警惕性，同时做到文明值勤，要密切配合、相互协作，确保全街社会治安稳定，确保争创“平安道外”目标的实现。</w:t>
      </w:r>
    </w:p>
    <w:p>
      <w:pPr>
        <w:ind w:left="0" w:right="0" w:firstLine="560"/>
        <w:spacing w:before="450" w:after="450" w:line="312" w:lineRule="auto"/>
      </w:pPr>
      <w:r>
        <w:rPr>
          <w:rFonts w:ascii="宋体" w:hAnsi="宋体" w:eastAsia="宋体" w:cs="宋体"/>
          <w:color w:val="000"/>
          <w:sz w:val="28"/>
          <w:szCs w:val="28"/>
        </w:rPr>
        <w:t xml:space="preserve">　　回顾过去一年的工作，我们虽然取得了一定的成绩，但也存在一些不足，一是基层工作力度不够，基层建设还有死角；二是民兵在经济建设中的作用还没有充分发挥；三是在新的一年里，我们将发扬成绩，克服困难，抓住重点，突破难点，在上级军事机关和街党工委的正确领导下，进一步增强改革意识，努力研究和解决新形势下民兵预备役工作中出现的新情况、新问题，恪尽职守，开拓创新，认真抓好各项工作的落实，使我街的民兵预备役工作继续走在全区之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2024-09-20T23:50:35+08:00</dcterms:created>
  <dcterms:modified xsi:type="dcterms:W3CDTF">2024-09-20T23:50:35+08:00</dcterms:modified>
</cp:coreProperties>
</file>

<file path=docProps/custom.xml><?xml version="1.0" encoding="utf-8"?>
<Properties xmlns="http://schemas.openxmlformats.org/officeDocument/2006/custom-properties" xmlns:vt="http://schemas.openxmlformats.org/officeDocument/2006/docPropsVTypes"/>
</file>