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司法局（司法干警）开展政法队伍教育整顿工作总结</w:t>
      </w:r>
      <w:bookmarkEnd w:id="1"/>
    </w:p>
    <w:p>
      <w:pPr>
        <w:jc w:val="center"/>
        <w:spacing w:before="0" w:after="450"/>
      </w:pPr>
      <w:r>
        <w:rPr>
          <w:rFonts w:ascii="Arial" w:hAnsi="Arial" w:eastAsia="Arial" w:cs="Arial"/>
          <w:color w:val="999999"/>
          <w:sz w:val="20"/>
          <w:szCs w:val="20"/>
        </w:rPr>
        <w:t xml:space="preserve">来源：网友投稿  作者：独坐青楼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本站今天为大家精心准备了司法局（司法干警）开展政法队伍教育整顿工作总结，希望对大家有所帮助!　　司法局（司法干警）开展政...</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本站今天为大家精心准备了司法局（司法干警）开展政法队伍教育整顿工作总结，希望对大家有所帮助![_TAG_h2]　　司法局（司法干警）开展政法队伍教育整顿工作总结</w:t>
      </w:r>
    </w:p>
    <w:p>
      <w:pPr>
        <w:ind w:left="0" w:right="0" w:firstLine="560"/>
        <w:spacing w:before="450" w:after="450" w:line="312" w:lineRule="auto"/>
      </w:pPr>
      <w:r>
        <w:rPr>
          <w:rFonts w:ascii="宋体" w:hAnsi="宋体" w:eastAsia="宋体" w:cs="宋体"/>
          <w:color w:val="000"/>
          <w:sz w:val="28"/>
          <w:szCs w:val="28"/>
        </w:rPr>
        <w:t xml:space="preserve">　　根据县委政法委《关于印发的通知》（莲政法〔2024〕6号）、市司法局《关于印发的通知》（萍司党字〔2024〕3号），我局高度重视，扎实有效开展全县司法行政队伍教育整顿工作，经努力，我县司法行政队伍教育整顿工作得到认真实施，干警作风得到明显转变。</w:t>
      </w:r>
    </w:p>
    <w:p>
      <w:pPr>
        <w:ind w:left="0" w:right="0" w:firstLine="560"/>
        <w:spacing w:before="450" w:after="450" w:line="312" w:lineRule="auto"/>
      </w:pPr>
      <w:r>
        <w:rPr>
          <w:rFonts w:ascii="宋体" w:hAnsi="宋体" w:eastAsia="宋体" w:cs="宋体"/>
          <w:color w:val="000"/>
          <w:sz w:val="28"/>
          <w:szCs w:val="28"/>
        </w:rPr>
        <w:t xml:space="preserve">　&gt;　一、加强领导，提高认识。</w:t>
      </w:r>
    </w:p>
    <w:p>
      <w:pPr>
        <w:ind w:left="0" w:right="0" w:firstLine="560"/>
        <w:spacing w:before="450" w:after="450" w:line="312" w:lineRule="auto"/>
      </w:pPr>
      <w:r>
        <w:rPr>
          <w:rFonts w:ascii="宋体" w:hAnsi="宋体" w:eastAsia="宋体" w:cs="宋体"/>
          <w:color w:val="000"/>
          <w:sz w:val="28"/>
          <w:szCs w:val="28"/>
        </w:rPr>
        <w:t xml:space="preserve">　　成立了全县司法行政队伍教育整顿领导小组。成立了以局党组书记胡行武任组长，局长贺军任常务副组长，副局长金福元、刘文涛、党组成员刘华雄、公证处主任陈芳任副组长，股室负责人为成员的司法行政队伍教育整顿领导小组，切实加强领导。我局于4月15日制定下发《莲花县司法行政队伍教育整顿工作实施方案》。该方案以习近平新时代中国特色社会主义思想为指导，深入学习贯彻习近平总书记对司法行政工作的重要讲话和指示批示精神，认真落实中央、省委、市委、县委对政法工作的决策部署，按照政治过硬、业务过硬、责任过硬、纪律过硬、作风过硬要求，突出政治统领、坚持问题导向、强化标本兼治，以坚决的态度、务实的作风、有力的措施，打一场刀刃向内、正风肃纪的攻坚战，全面推动新时代司法行政队伍革命化、正规化、专业化、职业化建设，努力打造一支党和人民信得过、靠得住、能放心的司法行政铁军，为建设更高水平的平安莲花、法治莲花提供坚强组织保证。</w:t>
      </w:r>
    </w:p>
    <w:p>
      <w:pPr>
        <w:ind w:left="0" w:right="0" w:firstLine="560"/>
        <w:spacing w:before="450" w:after="450" w:line="312" w:lineRule="auto"/>
      </w:pPr>
      <w:r>
        <w:rPr>
          <w:rFonts w:ascii="宋体" w:hAnsi="宋体" w:eastAsia="宋体" w:cs="宋体"/>
          <w:color w:val="000"/>
          <w:sz w:val="28"/>
          <w:szCs w:val="28"/>
        </w:rPr>
        <w:t xml:space="preserve">　　&gt;二、及时动员，周密安排。</w:t>
      </w:r>
    </w:p>
    <w:p>
      <w:pPr>
        <w:ind w:left="0" w:right="0" w:firstLine="560"/>
        <w:spacing w:before="450" w:after="450" w:line="312" w:lineRule="auto"/>
      </w:pPr>
      <w:r>
        <w:rPr>
          <w:rFonts w:ascii="宋体" w:hAnsi="宋体" w:eastAsia="宋体" w:cs="宋体"/>
          <w:color w:val="000"/>
          <w:sz w:val="28"/>
          <w:szCs w:val="28"/>
        </w:rPr>
        <w:t xml:space="preserve">　　召开了全县司法行政队伍教育整顿工作动员部署会。4月23日下午，我局召开了司法行政队伍教育整顿工作动员部署会。各司法所所长、局直单位负责人及局机关全体人员参加会议。会上，传达了县委政法委、市局关于教育整顿相关文件、会议精神。下发了《莲花县司法行政队伍教育整顿工作实施方案》，并就开展司法行政队伍教育整顿工作提出三点要求：一是提高政治站位，凝集思想共识；坚持党的绝对领导，永葆为民初心，勇担时代使命，解决队伍忠诚问题。二是聚焦目标任务，抓实教育整顿；坚持以学为先，推动理论学习走深走实、红色传承常践常悟、纪律铁规入心入脑、警示教育长鸣长响。三是注重方式方法，形成长治长效；力戒形式主义，防假防空防虚，构建长效机制，建立健全政治轮训。</w:t>
      </w:r>
    </w:p>
    <w:p>
      <w:pPr>
        <w:ind w:left="0" w:right="0" w:firstLine="560"/>
        <w:spacing w:before="450" w:after="450" w:line="312" w:lineRule="auto"/>
      </w:pPr>
      <w:r>
        <w:rPr>
          <w:rFonts w:ascii="宋体" w:hAnsi="宋体" w:eastAsia="宋体" w:cs="宋体"/>
          <w:color w:val="000"/>
          <w:sz w:val="28"/>
          <w:szCs w:val="28"/>
        </w:rPr>
        <w:t xml:space="preserve">　&gt;　三、抓学习教育，增强思想自觉。</w:t>
      </w:r>
    </w:p>
    <w:p>
      <w:pPr>
        <w:ind w:left="0" w:right="0" w:firstLine="560"/>
        <w:spacing w:before="450" w:after="450" w:line="312" w:lineRule="auto"/>
      </w:pPr>
      <w:r>
        <w:rPr>
          <w:rFonts w:ascii="宋体" w:hAnsi="宋体" w:eastAsia="宋体" w:cs="宋体"/>
          <w:color w:val="000"/>
          <w:sz w:val="28"/>
          <w:szCs w:val="28"/>
        </w:rPr>
        <w:t xml:space="preserve">　　举办了“红色家书”暨“国学经典”诵读比赛。4月29日上午，我局举办了“红色家书”暨“国学经典”诵读比赛。县司法局机关全体干部职工和莲花县企业家爱心商会会员代表现场观看了诵读比赛。选手们声情并茂地诵读了杨开慧、刘少奇、左权等革命先辈的家书和国学经典文学作品，充分展现了革命先烈崇高的理想信念和古代文人厚重的家国情怀。有效增强了局机关干部职工认真阅读红色家书的热情，使红色家书的学习入心入脑。大家纷纷表示，将珍惜来之不易的革命成果和幸福生活，传承革命先烈的红色基因，不忘初心、牢记使命，以实际行动诠释心中信仰，为建设平安莲花、法治莲花作出新的更大的贡献。</w:t>
      </w:r>
    </w:p>
    <w:p>
      <w:pPr>
        <w:ind w:left="0" w:right="0" w:firstLine="560"/>
        <w:spacing w:before="450" w:after="450" w:line="312" w:lineRule="auto"/>
      </w:pPr>
      <w:r>
        <w:rPr>
          <w:rFonts w:ascii="宋体" w:hAnsi="宋体" w:eastAsia="宋体" w:cs="宋体"/>
          <w:color w:val="000"/>
          <w:sz w:val="28"/>
          <w:szCs w:val="28"/>
        </w:rPr>
        <w:t xml:space="preserve">　　组织观看了警示教育片。坚持以习近平新时代中国特色社会主义思想和党的十九大、十九届四中全会精神为指导，认真组织开展观看警示教育专题片，以违纪违法典型案例为镜鉴，深刻检视自身问题，切实增强拒腐防变的思想自觉和行动自觉，着力建设风清气正司法行政队伍。高质量推动司法行政队伍教育整顿走深走实，结合党员干部廉洁自律工程，充分利用违纪违法干部忏悔录、警示教育专题片等教材开展警示教育，切实做到常抓不懈、警钟长鸣。</w:t>
      </w:r>
    </w:p>
    <w:p>
      <w:pPr>
        <w:ind w:left="0" w:right="0" w:firstLine="560"/>
        <w:spacing w:before="450" w:after="450" w:line="312" w:lineRule="auto"/>
      </w:pPr>
      <w:r>
        <w:rPr>
          <w:rFonts w:ascii="宋体" w:hAnsi="宋体" w:eastAsia="宋体" w:cs="宋体"/>
          <w:color w:val="000"/>
          <w:sz w:val="28"/>
          <w:szCs w:val="28"/>
        </w:rPr>
        <w:t xml:space="preserve">　　组织了局机关干部职工学习习近平总书记对政法工作的重要讲话和指示批示精神。中央政法工作会议结束后，我局迅速组织机关广大党员干部深入学习贯彻习近平总书记在中央政法工作会议上的重要讲话精神。我局对学习贯彻习近平总书记重要讲话精神高度重视，把学习贯彻讲话精神作为当前和今后一个时期的重大政治任务，精心组织，周密部署，加强领导，采取有力措施切实抓紧抓好。深刻领会、准确把握好全国两会和习近平总书记重要讲话精神，创新办法，多渠道多形式组织学习全国两会重要文件，领会全国两会和习近平总书记重要讲话精神实质。结合工作实际，坚持与全县政法工作、与本部门、本科室的实际相结合，与推动全县改革发展和社会和谐平安工作相结合，与完善思路、创新举措相结合，把全国两会和习近平总书记重要讲话精神落实到平安莲花建设、法治莲花建设和过硬队伍建设的具体实践中。</w:t>
      </w:r>
    </w:p>
    <w:p>
      <w:pPr>
        <w:ind w:left="0" w:right="0" w:firstLine="560"/>
        <w:spacing w:before="450" w:after="450" w:line="312" w:lineRule="auto"/>
      </w:pPr>
      <w:r>
        <w:rPr>
          <w:rFonts w:ascii="宋体" w:hAnsi="宋体" w:eastAsia="宋体" w:cs="宋体"/>
          <w:color w:val="000"/>
          <w:sz w:val="28"/>
          <w:szCs w:val="28"/>
        </w:rPr>
        <w:t xml:space="preserve">　　组织开展了红色教育活动。为纪念中国共产党成立99周年，提升党组织的号召力、凝聚力和战斗力，激励广大党员干部不忘初心、牢记使命、履职尽责、奋发有为，结合工作实际，在“七一”期间组织全体党员及入党积极分子开展了“作示范、勇争先，庆祝建党99周年”活动。</w:t>
      </w:r>
    </w:p>
    <w:p>
      <w:pPr>
        <w:ind w:left="0" w:right="0" w:firstLine="560"/>
        <w:spacing w:before="450" w:after="450" w:line="312" w:lineRule="auto"/>
      </w:pPr>
      <w:r>
        <w:rPr>
          <w:rFonts w:ascii="宋体" w:hAnsi="宋体" w:eastAsia="宋体" w:cs="宋体"/>
          <w:color w:val="000"/>
          <w:sz w:val="28"/>
          <w:szCs w:val="28"/>
        </w:rPr>
        <w:t xml:space="preserve">　　组织开展司法行政系统政治轮训。为了深入贯学习党的十九大精神，认真落实党中央、省委、市委、县委对政法工作的决策部署，进一步推进莲花司法行政队伍建设，全力打造一支政治过硬、业务过硬、责任过硬、纪律过硬、作风过硬的司法行政队伍，开展了司法行政系统政治轮训。各司法所所长、局机关全体人员参加轮训。政治轮训目标任务一是强化政治引领，整顿理想信念不强问题，提升司法行政队伍忠诚度。二是强化底线思维，整顿纪律作风不严问题，提升司法行政队伍纯洁性。三是强化监督管理，整顿执法司法不公问题，提升执法司法公信力。四是强化担当履职，整顿服务水平不优问题，提升人民群众满意度。</w:t>
      </w:r>
    </w:p>
    <w:p>
      <w:pPr>
        <w:ind w:left="0" w:right="0" w:firstLine="560"/>
        <w:spacing w:before="450" w:after="450" w:line="312" w:lineRule="auto"/>
      </w:pPr>
      <w:r>
        <w:rPr>
          <w:rFonts w:ascii="宋体" w:hAnsi="宋体" w:eastAsia="宋体" w:cs="宋体"/>
          <w:color w:val="000"/>
          <w:sz w:val="28"/>
          <w:szCs w:val="28"/>
        </w:rPr>
        <w:t xml:space="preserve">　　&gt;四、问题整改，力求工作成效。</w:t>
      </w:r>
    </w:p>
    <w:p>
      <w:pPr>
        <w:ind w:left="0" w:right="0" w:firstLine="560"/>
        <w:spacing w:before="450" w:after="450" w:line="312" w:lineRule="auto"/>
      </w:pPr>
      <w:r>
        <w:rPr>
          <w:rFonts w:ascii="宋体" w:hAnsi="宋体" w:eastAsia="宋体" w:cs="宋体"/>
          <w:color w:val="000"/>
          <w:sz w:val="28"/>
          <w:szCs w:val="28"/>
        </w:rPr>
        <w:t xml:space="preserve">　　问题查摆得是否准确、透彻，是干部作风整顿的关键环节。我们围绕教育整顿需要解决的重点问题，在广泛调研和反复讨论的基础上，明确了干部作风整顿需要解决的重点问题。即：思想方面，主要解决个别干部中存在安于现状，小成即满，满足于已有的成绩，盲目乐观，观念更新不够，因循守旧，求稳怕乱，工作按部就班，得过且过，思路不开阔，缺乏创新精神和强烈发展欲望的问题。作风方面，主要解决少数人存在：缺乏艰苦奋斗和吃苦耐劳精神，工作不深入，作风不扎实，不愿做艰苦细致的工作，标准不严，应付差事，质量不高，效率低下的问题。纪律方面，主要解决个别干部中存在的组织纪律观念不强，政令不畅，有令不行，有禁不止，做事主观武断，不受约束，我行我素，搞自由行事，纪律松散，自由散漫，上班迟到、早退等问题。办公室将收到的意见和建议整理后，形成书面报告下发各股、室、所，从而使整顿工作做到有的放矢，对症下药，增强了整顿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　　司法局（司法干警）开展政法队伍教育整顿工作总结</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　</w:t>
      </w:r>
    </w:p>
    <w:p>
      <w:pPr>
        <w:ind w:left="0" w:right="0" w:firstLine="560"/>
        <w:spacing w:before="450" w:after="450" w:line="312" w:lineRule="auto"/>
      </w:pPr>
      <w:r>
        <w:rPr>
          <w:rFonts w:ascii="宋体" w:hAnsi="宋体" w:eastAsia="宋体" w:cs="宋体"/>
          <w:color w:val="000"/>
          <w:sz w:val="28"/>
          <w:szCs w:val="28"/>
        </w:rPr>
        <w:t xml:space="preserve">　&gt;　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　　&gt;二、强化政治引领，高标准筑牢法院队伍忠诚担当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2024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宋体" w:hAnsi="宋体" w:eastAsia="宋体" w:cs="宋体"/>
          <w:color w:val="000"/>
          <w:sz w:val="28"/>
          <w:szCs w:val="28"/>
        </w:rPr>
        <w:t xml:space="preserve">　　&gt;三、强化监督管理，高质量推动队伍建设全面提升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&gt;四、强化尽职履责，高水平促进队伍司法质效优化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2024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x村顺利脱贫；紧紧围绕“生态环境大变样”全面发力，xx环境资源法庭挂牌成立，加强与检察机关协作，努力实现涉环境资源刑事、民事、行政案件“三合一”归口集中管辖，以环资审判专业化新载体持续推动绿水青山建设；紧紧围绕“xx合作大变样”全面发力，主动对接“x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　　司法局（司法干警）开展政法队伍教育整顿工作总结</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万载县司法局党组认真按照市、县政法委和市司法局的部署和要求，高度重视，成立了以党组书记为组长的教育整顿工作领导小组，制定了《万载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　&gt;　一、深化政治学习，突出正反典型教育</w:t>
      </w:r>
    </w:p>
    <w:p>
      <w:pPr>
        <w:ind w:left="0" w:right="0" w:firstLine="560"/>
        <w:spacing w:before="450" w:after="450" w:line="312" w:lineRule="auto"/>
      </w:pPr>
      <w:r>
        <w:rPr>
          <w:rFonts w:ascii="宋体" w:hAnsi="宋体" w:eastAsia="宋体" w:cs="宋体"/>
          <w:color w:val="000"/>
          <w:sz w:val="28"/>
          <w:szCs w:val="28"/>
        </w:rPr>
        <w:t xml:space="preserve">　　1.强化政治理论学习。政法队伍教育整顿开展以来，局党组对政治理论学习进行了安排部署，制定了学习计划。党组理论中心组每月坚持开展学习，机关支部利用每月的党员学习议事日组织开展学习，集中学习了习近平总书记对政法工作的重要讲话和指示批示精神、《习近平关于政法工作论述摘编》、党的十九届四中全会精神、《中国共产党政法工作条例》及省委《实施细则》等必读篇目，党的十九届五中全会召开后，多次组织集中学习十九届五中全会精神，全局干部利用“学习强国”、“江西干部网络学院”积极开展自学，组织全局党员干部参加全省政法干警政治理论知识在线测试、学习强国App系列专项答题、江西省《社区矫正法》线上知识竞赛以及“百万网民学法律”各类竞赛。</w:t>
      </w:r>
    </w:p>
    <w:p>
      <w:pPr>
        <w:ind w:left="0" w:right="0" w:firstLine="560"/>
        <w:spacing w:before="450" w:after="450" w:line="312" w:lineRule="auto"/>
      </w:pPr>
      <w:r>
        <w:rPr>
          <w:rFonts w:ascii="宋体" w:hAnsi="宋体" w:eastAsia="宋体" w:cs="宋体"/>
          <w:color w:val="000"/>
          <w:sz w:val="28"/>
          <w:szCs w:val="28"/>
        </w:rPr>
        <w:t xml:space="preserve">　　2.突出正反典型教育。一是利用“学习强国”组织观看《新时代楷模》系列先进事迹宣传片。组织党员干部参加胡国运同志先进事迹视频报告告会，会后组织召开了座谈会，大家纷纷表示深受教育和启迪，今后要以胡国运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二是组织全局干部学习市纪委、县纪委下发的违纪案例通报，以身边的案例进行警示教育。集中观看了江西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　&gt;　二、深刻自查自纠，狠抓问题整改</w:t>
      </w:r>
    </w:p>
    <w:p>
      <w:pPr>
        <w:ind w:left="0" w:right="0" w:firstLine="560"/>
        <w:spacing w:before="450" w:after="450" w:line="312" w:lineRule="auto"/>
      </w:pPr>
      <w:r>
        <w:rPr>
          <w:rFonts w:ascii="宋体" w:hAnsi="宋体" w:eastAsia="宋体" w:cs="宋体"/>
          <w:color w:val="000"/>
          <w:sz w:val="28"/>
          <w:szCs w:val="28"/>
        </w:rPr>
        <w:t xml:space="preserve">　　7月份以来，我们以局领导班子成员、司法所长为重点开展“四查四纠”，在学习贯彻习近平总书记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11个问题，除2个对短期难以解决的问题，己整改落实了9个，取得了初步成效。</w:t>
      </w:r>
    </w:p>
    <w:p>
      <w:pPr>
        <w:ind w:left="0" w:right="0" w:firstLine="560"/>
        <w:spacing w:before="450" w:after="450" w:line="312" w:lineRule="auto"/>
      </w:pPr>
      <w:r>
        <w:rPr>
          <w:rFonts w:ascii="宋体" w:hAnsi="宋体" w:eastAsia="宋体" w:cs="宋体"/>
          <w:color w:val="000"/>
          <w:sz w:val="28"/>
          <w:szCs w:val="28"/>
        </w:rPr>
        <w:t xml:space="preserve">　&gt;　三、重点整治“六大顽瘴痼疾”，取得阶段性成效</w:t>
      </w:r>
    </w:p>
    <w:p>
      <w:pPr>
        <w:ind w:left="0" w:right="0" w:firstLine="560"/>
        <w:spacing w:before="450" w:after="450" w:line="312" w:lineRule="auto"/>
      </w:pPr>
      <w:r>
        <w:rPr>
          <w:rFonts w:ascii="宋体" w:hAnsi="宋体" w:eastAsia="宋体" w:cs="宋体"/>
          <w:color w:val="000"/>
          <w:sz w:val="28"/>
          <w:szCs w:val="28"/>
        </w:rPr>
        <w:t xml:space="preserve">　　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　　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　　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　　4.要求社区矫正工作人员必须做到“六不准”，即：不准违法违规办理社区服刑人员执行变更事项；不准违法违规实施监督管理、教育矫正和社会适应性帮扶措施；不准徇私枉法办理调查评估案件；不准收受社区服刑人员及其亲友的财物和宴请；不准泄露社区矫正工作秘密；不准隐瞒不报影响社区矫正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　&gt;　四、开展专业训练，提升能力素质</w:t>
      </w:r>
    </w:p>
    <w:p>
      <w:pPr>
        <w:ind w:left="0" w:right="0" w:firstLine="560"/>
        <w:spacing w:before="450" w:after="450" w:line="312" w:lineRule="auto"/>
      </w:pPr>
      <w:r>
        <w:rPr>
          <w:rFonts w:ascii="宋体" w:hAnsi="宋体" w:eastAsia="宋体" w:cs="宋体"/>
          <w:color w:val="000"/>
          <w:sz w:val="28"/>
          <w:szCs w:val="28"/>
        </w:rPr>
        <w:t xml:space="preserve">　　开展队伍教育整顿以来，为了提高干部队伍的业务能力，我们先后举办了全县社区矫正业务培训班、全县安置帮教业务培训班，组织司法所长、司法助理员参加2期司法部举办的人民调解业务视频培训，组织机关干部参加省司法厅信息化建设业务培训。先后派出5名班子成员、14名司法所长、10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w:t>
      </w:r>
    </w:p>
    <w:p>
      <w:pPr>
        <w:ind w:left="0" w:right="0" w:firstLine="560"/>
        <w:spacing w:before="450" w:after="450" w:line="312" w:lineRule="auto"/>
      </w:pPr>
      <w:r>
        <w:rPr>
          <w:rFonts w:ascii="宋体" w:hAnsi="宋体" w:eastAsia="宋体" w:cs="宋体"/>
          <w:color w:val="000"/>
          <w:sz w:val="28"/>
          <w:szCs w:val="28"/>
        </w:rPr>
        <w:t xml:space="preserve">　&gt;　五、推动工作开展，完善机制体制建设</w:t>
      </w:r>
    </w:p>
    <w:p>
      <w:pPr>
        <w:ind w:left="0" w:right="0" w:firstLine="560"/>
        <w:spacing w:before="450" w:after="450" w:line="312" w:lineRule="auto"/>
      </w:pPr>
      <w:r>
        <w:rPr>
          <w:rFonts w:ascii="宋体" w:hAnsi="宋体" w:eastAsia="宋体" w:cs="宋体"/>
          <w:color w:val="000"/>
          <w:sz w:val="28"/>
          <w:szCs w:val="28"/>
        </w:rPr>
        <w:t xml:space="preserve">　　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　　1.全面推行行政执法“三项制度”。按照行政执法“三项制度”工作要求，实现行政执法信息及时准确公示、行政执法全过程留痕和可回溯、重大执法决定法制审核全覆盖。8月份，开展了行政执法专项整治行动，对全县28个行政执法单位进行了专项检查，共查出问题90个，针对检查发现的问题，列出了整改清单，提出了整改建议，明确了整改期限，为优化营商环境、助推万载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　　2.深化“放管服”改革。扎实推进双随机一公开监管工作。及时调整了“一单、两库、一细则”，对各单位的《随机抽查事项清单》《执法人员名录库》《检查对象名录库》以及《随机抽查工作细则》进行了更新和调整，梳理出253类抽查监督事项，行政执法平台录入行政执法人员952名、检查对象26791个，明确法律依据和抽查方式，为开展随机抽查工作划定了范围，从制度上杜绝了职权滥用情况的发生。落实了行政执法和刑事司法衔接工作制度，制定了“两法衔接”工作联席会议制度，召开了“两法”衔接联席会，移送案件14件。</w:t>
      </w:r>
    </w:p>
    <w:p>
      <w:pPr>
        <w:ind w:left="0" w:right="0" w:firstLine="560"/>
        <w:spacing w:before="450" w:after="450" w:line="312" w:lineRule="auto"/>
      </w:pPr>
      <w:r>
        <w:rPr>
          <w:rFonts w:ascii="宋体" w:hAnsi="宋体" w:eastAsia="宋体" w:cs="宋体"/>
          <w:color w:val="000"/>
          <w:sz w:val="28"/>
          <w:szCs w:val="28"/>
        </w:rPr>
        <w:t xml:space="preserve">　　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60%，今年己办理行政复议案件25件、行政调解案件659件。</w:t>
      </w:r>
    </w:p>
    <w:p>
      <w:pPr>
        <w:ind w:left="0" w:right="0" w:firstLine="560"/>
        <w:spacing w:before="450" w:after="450" w:line="312" w:lineRule="auto"/>
      </w:pPr>
      <w:r>
        <w:rPr>
          <w:rFonts w:ascii="宋体" w:hAnsi="宋体" w:eastAsia="宋体" w:cs="宋体"/>
          <w:color w:val="000"/>
          <w:sz w:val="28"/>
          <w:szCs w:val="28"/>
        </w:rPr>
        <w:t xml:space="preserve">　　4.推进农村“法律明白人”培养工程。“法律明白人”培养工程讲师团，深入全县各村开展“法律明白人”培训，共举办培训班42场，全县共培训“法律明白人”骨干4551人、普通“法律明白人”43614人。</w:t>
      </w:r>
    </w:p>
    <w:p>
      <w:pPr>
        <w:ind w:left="0" w:right="0" w:firstLine="560"/>
        <w:spacing w:before="450" w:after="450" w:line="312" w:lineRule="auto"/>
      </w:pPr>
      <w:r>
        <w:rPr>
          <w:rFonts w:ascii="宋体" w:hAnsi="宋体" w:eastAsia="宋体" w:cs="宋体"/>
          <w:color w:val="000"/>
          <w:sz w:val="28"/>
          <w:szCs w:val="28"/>
        </w:rPr>
        <w:t xml:space="preserve">　　5.公共法律服务有效提升。投资42万元，新建集法律援助、远程视频会见、社区矫正、法律咨询、法治宣传为一体的县级公共法律服务中心。优化法律援助服务方式，今年己办理各类法律援助案件386件，接待来电来访群众并解答各类法律咨询2千多人次，开展法律援助集中宣传活动17场次，发放法律援助知识宣传册2万余份。公证处实行了节假日预约服务和为行动不便的当事人提供上门服务制度，持续开展减证便民行动，进行证明事项清理，推出了“零接触”公证服务。今年己办理各类公证617件，为企业复工复产办理公证2件，为1385户拆迁户办理选房公证，提供上门服务15次，接受咨询300多人次。</w:t>
      </w:r>
    </w:p>
    <w:p>
      <w:pPr>
        <w:ind w:left="0" w:right="0" w:firstLine="560"/>
        <w:spacing w:before="450" w:after="450" w:line="312" w:lineRule="auto"/>
      </w:pPr>
      <w:r>
        <w:rPr>
          <w:rFonts w:ascii="宋体" w:hAnsi="宋体" w:eastAsia="宋体" w:cs="宋体"/>
          <w:color w:val="000"/>
          <w:sz w:val="28"/>
          <w:szCs w:val="28"/>
        </w:rPr>
        <w:t xml:space="preserve">　　6.强化了律师、法律工作者人员教育管理。对全县各律师所，法律服务所进行了执业情况检查，进行了案件评查和“双随机一公开”检查，对查出的问题提出了整改意见。目前，各律师事务所、法律服务所共代理各类案件1255件，解答群众法律咨询2千多人次。对司法鉴定机构和监定人中介组织清理整顿，对万载康乐司法鉴定中心进行了现场检验，针对发现的2个问题，召开了整改工作会，目前核查发现的2个问题己完成了整改。目前，康乐司法鉴定中心办理司法鉴定案件338件。</w:t>
      </w:r>
    </w:p>
    <w:p>
      <w:pPr>
        <w:ind w:left="0" w:right="0" w:firstLine="560"/>
        <w:spacing w:before="450" w:after="450" w:line="312" w:lineRule="auto"/>
      </w:pPr>
      <w:r>
        <w:rPr>
          <w:rFonts w:ascii="宋体" w:hAnsi="宋体" w:eastAsia="宋体" w:cs="宋体"/>
          <w:color w:val="000"/>
          <w:sz w:val="28"/>
          <w:szCs w:val="28"/>
        </w:rPr>
        <w:t xml:space="preserve">　　7.全县社区矫正对象监管到位，无重新犯罪，刑满释放人员全部落实无缝对接，对接率达到100％，建成了社区矫正和安置帮教“双示范”基地。</w:t>
      </w:r>
    </w:p>
    <w:p>
      <w:pPr>
        <w:ind w:left="0" w:right="0" w:firstLine="560"/>
        <w:spacing w:before="450" w:after="450" w:line="312" w:lineRule="auto"/>
      </w:pPr>
      <w:r>
        <w:rPr>
          <w:rFonts w:ascii="宋体" w:hAnsi="宋体" w:eastAsia="宋体" w:cs="宋体"/>
          <w:color w:val="000"/>
          <w:sz w:val="28"/>
          <w:szCs w:val="28"/>
        </w:rPr>
        <w:t xml:space="preserve">　　8.全力提升公众安全感群众满意度，制作了环保袋3万只、职能宣传画3万张，宣传资料6万份，到全县各乡镇(街道)、村(社区)开展送法下乡活动和公众安全感群众满意度宣传，目前已开展活动70多场次。开展了《社区矫正法》《民法典》宣传活动，全局干部到村(社区)开展宣讲26场，为群众发放《民法典》《社区矫正法》宣传册1万余份，接受群众法律知识咨询120人次。</w:t>
      </w:r>
    </w:p>
    <w:p>
      <w:pPr>
        <w:ind w:left="0" w:right="0" w:firstLine="560"/>
        <w:spacing w:before="450" w:after="450" w:line="312" w:lineRule="auto"/>
      </w:pPr>
      <w:r>
        <w:rPr>
          <w:rFonts w:ascii="宋体" w:hAnsi="宋体" w:eastAsia="宋体" w:cs="宋体"/>
          <w:color w:val="000"/>
          <w:sz w:val="28"/>
          <w:szCs w:val="28"/>
        </w:rPr>
        <w:t xml:space="preserve">　　9.推动司法所规范化建设。认真组织，强化措施，高标准打造功能设施齐全司法所，12个司法所新建项目全部开工，到10月份有7个司法所基本完工，1个司法所通过验收。</w:t>
      </w:r>
    </w:p>
    <w:p>
      <w:pPr>
        <w:ind w:left="0" w:right="0" w:firstLine="560"/>
        <w:spacing w:before="450" w:after="450" w:line="312" w:lineRule="auto"/>
      </w:pPr>
      <w:r>
        <w:rPr>
          <w:rFonts w:ascii="宋体" w:hAnsi="宋体" w:eastAsia="宋体" w:cs="宋体"/>
          <w:color w:val="000"/>
          <w:sz w:val="28"/>
          <w:szCs w:val="28"/>
        </w:rPr>
        <w:t xml:space="preserve">　　9.加强了制度建设。制定了《司法局机关管理制度及司法所工作纪律》《关于进一步加强公共法律服务行业监督管理工作的意见》。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2024-09-20T06:12:34+08:00</dcterms:created>
  <dcterms:modified xsi:type="dcterms:W3CDTF">2024-09-20T06:12:34+08:00</dcterms:modified>
</cp:coreProperties>
</file>

<file path=docProps/custom.xml><?xml version="1.0" encoding="utf-8"?>
<Properties xmlns="http://schemas.openxmlformats.org/officeDocument/2006/custom-properties" xmlns:vt="http://schemas.openxmlformats.org/officeDocument/2006/docPropsVTypes"/>
</file>