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新冠肺炎疫情防控工作总结3篇</w:t>
      </w:r>
      <w:bookmarkEnd w:id="1"/>
    </w:p>
    <w:p>
      <w:pPr>
        <w:jc w:val="center"/>
        <w:spacing w:before="0" w:after="450"/>
      </w:pPr>
      <w:r>
        <w:rPr>
          <w:rFonts w:ascii="Arial" w:hAnsi="Arial" w:eastAsia="Arial" w:cs="Arial"/>
          <w:color w:val="999999"/>
          <w:sz w:val="20"/>
          <w:szCs w:val="20"/>
        </w:rPr>
        <w:t xml:space="preserve">来源：网友投稿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你们以温柔初心和无畏坚守，始终行走在健康的征途砥砺前行——深一线勇往前，实心干事，致敬“最美逆行者”!本站今天为大家精心准备了新冠肺炎疫情防控工作总结，希望对大家有所帮助!　　新冠肺炎疫情防控工作总结　　新冠肺炎疫情发生以来，南京民宗局坚决...</w:t>
      </w:r>
    </w:p>
    <w:p>
      <w:pPr>
        <w:ind w:left="0" w:right="0" w:firstLine="560"/>
        <w:spacing w:before="450" w:after="450" w:line="312" w:lineRule="auto"/>
      </w:pPr>
      <w:r>
        <w:rPr>
          <w:rFonts w:ascii="宋体" w:hAnsi="宋体" w:eastAsia="宋体" w:cs="宋体"/>
          <w:color w:val="000"/>
          <w:sz w:val="28"/>
          <w:szCs w:val="28"/>
        </w:rPr>
        <w:t xml:space="preserve">你们以温柔初心和无畏坚守，始终行走在健康的征途砥砺前行——深一线勇往前，实心干事，致敬“最美逆行者”!本站今天为大家精心准备了新冠肺炎疫情防控工作总结，希望对大家有所帮助![_TAG_h2]　　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南京民宗局坚决贯彻中央和省市关于疫情防控工作的重要决策部署，严格落实市疫情联防联控工作指挥部通告要求，全面加强全市民宗领域疫情防控工作，确保民族宗教领域和谐稳定，助力打好全市疫情防控阻击战。</w:t>
      </w:r>
    </w:p>
    <w:p>
      <w:pPr>
        <w:ind w:left="0" w:right="0" w:firstLine="560"/>
        <w:spacing w:before="450" w:after="450" w:line="312" w:lineRule="auto"/>
      </w:pPr>
      <w:r>
        <w:rPr>
          <w:rFonts w:ascii="宋体" w:hAnsi="宋体" w:eastAsia="宋体" w:cs="宋体"/>
          <w:color w:val="000"/>
          <w:sz w:val="28"/>
          <w:szCs w:val="28"/>
        </w:rPr>
        <w:t xml:space="preserve">　　一、切实提高政治站位，坚持把民宗领域疫情防控工作作为重要政治任务抓紧抓细抓实</w:t>
      </w:r>
    </w:p>
    <w:p>
      <w:pPr>
        <w:ind w:left="0" w:right="0" w:firstLine="560"/>
        <w:spacing w:before="450" w:after="450" w:line="312" w:lineRule="auto"/>
      </w:pPr>
      <w:r>
        <w:rPr>
          <w:rFonts w:ascii="宋体" w:hAnsi="宋体" w:eastAsia="宋体" w:cs="宋体"/>
          <w:color w:val="000"/>
          <w:sz w:val="28"/>
          <w:szCs w:val="28"/>
        </w:rPr>
        <w:t xml:space="preserve">　　1.及时传达贯彻中央和省市部署要求。1月23日，召开了全市民宗系统紧急会议，第一时间研究部署疫情防控工作，要求各宗教活动场所果断采取措施，取消春节撞钟等活动、停止宗教聚会、封闭场所，坚决防止出现疫情传播。1月27日以来(包括春节放假期间)，先后8次召开局党组会、局党组扩大会，传达贯彻习近平总书记关于疫情防控工作的系列重要讲话和指示精神以及中央和省市疫情防控工作会议精神，听取开展疫情防控工作情况汇报，全面分析形势，查找防控工作的薄弱环节和重难点问题，按照市疫情联防联控工作指挥部通告要求，对落实“双暂停一延迟”要求、来宁返宁人员排查、场所落实疫情防控各项措施和人员动态管理、打击非法活动、建筑工地管理等进行部署和推进。</w:t>
      </w:r>
    </w:p>
    <w:p>
      <w:pPr>
        <w:ind w:left="0" w:right="0" w:firstLine="560"/>
        <w:spacing w:before="450" w:after="450" w:line="312" w:lineRule="auto"/>
      </w:pPr>
      <w:r>
        <w:rPr>
          <w:rFonts w:ascii="宋体" w:hAnsi="宋体" w:eastAsia="宋体" w:cs="宋体"/>
          <w:color w:val="000"/>
          <w:sz w:val="28"/>
          <w:szCs w:val="28"/>
        </w:rPr>
        <w:t xml:space="preserve">　　2.全力推动疫情防控各项措施落实。一是春节期间成立了全市民宗系统应对新冠肺炎疫情工作领导小组，统一加强疫情防控工作领导，及时成立宗教团体和宗教活动场所、宗教院校以及安全和社会稳定、社会及社区、农业农村、慈善和物资调配、宣传、信息报送和机关防控等7个专项工作组，分工协作推进工作落实。二是紧盯疫情发展形势，1月27日、1月30日、2月1日、2月12日、2月25日先后下发了《关于全力做好新型冠状病毒感染的肺炎疫情防控工作的通知》《关于加强农村地区宗教活动场所新型冠状病毒感染的肺炎疫情防控工作的紧急通知》《关于进一步加强全市宗教活动场所新型冠状病毒感染的肺炎疫情防控工作的通知》《关于切实加强我市佛道教领域疫情防控工作的紧急通知》《关于全市继续暂停一切宗教活动的通知》等，2月19日，根据《关于发挥统一战线优势作用 做好新冠肺炎疫情防控工作的通知》，制定了《关于发挥职能作用 做好民族宗教领域新冠肺炎疫情防控工作的通知》，进一步明确了民宗领域疫情防控工作15项具体要求，确保中央和省市最新部署以及疫情防控各项措施得到全面贯彻落实。三是严格落实日报告、零报告和每日动态情况掌握、每周研究分析和部署推进等制度，每日掌握全市民宗领域疫情防控工作情况、场所人员管理情况，每周听取疫情防控工作落实情况汇报、研究部署和推进重点领域重点工作落实，坚决确保民宗领域和谐稳定。</w:t>
      </w:r>
    </w:p>
    <w:p>
      <w:pPr>
        <w:ind w:left="0" w:right="0" w:firstLine="560"/>
        <w:spacing w:before="450" w:after="450" w:line="312" w:lineRule="auto"/>
      </w:pPr>
      <w:r>
        <w:rPr>
          <w:rFonts w:ascii="宋体" w:hAnsi="宋体" w:eastAsia="宋体" w:cs="宋体"/>
          <w:color w:val="000"/>
          <w:sz w:val="28"/>
          <w:szCs w:val="28"/>
        </w:rPr>
        <w:t xml:space="preserve">　　3.加强疫情防控工作落实情况督查检查。充分运用“四不两直”方法开展对宗教活动场所、民间信仰场所的监督指导，局长苏宇红先后对浦口、栖霞、玄武、秦淮、建邺、江宁等区宗教活动场所进行了督查检查;从1月24日起，市民宗局对40余个宗教活动场所、民间信仰场所进行暗访、督查检查，并到场所内居住人数较多的场所现场办工，提出具体要求;各区由区委书记、统战部长、民宗局长带队开展督查并组织了各类暗访、检查和抽查。从检查情况看，各场所均处于封闭状态，落实了疫情防控工作有关要求。</w:t>
      </w:r>
    </w:p>
    <w:p>
      <w:pPr>
        <w:ind w:left="0" w:right="0" w:firstLine="560"/>
        <w:spacing w:before="450" w:after="450" w:line="312" w:lineRule="auto"/>
      </w:pPr>
      <w:r>
        <w:rPr>
          <w:rFonts w:ascii="宋体" w:hAnsi="宋体" w:eastAsia="宋体" w:cs="宋体"/>
          <w:color w:val="000"/>
          <w:sz w:val="28"/>
          <w:szCs w:val="28"/>
        </w:rPr>
        <w:t xml:space="preserve">　　二、严格落实“双暂停一延迟”要求，推动民宗领域疫情防控工作落地落实</w:t>
      </w:r>
    </w:p>
    <w:p>
      <w:pPr>
        <w:ind w:left="0" w:right="0" w:firstLine="560"/>
        <w:spacing w:before="450" w:after="450" w:line="312" w:lineRule="auto"/>
      </w:pPr>
      <w:r>
        <w:rPr>
          <w:rFonts w:ascii="宋体" w:hAnsi="宋体" w:eastAsia="宋体" w:cs="宋体"/>
          <w:color w:val="000"/>
          <w:sz w:val="28"/>
          <w:szCs w:val="28"/>
        </w:rPr>
        <w:t xml:space="preserve">　　1.加强场所全封闭管理。1月23日，在市疫情联防联控工作指挥部发布通告前，就以宗教团体名义发布通知，停止撞钟、祈福、宗教聚会活动，市1号通告发布后，又及时发布有关积极防范新型冠状病毒感染肺炎工作的通知和提示，1月24日零时起，全市所有宗教活动场所和民间信仰场所暂停开放、停止一切活动;暂停相关殡葬服务;宗教院校延迟开学，开学时间按照省市统一要求、教育部门统一安排确定;民族宗教领域在建工地一律暂停施工，严格按照省、市有关要求复工开工，并严格履行疫情防控责任、落实相关手续要求。</w:t>
      </w:r>
    </w:p>
    <w:p>
      <w:pPr>
        <w:ind w:left="0" w:right="0" w:firstLine="560"/>
        <w:spacing w:before="450" w:after="450" w:line="312" w:lineRule="auto"/>
      </w:pPr>
      <w:r>
        <w:rPr>
          <w:rFonts w:ascii="宋体" w:hAnsi="宋体" w:eastAsia="宋体" w:cs="宋体"/>
          <w:color w:val="000"/>
          <w:sz w:val="28"/>
          <w:szCs w:val="28"/>
        </w:rPr>
        <w:t xml:space="preserve">　　2.全面摸清底数。扎实做好宗教活动场所疫情防控期间人员流动情况统计和动态管理，详细掌握每日场所居住人数、离宁人数、返回(来宁)时间、行程、进出场所人数、发热人数、隔离情况等。</w:t>
      </w:r>
    </w:p>
    <w:p>
      <w:pPr>
        <w:ind w:left="0" w:right="0" w:firstLine="560"/>
        <w:spacing w:before="450" w:after="450" w:line="312" w:lineRule="auto"/>
      </w:pPr>
      <w:r>
        <w:rPr>
          <w:rFonts w:ascii="宋体" w:hAnsi="宋体" w:eastAsia="宋体" w:cs="宋体"/>
          <w:color w:val="000"/>
          <w:sz w:val="28"/>
          <w:szCs w:val="28"/>
        </w:rPr>
        <w:t xml:space="preserve">　　3.严格落实疫情防控措施。一是全面排查返宁人员(含自我隔离人员)、发热发烧咳嗽人员，组织开展爱国卫生运动、加强自我防护。二是进一步加强场所出入人员管控，严格进行测温登记，禁止场所非居住人员进入;场所现居住人员外出返回严格执行测温、登记行程和消毒;外出采购人员固定专人、单独居住，减少与其他人员接触。三是严查外地来宁人员情况，特别是疫情较重地区来宁人员，过细排查有无接触史人员、有无发烧咳嗽人员等情况，落实来访登记和测体温、每日消杀、物资保障、内部管控、值班值守等措施。四是针对佛教场所人员集中情况，对场所居住人员逐个进行登记排查，要求寺院、道观及院校严禁开展各类聚集性活动，包括早晚功课和法会;严禁聚餐，采取分时分段佩戴口罩打饭，单独就餐。</w:t>
      </w:r>
    </w:p>
    <w:p>
      <w:pPr>
        <w:ind w:left="0" w:right="0" w:firstLine="560"/>
        <w:spacing w:before="450" w:after="450" w:line="312" w:lineRule="auto"/>
      </w:pPr>
      <w:r>
        <w:rPr>
          <w:rFonts w:ascii="宋体" w:hAnsi="宋体" w:eastAsia="宋体" w:cs="宋体"/>
          <w:color w:val="000"/>
          <w:sz w:val="28"/>
          <w:szCs w:val="28"/>
        </w:rPr>
        <w:t xml:space="preserve">　　4.做好民族领域疫情防控相关工作。一是及时了解掌握少数民族镇村疫情防控工作情况，开展疫情防控工作宣传，动员少数民族群众积极参与疫情联防联控工作。二是加强在宁民族班疫情防控工作，对江浦高级中学新疆班进行了探访，实地督导疫情防控工作情况，要求江浦高级中学严格落实校领导、新疆班管理办、年级组班主任、学生干部24小时四级值班制度，加强教室、宿舍、卫生间等消杀工作，及时做好新疆留校学生心理疏导工作。三是做好少数民族流动人口疫情防控工作，协调解决停工停业期间少数民族流动人口清真餐食等问题，充分发挥新疆联络组、西北联络组的作用，新疆籍在宁务工人员主动关闭经营场所，做好防控工作，积极捐款;根据青海省海东市民宗委《关于共同做好海东市“拉面经济”从业人员疫情防控工作的函》，坚持双向发力，共同做好海东籍在宁从事餐饮服务人员疫情防控工作，主动通过各微信工作群发布疫情防控要求，并以视频会议形式召开西北联络组青海组工作会议，将全市划分为12个片区，实行片区组长包干制，并落实五项措施：一是配合属地政府管理，积极开展就地防控;二是严格执行南京市关于疫情联防联控工作的统一部署，坚决服从各项防控应急处置措施;三是加强宣传和自我保护，不聚众活动，不信谣传谣;四是及时上报信息，每日报告人员去留动态、监测隔离等信息;五是积极开展公益慈善活动，通过各种形式行善举、献爱心，助力疫情防控工作。截至3月9日，流动少数民族群众捐款共计76850元。</w:t>
      </w:r>
    </w:p>
    <w:p>
      <w:pPr>
        <w:ind w:left="0" w:right="0" w:firstLine="560"/>
        <w:spacing w:before="450" w:after="450" w:line="312" w:lineRule="auto"/>
      </w:pPr>
      <w:r>
        <w:rPr>
          <w:rFonts w:ascii="宋体" w:hAnsi="宋体" w:eastAsia="宋体" w:cs="宋体"/>
          <w:color w:val="000"/>
          <w:sz w:val="28"/>
          <w:szCs w:val="28"/>
        </w:rPr>
        <w:t xml:space="preserve">　　5.加强在建工地管理。疫情期间，全面暂停民族宗教领域各工程建设施工。根据市疫情联防联控工作指挥部第13号通告关于“省市重点工程、重大项目全面开工，其他工程建设项目有序复工”的要求，目前，所属事业单位迁建工程代建项目公司负责的的项目工程已全部开展复工前的准备工作。</w:t>
      </w:r>
    </w:p>
    <w:p>
      <w:pPr>
        <w:ind w:left="0" w:right="0" w:firstLine="560"/>
        <w:spacing w:before="450" w:after="450" w:line="312" w:lineRule="auto"/>
      </w:pPr>
      <w:r>
        <w:rPr>
          <w:rFonts w:ascii="宋体" w:hAnsi="宋体" w:eastAsia="宋体" w:cs="宋体"/>
          <w:color w:val="000"/>
          <w:sz w:val="28"/>
          <w:szCs w:val="28"/>
        </w:rPr>
        <w:t xml:space="preserve">　　6.加强对在宁外国人宗教活动的管理。要求所有在宁外国人宗教活动继续暂停(可以活动的时间将与全市其他宗教活动场所开放时间一并另行通知)，对辖区内近期回宁的日韩机构和企业中的日韩人员，要与有关部门衔接，不得进行宗教聚会，对未经批准的外国人非法宗教活动，依法查处。</w:t>
      </w:r>
    </w:p>
    <w:p>
      <w:pPr>
        <w:ind w:left="0" w:right="0" w:firstLine="560"/>
        <w:spacing w:before="450" w:after="450" w:line="312" w:lineRule="auto"/>
      </w:pPr>
      <w:r>
        <w:rPr>
          <w:rFonts w:ascii="宋体" w:hAnsi="宋体" w:eastAsia="宋体" w:cs="宋体"/>
          <w:color w:val="000"/>
          <w:sz w:val="28"/>
          <w:szCs w:val="28"/>
        </w:rPr>
        <w:t xml:space="preserve">　　7.依法迅速查处非法宗教活动。加大对非法宗教活动的查处力度，充分发挥基层网格化管理的作用，及时排查发现并坚决依法查处各类非法活动和聚集性活动，先后查处了鼓楼区自称“弱小教会”的60余人参与的非法聚会活动和栖霞区一小区内基督教非法聚会活动。同时，建立与公安等部门的联系机制，加大排查力度，目前未发现非法活动和聚集性活动。</w:t>
      </w:r>
    </w:p>
    <w:p>
      <w:pPr>
        <w:ind w:left="0" w:right="0" w:firstLine="560"/>
        <w:spacing w:before="450" w:after="450" w:line="312" w:lineRule="auto"/>
      </w:pPr>
      <w:r>
        <w:rPr>
          <w:rFonts w:ascii="宋体" w:hAnsi="宋体" w:eastAsia="宋体" w:cs="宋体"/>
          <w:color w:val="000"/>
          <w:sz w:val="28"/>
          <w:szCs w:val="28"/>
        </w:rPr>
        <w:t xml:space="preserve">　　8.做好局机关疫情防控工作。及时传达机关疫情防控工作通知要求，组织收看全省新冠肺炎疫情防控消毒操作技术网络直播培训，严格落实外出返宁人员排查和隔离、全体人员佩戴口罩、分时分餐、办公场所定时消杀等工作，统一组织防控物资购置发放工作，未出现疫情。</w:t>
      </w:r>
    </w:p>
    <w:p>
      <w:pPr>
        <w:ind w:left="0" w:right="0" w:firstLine="560"/>
        <w:spacing w:before="450" w:after="450" w:line="312" w:lineRule="auto"/>
      </w:pPr>
      <w:r>
        <w:rPr>
          <w:rFonts w:ascii="宋体" w:hAnsi="宋体" w:eastAsia="宋体" w:cs="宋体"/>
          <w:color w:val="000"/>
          <w:sz w:val="28"/>
          <w:szCs w:val="28"/>
        </w:rPr>
        <w:t xml:space="preserve">　　三、加强正面宣传引导，引领全市民族宗教界共同抗击疫情</w:t>
      </w:r>
    </w:p>
    <w:p>
      <w:pPr>
        <w:ind w:left="0" w:right="0" w:firstLine="560"/>
        <w:spacing w:before="450" w:after="450" w:line="312" w:lineRule="auto"/>
      </w:pPr>
      <w:r>
        <w:rPr>
          <w:rFonts w:ascii="宋体" w:hAnsi="宋体" w:eastAsia="宋体" w:cs="宋体"/>
          <w:color w:val="000"/>
          <w:sz w:val="28"/>
          <w:szCs w:val="28"/>
        </w:rPr>
        <w:t xml:space="preserve">　　1.加大疫情防控工作宣传力度。主动利用新媒体平台加强宣传和引导，截至3月9日，“南京民宗”政务微博共转发中央、省、市有关疫情防控要求286条，编发《疫情防控知识和规定应知应会电子快报》共30期。积极指导宗教团体、宗教活动场所通过电话、短信、微信、QQ等向宗教界人士和信教群众宣传贯彻“双暂停一延迟”要求、普及疫情防控知识，全市宗教团体通过联合发布倡议书、致宗教界人士和广大信教群众一封信等形式，加强正面宣传引导。各宗教活动场所在醒目位置张贴告知通知书、市防疫指挥部通告和疫情防控工作各项要求，并通过QQ、微信等渠道劝导信众、香客不到宗教活动场所，引导宗教界自觉遵守各项规定，增强自我防护意识和能力，科学防治，不信谣传谣，维护社会稳定。</w:t>
      </w:r>
    </w:p>
    <w:p>
      <w:pPr>
        <w:ind w:left="0" w:right="0" w:firstLine="560"/>
        <w:spacing w:before="450" w:after="450" w:line="312" w:lineRule="auto"/>
      </w:pPr>
      <w:r>
        <w:rPr>
          <w:rFonts w:ascii="宋体" w:hAnsi="宋体" w:eastAsia="宋体" w:cs="宋体"/>
          <w:color w:val="000"/>
          <w:sz w:val="28"/>
          <w:szCs w:val="28"/>
        </w:rPr>
        <w:t xml:space="preserve">　　2.大力宣传典型事迹。搜集全市民宗系统和民族宗教界疫情防控工作典型事迹上报省民宗委，其中个人先进事迹5人，集体先进事迹1个。宗教二处三级调研员吴华、秦淮区民宗科长范旻等主动放弃假期，全身心投入疫情防控工作，始终坚守在抗疫第一线，典型事迹被紫金山新闻、现代快报等媒体宣传报道。龙虎网、南京日报等媒体先后报道了《南京市全面落实“双暂停一延迟”要求坚决打好全市民宗领域疫情防控攻坚战》《浦口区民宗系统群防群治做好宗教场所疫情防控工作》《“零活动”确保浦口宗教场所安全稳定》等情况。秦淮区朝天宫街道七家湾社区维吾尔族社工古丽米热•帕拉提从大年三十起，放弃与从新疆赶来的妈妈、妹妹团聚，连续40多天连轴转，奋力冲在社区防疫最前线，典型事迹被南京晨报宣传报道;南京六合竹镇镇团结带领各族群众，全面落实各项联防联控措施，打响各民族共同参与的疫情防控阻击战，先进事迹被新文荟网、今日头条等媒体转载报道。</w:t>
      </w:r>
    </w:p>
    <w:p>
      <w:pPr>
        <w:ind w:left="0" w:right="0" w:firstLine="560"/>
        <w:spacing w:before="450" w:after="450" w:line="312" w:lineRule="auto"/>
      </w:pPr>
      <w:r>
        <w:rPr>
          <w:rFonts w:ascii="宋体" w:hAnsi="宋体" w:eastAsia="宋体" w:cs="宋体"/>
          <w:color w:val="000"/>
          <w:sz w:val="28"/>
          <w:szCs w:val="28"/>
        </w:rPr>
        <w:t xml:space="preserve">　　3.充分发挥民族宗教界积极作用。自新冠肺炎疫情发生以来，全市民族宗教界时刻关心疫情形势和动态，坚持自觉自愿原则开展公益捐赠活动，截至3月9日，全市宗教界共捐赠善款和医疗物资共计356.47594万元，全市民族界共捐款114.9847万元。江浦高级中学和金箔集团等6个民贸企业、竹镇镇、鼓楼区白云园社区、建邺区虹苑社区“一家亲工作站”、秦淮区七家湾“民族之家”、高淳区“向日葵”民族团结进步示范基地以及外来流动少数民族群众积极捐款捐物，全力支援抗击疫情一线。</w:t>
      </w:r>
    </w:p>
    <w:p>
      <w:pPr>
        <w:ind w:left="0" w:right="0" w:firstLine="560"/>
        <w:spacing w:before="450" w:after="450" w:line="312" w:lineRule="auto"/>
      </w:pPr>
      <w:r>
        <w:rPr>
          <w:rFonts w:ascii="宋体" w:hAnsi="宋体" w:eastAsia="宋体" w:cs="宋体"/>
          <w:color w:val="000"/>
          <w:sz w:val="28"/>
          <w:szCs w:val="28"/>
        </w:rPr>
        <w:t xml:space="preserve">　　4.妥善处置舆情和人民来信来电。加强网络舆情监控和分析研判，及时妥善处置各类舆情，有针对性地做好相关人员的教育引导工作。认真做好人民来信来电和“12345”工单办理工作，及时答疑解惑，帮助群众解决实际困难。截至3月9日，共办结各类信访件2件、“12345”工单9件。</w:t>
      </w:r>
    </w:p>
    <w:p>
      <w:pPr>
        <w:ind w:left="0" w:right="0" w:firstLine="560"/>
        <w:spacing w:before="450" w:after="450" w:line="312" w:lineRule="auto"/>
      </w:pPr>
      <w:r>
        <w:rPr>
          <w:rFonts w:ascii="宋体" w:hAnsi="宋体" w:eastAsia="宋体" w:cs="宋体"/>
          <w:color w:val="000"/>
          <w:sz w:val="28"/>
          <w:szCs w:val="28"/>
        </w:rPr>
        <w:t xml:space="preserve">　　四、坚持党对疫情防控工作的全面领导，以过硬作风推进各项工作落实</w:t>
      </w:r>
    </w:p>
    <w:p>
      <w:pPr>
        <w:ind w:left="0" w:right="0" w:firstLine="560"/>
        <w:spacing w:before="450" w:after="450" w:line="312" w:lineRule="auto"/>
      </w:pPr>
      <w:r>
        <w:rPr>
          <w:rFonts w:ascii="宋体" w:hAnsi="宋体" w:eastAsia="宋体" w:cs="宋体"/>
          <w:color w:val="000"/>
          <w:sz w:val="28"/>
          <w:szCs w:val="28"/>
        </w:rPr>
        <w:t xml:space="preserve">　　1.严肃政治要求。坚持把疫情防控工作作为检验树牢“四个意识”、坚定“四个自信”、坚决做到“两个维护”和“不忘初心、牢记使命”主题教育成果的重要标尺，及时组织全体党员学习贯彻习近平总书记关于疫情防控工作的系列重要讲话和指示精神以及中央和省市部署要求，把政治纪律和政治规矩挺在前面，严格落实“一岗双责”，要求民宗系统全体人员必须严守各项规定要求，坚守岗位、履职尽责，杜绝一切形式主义、官僚主义作风，坚决把中央和省市决策部署落实到位、把各项工作落实到位，全力以赴做好民宗领域疫情防控工作。</w:t>
      </w:r>
    </w:p>
    <w:p>
      <w:pPr>
        <w:ind w:left="0" w:right="0" w:firstLine="560"/>
        <w:spacing w:before="450" w:after="450" w:line="312" w:lineRule="auto"/>
      </w:pPr>
      <w:r>
        <w:rPr>
          <w:rFonts w:ascii="宋体" w:hAnsi="宋体" w:eastAsia="宋体" w:cs="宋体"/>
          <w:color w:val="000"/>
          <w:sz w:val="28"/>
          <w:szCs w:val="28"/>
        </w:rPr>
        <w:t xml:space="preserve">　　2.严格落实“三重一大”和党风廉政建设规定要求。疫情防控期间，对于重大事项一律向分管市领导和市疫情联防联控工作指挥部报告。坚持把有限的防控物资用于支持基层，主动克服局机关检查督查任务重、口罩等防护物资短缺的困难，在仅留用80个口罩的同时，把1700个口罩发往各宗教团体、分配到各宗教活动场所;另外，还分别将1500个口罩支持江浦高级中学新疆班学生，200个口罩支持结对帮扶的民族工作社区，200个口罩支持回民殡葬服务所。</w:t>
      </w:r>
    </w:p>
    <w:p>
      <w:pPr>
        <w:ind w:left="0" w:right="0" w:firstLine="560"/>
        <w:spacing w:before="450" w:after="450" w:line="312" w:lineRule="auto"/>
      </w:pPr>
      <w:r>
        <w:rPr>
          <w:rFonts w:ascii="宋体" w:hAnsi="宋体" w:eastAsia="宋体" w:cs="宋体"/>
          <w:color w:val="000"/>
          <w:sz w:val="28"/>
          <w:szCs w:val="28"/>
        </w:rPr>
        <w:t xml:space="preserve">　　3.发挥党员在抗击疫情中的先锋模范作用。局机关党总支向全体党员发出《疫情防控倡议书》，号召全体党员带头在贯彻落实上级决策部署中践行初心使命、带头在遵守防控规定要求中展现作风形象、带头在积极完成防控任务中砥砺能力素质。机关各党支部分别召开党员大会，号召党员发挥先锋模范作用、在疫情防控一线中践行入党誓词。局系统全体党员积极响应号召，严格遵守疫情防控各项要求，坚守岗位、履职尽责，以高度的政治责任感抓好各项工作落实。</w:t>
      </w:r>
    </w:p>
    <w:p>
      <w:pPr>
        <w:ind w:left="0" w:right="0" w:firstLine="560"/>
        <w:spacing w:before="450" w:after="450" w:line="312" w:lineRule="auto"/>
      </w:pPr>
      <w:r>
        <w:rPr>
          <w:rFonts w:ascii="宋体" w:hAnsi="宋体" w:eastAsia="宋体" w:cs="宋体"/>
          <w:color w:val="000"/>
          <w:sz w:val="28"/>
          <w:szCs w:val="28"/>
        </w:rPr>
        <w:t xml:space="preserve">　　截至3月9日，全市各宗教活动场所、民间信仰场所继续实施全封闭管理、停止一切活动，民宗系统人员保持全员在岗在位，全市民宗领域未出现疫情。</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w:t>
      </w:r>
    </w:p>
    <w:p>
      <w:pPr>
        <w:ind w:left="0" w:right="0" w:firstLine="560"/>
        <w:spacing w:before="450" w:after="450" w:line="312" w:lineRule="auto"/>
      </w:pPr>
      <w:r>
        <w:rPr>
          <w:rFonts w:ascii="宋体" w:hAnsi="宋体" w:eastAsia="宋体" w:cs="宋体"/>
          <w:color w:val="000"/>
          <w:sz w:val="28"/>
          <w:szCs w:val="28"/>
        </w:rPr>
        <w:t xml:space="preserve">　　某月某日，某社区接到上级通知新型冠状病毒人传人疫情异常，社区即刻全面布署，两委成员集体取消春节假期，全力进入疫情防控状态。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　　街道分管领导某某紧急召开疫情防控工作会议，指导工作开展要点，强调注意事项。挂点干部全天侯深入社区配合工作。社区第一时间调配清洁人员清理整顿卫生死角，全面消杀。通过公众号向居民发出《给某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　　并利用LED宣传栏发布宣传标语，在主入口悬挂横幅，在宣传栏张贴卫生科普海报，入户分发宣传单等;关闭了某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　　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　　此次疫情防控工作得到居民的理解和支持，多数居民意识较高。在此期间也发生了感人事件，如某原定农历初四有个转运活动，工作人员得知信息就立即前往劝说，而负责人某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　　众志成城，我们相信必能攻克难关!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2024-11-06T13:30:31+08:00</dcterms:created>
  <dcterms:modified xsi:type="dcterms:W3CDTF">2024-11-06T13:30:31+08:00</dcterms:modified>
</cp:coreProperties>
</file>

<file path=docProps/custom.xml><?xml version="1.0" encoding="utf-8"?>
<Properties xmlns="http://schemas.openxmlformats.org/officeDocument/2006/custom-properties" xmlns:vt="http://schemas.openxmlformats.org/officeDocument/2006/docPropsVTypes"/>
</file>