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应急救援工作总结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工作总结，以年终总结、半年总结和季度总结最为常见和多用。本站今天为大家精心准备了应急救援工作总结，希望对大家有所帮助!　　应急救援工作总结　&gt;　一、预测预警体系的建设不够完善　　现在的应急管理工作中重视预案的编制和管理，但是预测预警体系的建...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工作总结，以年终总结、半年总结和季度总结最为常见和多用。本站今天为大家精心准备了应急救援工作总结，希望对大家有所帮助![_TAG_h2]　　应急救援工作总结</w:t>
      </w:r>
    </w:p>
    <w:p>
      <w:pPr>
        <w:ind w:left="0" w:right="0" w:firstLine="560"/>
        <w:spacing w:before="450" w:after="450" w:line="312" w:lineRule="auto"/>
      </w:pPr>
      <w:r>
        <w:rPr>
          <w:rFonts w:ascii="宋体" w:hAnsi="宋体" w:eastAsia="宋体" w:cs="宋体"/>
          <w:color w:val="000"/>
          <w:sz w:val="28"/>
          <w:szCs w:val="28"/>
        </w:rPr>
        <w:t xml:space="preserve">　&gt;　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　　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　&gt;　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　　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　　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　　政府各部门在应急管理工作领域存在的主要问题有：一是职责划分的问题，诸如水利部门在防洪工作方面与国土资源部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宋体" w:hAnsi="宋体" w:eastAsia="宋体" w:cs="宋体"/>
          <w:color w:val="000"/>
          <w:sz w:val="28"/>
          <w:szCs w:val="28"/>
        </w:rPr>
        <w:t xml:space="preserve">　&gt;　四、应急救援队伍专业性不高</w:t>
      </w:r>
    </w:p>
    <w:p>
      <w:pPr>
        <w:ind w:left="0" w:right="0" w:firstLine="560"/>
        <w:spacing w:before="450" w:after="450" w:line="312" w:lineRule="auto"/>
      </w:pPr>
      <w:r>
        <w:rPr>
          <w:rFonts w:ascii="宋体" w:hAnsi="宋体" w:eastAsia="宋体" w:cs="宋体"/>
          <w:color w:val="000"/>
          <w:sz w:val="28"/>
          <w:szCs w:val="28"/>
        </w:rPr>
        <w:t xml:space="preserve">　　我国的应急救援队伍有相当一部分是企事业单位所属的救援队伍(如矿山、危险品、医疗急救等)，分布最广的当属政府所属的消防部队。新的消防法赋予消防队伍很多新的应急救援任务，但消防作为专业的救灭火队伍，在一些急救专业技能方面还不能适应，主要体现在队伍不够专业，凭经验、凭主观能动性开展应急工作。受兵役法服役期的制约，消防战士流动性大，队伍不稳定，难以完成一些专业训练和稳定专业力量，要进一步加强对消防队伍在应急救援工作中的地位与作用的研究。</w:t>
      </w:r>
    </w:p>
    <w:p>
      <w:pPr>
        <w:ind w:left="0" w:right="0" w:firstLine="560"/>
        <w:spacing w:before="450" w:after="450" w:line="312" w:lineRule="auto"/>
      </w:pPr>
      <w:r>
        <w:rPr>
          <w:rFonts w:ascii="宋体" w:hAnsi="宋体" w:eastAsia="宋体" w:cs="宋体"/>
          <w:color w:val="000"/>
          <w:sz w:val="28"/>
          <w:szCs w:val="28"/>
        </w:rPr>
        <w:t xml:space="preserve">　&gt;　五、宣传教育培训工作力度不强</w:t>
      </w:r>
    </w:p>
    <w:p>
      <w:pPr>
        <w:ind w:left="0" w:right="0" w:firstLine="560"/>
        <w:spacing w:before="450" w:after="450" w:line="312" w:lineRule="auto"/>
      </w:pPr>
      <w:r>
        <w:rPr>
          <w:rFonts w:ascii="宋体" w:hAnsi="宋体" w:eastAsia="宋体" w:cs="宋体"/>
          <w:color w:val="000"/>
          <w:sz w:val="28"/>
          <w:szCs w:val="28"/>
        </w:rPr>
        <w:t xml:space="preserve">　　应急知识宣传教育和普及工作不够，群众的安全防范意识和自救互救能力仍待提高，突发公共事件信息发布机制建设相对滞后。</w:t>
      </w:r>
    </w:p>
    <w:p>
      <w:pPr>
        <w:ind w:left="0" w:right="0" w:firstLine="560"/>
        <w:spacing w:before="450" w:after="450" w:line="312" w:lineRule="auto"/>
      </w:pPr>
      <w:r>
        <w:rPr>
          <w:rFonts w:ascii="宋体" w:hAnsi="宋体" w:eastAsia="宋体" w:cs="宋体"/>
          <w:color w:val="000"/>
          <w:sz w:val="28"/>
          <w:szCs w:val="28"/>
        </w:rPr>
        <w:t xml:space="preserve">　　&gt;为了提高应急管理工作的实效，保障国家人民的生命财产安全，根据上诉出现的问题，我提出以下改善的.建议：</w:t>
      </w:r>
    </w:p>
    <w:p>
      <w:pPr>
        <w:ind w:left="0" w:right="0" w:firstLine="560"/>
        <w:spacing w:before="450" w:after="450" w:line="312" w:lineRule="auto"/>
      </w:pPr>
      <w:r>
        <w:rPr>
          <w:rFonts w:ascii="宋体" w:hAnsi="宋体" w:eastAsia="宋体" w:cs="宋体"/>
          <w:color w:val="000"/>
          <w:sz w:val="28"/>
          <w:szCs w:val="28"/>
        </w:rPr>
        <w:t xml:space="preserve">&gt;　　1.逐步完善各项应急预案体系,明确工作措施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　　我们应该围绕突发事件的特点，认真突发事件的发生和发展规律，加强应急预案的编制、修订和完善工作，不断提高预案的合理性和可操作性,明确工作措施，从应急指挥、应急响应、各部门的具体分工到配合专业队伍具体处置，应制订详细具体的工作措施，要明确部门的具体任务和工作方法，认真做好突发公共事件的信息报告。严格执行24小时值班制度，认真做好日常值守应急和信息汇总工作，进一步提高信息报告的效率和质量，严格执行重大事项报告制度。根据上级关于突发事件信息报告工作的要求,完善突发事件的信息报告制度，明确信息报告要素、时限、渠道和责任主体,规范突发事件的信息接收、采集和报送工作。</w:t>
      </w:r>
    </w:p>
    <w:p>
      <w:pPr>
        <w:ind w:left="0" w:right="0" w:firstLine="560"/>
        <w:spacing w:before="450" w:after="450" w:line="312" w:lineRule="auto"/>
      </w:pPr>
      <w:r>
        <w:rPr>
          <w:rFonts w:ascii="宋体" w:hAnsi="宋体" w:eastAsia="宋体" w:cs="宋体"/>
          <w:color w:val="000"/>
          <w:sz w:val="28"/>
          <w:szCs w:val="28"/>
        </w:rPr>
        <w:t xml:space="preserve">　&gt;　2.加强应急队伍建设，提高应急救援能力</w:t>
      </w:r>
    </w:p>
    <w:p>
      <w:pPr>
        <w:ind w:left="0" w:right="0" w:firstLine="560"/>
        <w:spacing w:before="450" w:after="450" w:line="312" w:lineRule="auto"/>
      </w:pPr>
      <w:r>
        <w:rPr>
          <w:rFonts w:ascii="宋体" w:hAnsi="宋体" w:eastAsia="宋体" w:cs="宋体"/>
          <w:color w:val="000"/>
          <w:sz w:val="28"/>
          <w:szCs w:val="28"/>
        </w:rPr>
        <w:t xml:space="preserve">　　由于应急救援力量相对分散，条块分割、资源浪费现象普遍存在，迫切需要进行整合，优化结构布局，充分发挥作用。要下决心增加投入，建立必要机构，配备与开展安全生产应急管理工作相适应的人员力量，改善应急救援队伍的技术装备，提高应急救援能力。加强公安、武警、预备役民兵等应急骨干力量建设，特别要按照“一专多能、一队多用、平战结合”的原则，进一步推进消防特勤力量建设，作为全区事故应急、人员搜救、险情排除的突击力量。搞好乡镇、企业等基层消防队、危险化学品等专业应急救援队、城市水电抢修队、工程类抢修队、道路交通和水上交通救援队等队伍建设，充分发挥这些队伍在区域联防和救援互助中的关键作用。我们还要利用好专家数据库这一资源，开展专家会商、研判、培训和演练等活动，发挥专家的咨询与辅助决策作用，提高科学处置水平。</w:t>
      </w:r>
    </w:p>
    <w:p>
      <w:pPr>
        <w:ind w:left="0" w:right="0" w:firstLine="560"/>
        <w:spacing w:before="450" w:after="450" w:line="312" w:lineRule="auto"/>
      </w:pPr>
      <w:r>
        <w:rPr>
          <w:rFonts w:ascii="宋体" w:hAnsi="宋体" w:eastAsia="宋体" w:cs="宋体"/>
          <w:color w:val="000"/>
          <w:sz w:val="28"/>
          <w:szCs w:val="28"/>
        </w:rPr>
        <w:t xml:space="preserve">　　&gt;3.要强化应急相关教育的培训</w:t>
      </w:r>
    </w:p>
    <w:p>
      <w:pPr>
        <w:ind w:left="0" w:right="0" w:firstLine="560"/>
        <w:spacing w:before="450" w:after="450" w:line="312" w:lineRule="auto"/>
      </w:pPr>
      <w:r>
        <w:rPr>
          <w:rFonts w:ascii="宋体" w:hAnsi="宋体" w:eastAsia="宋体" w:cs="宋体"/>
          <w:color w:val="000"/>
          <w:sz w:val="28"/>
          <w:szCs w:val="28"/>
        </w:rPr>
        <w:t xml:space="preserve">　　首先要制定应急管理培训规划和大纲，积极开展对乡镇和部门各级领导干部应急指挥和处置能力的培训，并纳入领导干部培训班的内容。其次要大力开展《突发事件应对法》和应急知识的宣传、教育、培训工作，尤其要做好社区、农村、学校、企事业等基层单位应急管理工作，提高基层应对突发事故灾难的处置能力。还要在全社会大力普及应急知识，让群众知晓在突发事故灾难面前自己的职责义务，提高群众参与应急救援和自救能力。要推动应急知识进课堂，在中小学生中开展应急教育和自救逃生演练，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　　总之，我们要坚持“安全第一、预防为主、综合治理”的方针，不断改进完善应急管理工作，力求最大限度地保护国家人民的生命财产安全，为国家的可以持续发展提供有力的保障。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　　应急救援工作总结</w:t>
      </w:r>
    </w:p>
    <w:p>
      <w:pPr>
        <w:ind w:left="0" w:right="0" w:firstLine="560"/>
        <w:spacing w:before="450" w:after="450" w:line="312" w:lineRule="auto"/>
      </w:pPr>
      <w:r>
        <w:rPr>
          <w:rFonts w:ascii="宋体" w:hAnsi="宋体" w:eastAsia="宋体" w:cs="宋体"/>
          <w:color w:val="000"/>
          <w:sz w:val="28"/>
          <w:szCs w:val="28"/>
        </w:rPr>
        <w:t xml:space="preserve">　　扎实推进指挥体系建设和应急救援队伍建设，不断提高应急处置能力，为保障工人的生命财产安全，保证煤矿安全生产，作出了一定的成绩。现总结如下：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努力把应急救援工作推向新水平为切实加强对应急救援工作的领导，使应急救援工作有组织、有计划、有步骤的顺利进行，矿领导多次召开专题会议研究，成立了以董事长、总经理为组长，各个矿长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　　二、认真研究，充分论证。</w:t>
      </w:r>
    </w:p>
    <w:p>
      <w:pPr>
        <w:ind w:left="0" w:right="0" w:firstLine="560"/>
        <w:spacing w:before="450" w:after="450" w:line="312" w:lineRule="auto"/>
      </w:pPr>
      <w:r>
        <w:rPr>
          <w:rFonts w:ascii="宋体" w:hAnsi="宋体" w:eastAsia="宋体" w:cs="宋体"/>
          <w:color w:val="000"/>
          <w:sz w:val="28"/>
          <w:szCs w:val="28"/>
        </w:rPr>
        <w:t xml:space="preserve">      完善应急救援管理体制建设在完善和修订应急救援预案过程中，紧紧围绕我矿各类突发事件的特点，认真研究，总结经验和教训，广泛听取专家、管理部门和一线工作同志的意见，不断提高预案的合理性和可操作性，先后制定了《矿井火灾应急预案》、《矿井水灾应急预案》、《矿井瓦斯爆炸应急预案》、《矿井煤尘爆炸应急预案》、《矿井顶板事故应急预案》等，一系列应急救援工作预案，同时建立了分级负责，条块结合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　　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　　加强救护队伍建设，成立了一支21人组成的快速反应、处置有力的应急救援队伍，协助董事长、总经理妥善处理各类突发事件，确保在遇到突发事件时，能够在第一时间有组织、有安排地进行及时有效的应对处置。</w:t>
      </w:r>
    </w:p>
    <w:p>
      <w:pPr>
        <w:ind w:left="0" w:right="0" w:firstLine="560"/>
        <w:spacing w:before="450" w:after="450" w:line="312" w:lineRule="auto"/>
      </w:pPr>
      <w:r>
        <w:rPr>
          <w:rFonts w:ascii="宋体" w:hAnsi="宋体" w:eastAsia="宋体" w:cs="宋体"/>
          <w:color w:val="000"/>
          <w:sz w:val="28"/>
          <w:szCs w:val="28"/>
        </w:rPr>
        <w:t xml:space="preserve">&gt;　　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　　我镇充分利用各种宣传工具、宣传渠道，如“安全生产月”举办消防知识讲座等，向广大群众宣传应急救援法律、法规，预防避险、自救、互救、减灾等知识，增强人民群众忧患意识、社会责任意识和自救、互救能力，努力做到应急救援常识进区队，形成全矿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　　五、开展应急救援培训和演练</w:t>
      </w:r>
    </w:p>
    <w:p>
      <w:pPr>
        <w:ind w:left="0" w:right="0" w:firstLine="560"/>
        <w:spacing w:before="450" w:after="450" w:line="312" w:lineRule="auto"/>
      </w:pPr>
      <w:r>
        <w:rPr>
          <w:rFonts w:ascii="宋体" w:hAnsi="宋体" w:eastAsia="宋体" w:cs="宋体"/>
          <w:color w:val="000"/>
          <w:sz w:val="28"/>
          <w:szCs w:val="28"/>
        </w:rPr>
        <w:t xml:space="preserve">　　根据应急救援工作的要求，我矿对应急救援队员和管理人员进行了应急常识和业务知识及技能培训，先后开展了防水、消防、防火、煤尘、瓦斯等知识，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　&gt;　六、认真做好风险排查工作</w:t>
      </w:r>
    </w:p>
    <w:p>
      <w:pPr>
        <w:ind w:left="0" w:right="0" w:firstLine="560"/>
        <w:spacing w:before="450" w:after="450" w:line="312" w:lineRule="auto"/>
      </w:pPr>
      <w:r>
        <w:rPr>
          <w:rFonts w:ascii="宋体" w:hAnsi="宋体" w:eastAsia="宋体" w:cs="宋体"/>
          <w:color w:val="000"/>
          <w:sz w:val="28"/>
          <w:szCs w:val="28"/>
        </w:rPr>
        <w:t xml:space="preserve">　　针对不同时期、不同特点，矿应应急救援领导小组安排了相关人员对本行业的风险隐患进行排查整治，主要包括消防安全、食品安全等方面，做到了由分管领导亲自抓，责任调度室</w:t>
      </w:r>
    </w:p>
    <w:p>
      <w:pPr>
        <w:ind w:left="0" w:right="0" w:firstLine="560"/>
        <w:spacing w:before="450" w:after="450" w:line="312" w:lineRule="auto"/>
      </w:pPr>
      <w:r>
        <w:rPr>
          <w:rFonts w:ascii="宋体" w:hAnsi="宋体" w:eastAsia="宋体" w:cs="宋体"/>
          <w:color w:val="000"/>
          <w:sz w:val="28"/>
          <w:szCs w:val="28"/>
        </w:rPr>
        <w:t xml:space="preserve">　　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　　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　　加强值班备勤工作，我矿每天确保5-6名领导值班，做到24小时值班，负责各类信息收集、上报，做到有早预防、早发现、早上报，及时、正确、妥善处理。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　　总之，加强应急救援工作，事关工人的生命财产安全，事关经济发展和社会和谐稳定，在今后的工作中，我们将进一步查找差距，开拓创新，扎实工作，为推动全矿安全生产作出应有的贡献。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应急救援工作总结</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　　（二）应急预案管理工作有序稳步开展。认真贯彻落实国家总局第17号令《生产安全事故应急预案管理办法》和《河南省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　　（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　　（四）应急救援基地和队伍建设进一步加强，救援能力进一步提升。上半年，积极督促指导已批复建立的五个省级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　　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　　（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　　（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最大的一次演练活动，不但参演人员多，而且救援设施和装备先进，充分展示了我省应对事故灾难的救援能力。现场演练实况通过卫星同步传输到了省政府、国务院和国家总局应急信息平台，有关领导远程观摩了演练活动。该演练的成功举行不但丰富了我省安全生产月活动的内容，也达到了宣传安全发展理念，教育社会的目的，受到了国务院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　　（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宋体" w:hAnsi="宋体" w:eastAsia="宋体" w:cs="宋体"/>
          <w:color w:val="000"/>
          <w:sz w:val="28"/>
          <w:szCs w:val="28"/>
        </w:rPr>
        <w:t xml:space="preserve">　　（二）加强应急预案管理工作。针对应急预案管理工作普遍存在的问题，下半年计划召开一次全省应急预案管理工作会议，进一步加大预案培训和审查备案的力度，逐步使预案管理工作规范化。</w:t>
      </w:r>
    </w:p>
    <w:p>
      <w:pPr>
        <w:ind w:left="0" w:right="0" w:firstLine="560"/>
        <w:spacing w:before="450" w:after="450" w:line="312" w:lineRule="auto"/>
      </w:pPr>
      <w:r>
        <w:rPr>
          <w:rFonts w:ascii="宋体" w:hAnsi="宋体" w:eastAsia="宋体" w:cs="宋体"/>
          <w:color w:val="000"/>
          <w:sz w:val="28"/>
          <w:szCs w:val="28"/>
        </w:rPr>
        <w:t xml:space="preserve">　　（三）开展部门应急预案编制工作。作为国家总局确定的3个部门预案编制试点省之一，按照国家总局的有关要求，下半年组织开展省、市、县三级部门安全生产应急预案的编制工作。</w:t>
      </w:r>
    </w:p>
    <w:p>
      <w:pPr>
        <w:ind w:left="0" w:right="0" w:firstLine="560"/>
        <w:spacing w:before="450" w:after="450" w:line="312" w:lineRule="auto"/>
      </w:pPr>
      <w:r>
        <w:rPr>
          <w:rFonts w:ascii="宋体" w:hAnsi="宋体" w:eastAsia="宋体" w:cs="宋体"/>
          <w:color w:val="000"/>
          <w:sz w:val="28"/>
          <w:szCs w:val="28"/>
        </w:rPr>
        <w:t xml:space="preserve">　　（四）加强应急管理工作调研指导。根据年初工作计划，组织人员赴各省辖市、有关生产经营单位进行调研，检查《河南省生产安全事故应急预案管理办法实施细则》和《河南省安全生产应急救援队伍管理办法（试行）》贯彻落实情况，进一步推动全省安全生产应急管理工作的开展。</w:t>
      </w:r>
    </w:p>
    <w:p>
      <w:pPr>
        <w:ind w:left="0" w:right="0" w:firstLine="560"/>
        <w:spacing w:before="450" w:after="450" w:line="312" w:lineRule="auto"/>
      </w:pPr>
      <w:r>
        <w:rPr>
          <w:rFonts w:ascii="宋体" w:hAnsi="宋体" w:eastAsia="宋体" w:cs="宋体"/>
          <w:color w:val="000"/>
          <w:sz w:val="28"/>
          <w:szCs w:val="28"/>
        </w:rPr>
        <w:t xml:space="preserve">　　（六）加强政治业务学习，加强队伍建设，开展好争先创优和省级精神文明单位创建等组织活动。从抓学习入手，把提高思想水平和业务素质作为重点，认真开展省级精神文明单位创建活动。通过学习，进一步统一思想，增进团结，开阔思路，提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2024-09-20T16:38:44+08:00</dcterms:created>
  <dcterms:modified xsi:type="dcterms:W3CDTF">2024-09-20T16:38:44+08:00</dcterms:modified>
</cp:coreProperties>
</file>

<file path=docProps/custom.xml><?xml version="1.0" encoding="utf-8"?>
<Properties xmlns="http://schemas.openxmlformats.org/officeDocument/2006/custom-properties" xmlns:vt="http://schemas.openxmlformats.org/officeDocument/2006/docPropsVTypes"/>
</file>