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基层内务卫生工作总结(实用10篇)</w:t>
      </w:r>
      <w:bookmarkEnd w:id="1"/>
    </w:p>
    <w:p>
      <w:pPr>
        <w:jc w:val="center"/>
        <w:spacing w:before="0" w:after="450"/>
      </w:pPr>
      <w:r>
        <w:rPr>
          <w:rFonts w:ascii="Arial" w:hAnsi="Arial" w:eastAsia="Arial" w:cs="Arial"/>
          <w:color w:val="999999"/>
          <w:sz w:val="20"/>
          <w:szCs w:val="20"/>
        </w:rPr>
        <w:t xml:space="preserve">来源：网友投稿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基层内务卫生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_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基层内务卫生工作总结2</w:t>
      </w:r>
    </w:p>
    <w:p>
      <w:pPr>
        <w:ind w:left="0" w:right="0" w:firstLine="560"/>
        <w:spacing w:before="450" w:after="450" w:line="312" w:lineRule="auto"/>
      </w:pPr>
      <w:r>
        <w:rPr>
          <w:rFonts w:ascii="宋体" w:hAnsi="宋体" w:eastAsia="宋体" w:cs="宋体"/>
          <w:color w:val="000"/>
          <w:sz w:val="28"/>
          <w:szCs w:val="28"/>
        </w:rPr>
        <w:t xml:space="preserve">&gt;一、稳步推进基层医共体建设，促使健康帮扶与乡村振兴有效衔接</w:t>
      </w:r>
    </w:p>
    <w:p>
      <w:pPr>
        <w:ind w:left="0" w:right="0" w:firstLine="560"/>
        <w:spacing w:before="450" w:after="450" w:line="312" w:lineRule="auto"/>
      </w:pPr>
      <w:r>
        <w:rPr>
          <w:rFonts w:ascii="宋体" w:hAnsi="宋体" w:eastAsia="宋体" w:cs="宋体"/>
          <w:color w:val="000"/>
          <w:sz w:val="28"/>
          <w:szCs w:val="28"/>
        </w:rPr>
        <w:t xml:space="preserve">（一）积极推进分级诊疗制度建设，建设新的医疗格局。为了推进分级诊疗工作，制定并印发了《清水河县医疗集团双向转诊方案》，制定了双向转诊工作制度及双向转诊流程，与相关单位签订了双向转诊协议。依托医联体、医共体的建立，逐步构建分级、分层、分流的救治机制，基本形成了“村级首诊、乡级复诊、大病进县城、康复回社区”的医疗格局。</w:t>
      </w:r>
    </w:p>
    <w:p>
      <w:pPr>
        <w:ind w:left="0" w:right="0" w:firstLine="560"/>
        <w:spacing w:before="450" w:after="450" w:line="312" w:lineRule="auto"/>
      </w:pPr>
      <w:r>
        <w:rPr>
          <w:rFonts w:ascii="宋体" w:hAnsi="宋体" w:eastAsia="宋体" w:cs="宋体"/>
          <w:color w:val="000"/>
          <w:sz w:val="28"/>
          <w:szCs w:val="28"/>
        </w:rPr>
        <w:t xml:space="preserve">（二）加强大病集中救治，提高慢性病管理质量。加强30种大病集中救治，提高慢性病管理质量。针对乡村振兴局认定的防止返贫检测对象，按照“四定两加强”的原则，持续做好大病分类救治工作。截至5月底，累计救治大病119人次（其中30种专项大病30人次）。按照“应签尽签”的原则，重点检测签约人口7383人，签约率100%。累计救治重病3人，共排查出慢性病患者2378人，规范管理率均达到了90%以上。</w:t>
      </w:r>
    </w:p>
    <w:p>
      <w:pPr>
        <w:ind w:left="0" w:right="0" w:firstLine="560"/>
        <w:spacing w:before="450" w:after="450" w:line="312" w:lineRule="auto"/>
      </w:pPr>
      <w:r>
        <w:rPr>
          <w:rFonts w:ascii="宋体" w:hAnsi="宋体" w:eastAsia="宋体" w:cs="宋体"/>
          <w:color w:val="000"/>
          <w:sz w:val="28"/>
          <w:szCs w:val="28"/>
        </w:rPr>
        <w:t xml:space="preserve">（三）持续执行“先诊疗后付费”一站式结算政策，建立因病返贫致贫动态监测和精准帮扶措施。县域内各医疗卫生机构均对脱贫享受政策人口执行“先诊疗后付费”政策。截至5月底，县医院、县中蒙医院累计“先诊疗后付费”住院一站式结算271人次。对于门诊治疗的脱贫享受政策人口，县医院、县中蒙医院、各基层医疗卫生机构均通过医保一站式结算平台给予结算，只收取个人自付部分。主动配合各相关单位对重点人群、大病、重病救治情况进行跟踪服务，对自付医疗费用较高的脱贫享受政策人口持续执行“一事一议”政策。</w:t>
      </w:r>
    </w:p>
    <w:p>
      <w:pPr>
        <w:ind w:left="0" w:right="0" w:firstLine="560"/>
        <w:spacing w:before="450" w:after="450" w:line="312" w:lineRule="auto"/>
      </w:pPr>
      <w:r>
        <w:rPr>
          <w:rFonts w:ascii="宋体" w:hAnsi="宋体" w:eastAsia="宋体" w:cs="宋体"/>
          <w:color w:val="000"/>
          <w:sz w:val="28"/>
          <w:szCs w:val="28"/>
        </w:rPr>
        <w:t xml:space="preserve">（四）充分利用集团医院人才优势，推进家庭医生团队签约服务工作。由县医院14名西医和中医科专家、乡镇卫生院（社区卫生服务中心）医师和护士、村卫生室（服务站）村医组建了16个县、乡、村三级家庭医生签约服务团队。县医院每季度深入基层不低于一次（全年残疾人和卧床不起患者服务率达到100%），乡镇卫生院、社区卫生服务中心入基层不低于每月一次（每季度残疾人和卧床不起患者服务率达到100%），村卫生室、服务站按照随叫随到的原则，进行长期处方、出诊、家庭病床、慢性病随访、老年人管理、妇幼保健、健康教育等履约服务。按照“应签尽签”的原则，签约易返贫致贫重点检测对象7073人，签约率100%。按照“签约一人、履约一人、做实一人”的原则，慢性病履约3807人(次)，帮助代购药品62人(次)。县医院配合各基层医疗卫生机构对所有脱贫人口和未消除风险边缘易致贫人员、突发严重困难户中的高血压、糖尿病患者1820人进行了“两病”认定。</w:t>
      </w:r>
    </w:p>
    <w:p>
      <w:pPr>
        <w:ind w:left="0" w:right="0" w:firstLine="560"/>
        <w:spacing w:before="450" w:after="450" w:line="312" w:lineRule="auto"/>
      </w:pPr>
      <w:r>
        <w:rPr>
          <w:rFonts w:ascii="宋体" w:hAnsi="宋体" w:eastAsia="宋体" w:cs="宋体"/>
          <w:color w:val="000"/>
          <w:sz w:val="28"/>
          <w:szCs w:val="28"/>
        </w:rPr>
        <w:t xml:space="preserve">（五）基层医疗卫生机构财务统一管理，药品（耗材）实行统一采购。县医疗集团建立了统一规划、审核、报销的财务管理机制，有效避免了资源浪费，控制不合理支出。各基层医疗卫生机构药品（耗材、中药饮片）实行统一采购，统一管理，医疗集团统一采购9批次，运行良好，有效缓解了药品（耗材）采购困难、品种不全、配送不及时的问题。各基层医疗卫生机构加强了慢性病患者医保目录内用药品种配备，基本能够满足慢性病患者用药需求。</w:t>
      </w:r>
    </w:p>
    <w:p>
      <w:pPr>
        <w:ind w:left="0" w:right="0" w:firstLine="560"/>
        <w:spacing w:before="450" w:after="450" w:line="312" w:lineRule="auto"/>
      </w:pPr>
      <w:r>
        <w:rPr>
          <w:rFonts w:ascii="宋体" w:hAnsi="宋体" w:eastAsia="宋体" w:cs="宋体"/>
          <w:color w:val="000"/>
          <w:sz w:val="28"/>
          <w:szCs w:val="28"/>
        </w:rPr>
        <w:t xml:space="preserve">&gt;二、基本公共卫生服务项目持续推进，做实做细家庭医生签约服务工作</w:t>
      </w:r>
    </w:p>
    <w:p>
      <w:pPr>
        <w:ind w:left="0" w:right="0" w:firstLine="560"/>
        <w:spacing w:before="450" w:after="450" w:line="312" w:lineRule="auto"/>
      </w:pPr>
      <w:r>
        <w:rPr>
          <w:rFonts w:ascii="宋体" w:hAnsi="宋体" w:eastAsia="宋体" w:cs="宋体"/>
          <w:color w:val="000"/>
          <w:sz w:val="28"/>
          <w:szCs w:val="28"/>
        </w:rPr>
        <w:t xml:space="preserve">（一）持续做好家庭医生签约服务工作。根据《自治区卫生健康委员会关于印发20xx年国家基本公共卫生服务项目的通知》，县卫健委下发了《清水河县卫生健康委员会关于调整20xx年家庭医生签约服务团队的函》，做实做细家庭医生签约服务工作，重点加强对高血压、糖尿病、结核病、严重精神障碍等慢病患者的规范管理，入户随访要求每季度不低于一次。对开展签约服务的其他慢性病患者，每年随访不低于一次。同时对脑血管病、慢性阻塞性肺气肿、冠心病、类风湿性关节炎、关节病（髋、膝）、重型老年慢性支气管炎等慢病患者制订个性化健康教育处方。全县服务人口数为76674人，建档人数为74608人，建档率，签约60732人，签约率；重点人群28254人，签约26473人，签约率。为了加强重大公共卫生服务管理，各乡镇卫生院（社区卫生服务中心）均指定专（兼）职人员负责疾病预防控制工作，提高了重大疾病和传染病防控能力。均指定专（兼）职人员负责妇幼保健工作，并将宫颈癌和乳腺癌纳入了基本公共卫生服务管理，提高了妇幼健康管理能力。按照基本公共卫生服务规范要求，各项工作均基本达标。</w:t>
      </w:r>
    </w:p>
    <w:p>
      <w:pPr>
        <w:ind w:left="0" w:right="0" w:firstLine="560"/>
        <w:spacing w:before="450" w:after="450" w:line="312" w:lineRule="auto"/>
      </w:pPr>
      <w:r>
        <w:rPr>
          <w:rFonts w:ascii="宋体" w:hAnsi="宋体" w:eastAsia="宋体" w:cs="宋体"/>
          <w:color w:val="000"/>
          <w:sz w:val="28"/>
          <w:szCs w:val="28"/>
        </w:rPr>
        <w:t xml:space="preserve">（二）明确工作原则，实行分级管理制度。根据辖区服务人口分布情况，按照组建团队以村卫生室村医为核心提供家庭医生式签约服务。并在各村卫生室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&gt;三、加强基层医疗服务信息化建设，实现互联互通</w:t>
      </w:r>
    </w:p>
    <w:p>
      <w:pPr>
        <w:ind w:left="0" w:right="0" w:firstLine="560"/>
        <w:spacing w:before="450" w:after="450" w:line="312" w:lineRule="auto"/>
      </w:pPr>
      <w:r>
        <w:rPr>
          <w:rFonts w:ascii="宋体" w:hAnsi="宋体" w:eastAsia="宋体" w:cs="宋体"/>
          <w:color w:val="000"/>
          <w:sz w:val="28"/>
          <w:szCs w:val="28"/>
        </w:rPr>
        <w:t xml:space="preserve">（一）各卫生院（社区卫生服务中心）均配置了大三件（DR、彩超、全自动生化分析仪）和小三件（血球计数仪、尿沉渣分析仪、心电图机）医疗设备，并建设了远程协诊诊断系统，与县医院超声、心电、放射实现了“下级检查、上级诊断”。</w:t>
      </w:r>
    </w:p>
    <w:p>
      <w:pPr>
        <w:ind w:left="0" w:right="0" w:firstLine="560"/>
        <w:spacing w:before="450" w:after="450" w:line="312" w:lineRule="auto"/>
      </w:pPr>
      <w:r>
        <w:rPr>
          <w:rFonts w:ascii="宋体" w:hAnsi="宋体" w:eastAsia="宋体" w:cs="宋体"/>
          <w:color w:val="000"/>
          <w:sz w:val="28"/>
          <w:szCs w:val="28"/>
        </w:rPr>
        <w:t xml:space="preserve">（二）各卫生院全部建立了中医馆和名医工作室，安装了“智医助理”辅诊系统，实现了HIS系统、LIS系统、PACS系统的互联互通。</w:t>
      </w:r>
    </w:p>
    <w:p>
      <w:pPr>
        <w:ind w:left="0" w:right="0" w:firstLine="560"/>
        <w:spacing w:before="450" w:after="450" w:line="312" w:lineRule="auto"/>
      </w:pPr>
      <w:r>
        <w:rPr>
          <w:rFonts w:ascii="宋体" w:hAnsi="宋体" w:eastAsia="宋体" w:cs="宋体"/>
          <w:color w:val="000"/>
          <w:sz w:val="28"/>
          <w:szCs w:val="28"/>
        </w:rPr>
        <w:t xml:space="preserve">（三）对部分卫生室人员进行了优化调整，为卫生室配置了常规诊疗设备，规范了药品采购程序。通过对基层医疗机构设备购置、人员优化和信息系统建设等，有效提高了基层医疗服务能力。</w:t>
      </w:r>
    </w:p>
    <w:p>
      <w:pPr>
        <w:ind w:left="0" w:right="0" w:firstLine="560"/>
        <w:spacing w:before="450" w:after="450" w:line="312" w:lineRule="auto"/>
      </w:pPr>
      <w:r>
        <w:rPr>
          <w:rFonts w:ascii="宋体" w:hAnsi="宋体" w:eastAsia="宋体" w:cs="宋体"/>
          <w:color w:val="000"/>
          <w:sz w:val="28"/>
          <w:szCs w:val="28"/>
        </w:rPr>
        <w:t xml:space="preserve">&gt;四、名医工作室有效提升，切实解决百姓“看病难、看病贵”的问题</w:t>
      </w:r>
    </w:p>
    <w:p>
      <w:pPr>
        <w:ind w:left="0" w:right="0" w:firstLine="560"/>
        <w:spacing w:before="450" w:after="450" w:line="312" w:lineRule="auto"/>
      </w:pPr>
      <w:r>
        <w:rPr>
          <w:rFonts w:ascii="宋体" w:hAnsi="宋体" w:eastAsia="宋体" w:cs="宋体"/>
          <w:color w:val="000"/>
          <w:sz w:val="28"/>
          <w:szCs w:val="28"/>
        </w:rPr>
        <w:t xml:space="preserve">（一）充分发挥我县人才优势，开展了名医下基层服务。各基层医疗卫生机构均建立了“名医工作室”和“中医馆”。累计专家出诊322人次，接诊1448人次，开具处方1017人次。派出中西医、检验、放射、彩超、心电图等37名专家，组建了8个医疗下基层团队，定期到各医疗机构开展诊疗服务，让群众在基层就可以享受到高质量的诊疗服务。</w:t>
      </w:r>
    </w:p>
    <w:p>
      <w:pPr>
        <w:ind w:left="0" w:right="0" w:firstLine="560"/>
        <w:spacing w:before="450" w:after="450" w:line="312" w:lineRule="auto"/>
      </w:pPr>
      <w:r>
        <w:rPr>
          <w:rFonts w:ascii="宋体" w:hAnsi="宋体" w:eastAsia="宋体" w:cs="宋体"/>
          <w:color w:val="000"/>
          <w:sz w:val="28"/>
          <w:szCs w:val="28"/>
        </w:rPr>
        <w:t xml:space="preserve">（二）名医专家定期开展座诊服务。各名医每周至少在基层医疗卫生机构坐诊一天，按照要求记录门诊日志，用云HIS系统开具处方，规范书写门诊病历。委基层卫生股每周监测名医考勤记录并进行考核。</w:t>
      </w:r>
    </w:p>
    <w:p>
      <w:pPr>
        <w:ind w:left="0" w:right="0" w:firstLine="560"/>
        <w:spacing w:before="450" w:after="450" w:line="312" w:lineRule="auto"/>
      </w:pPr>
      <w:r>
        <w:rPr>
          <w:rFonts w:ascii="宋体" w:hAnsi="宋体" w:eastAsia="宋体" w:cs="宋体"/>
          <w:color w:val="000"/>
          <w:sz w:val="28"/>
          <w:szCs w:val="28"/>
        </w:rPr>
        <w:t xml:space="preserve">&gt;五、存在困难及问题</w:t>
      </w:r>
    </w:p>
    <w:p>
      <w:pPr>
        <w:ind w:left="0" w:right="0" w:firstLine="560"/>
        <w:spacing w:before="450" w:after="450" w:line="312" w:lineRule="auto"/>
      </w:pPr>
      <w:r>
        <w:rPr>
          <w:rFonts w:ascii="宋体" w:hAnsi="宋体" w:eastAsia="宋体" w:cs="宋体"/>
          <w:color w:val="000"/>
          <w:sz w:val="28"/>
          <w:szCs w:val="28"/>
        </w:rPr>
        <w:t xml:space="preserve">一是基层医疗卫生机构专业技术人才短缺，很难破解“招的住、留得下、用的上”的实际问题。二是乡村医生队伍人员老龄化、学历层次不高、服务能力和水平不强等问题依然突出，导致履约服务质量参差不齐。三是相关普惠政策宣传不到位，导致部分群众未及时享受政策。四是部分群众对“送医配药”的理解有偏差，认为应该免费送药。五是基层医疗机构对“大三件、小三件”使用率较低。六是由于交通比较便利，居民选择到县城或去呼市就诊，基层医疗机名医工作室就诊人员较少。</w:t>
      </w:r>
    </w:p>
    <w:p>
      <w:pPr>
        <w:ind w:left="0" w:right="0" w:firstLine="560"/>
        <w:spacing w:before="450" w:after="450" w:line="312" w:lineRule="auto"/>
      </w:pPr>
      <w:r>
        <w:rPr>
          <w:rFonts w:ascii="宋体" w:hAnsi="宋体" w:eastAsia="宋体" w:cs="宋体"/>
          <w:color w:val="000"/>
          <w:sz w:val="28"/>
          <w:szCs w:val="28"/>
        </w:rPr>
        <w:t xml:space="preserve">&gt;下一步计划</w:t>
      </w:r>
    </w:p>
    <w:p>
      <w:pPr>
        <w:ind w:left="0" w:right="0" w:firstLine="560"/>
        <w:spacing w:before="450" w:after="450" w:line="312" w:lineRule="auto"/>
      </w:pPr>
      <w:r>
        <w:rPr>
          <w:rFonts w:ascii="宋体" w:hAnsi="宋体" w:eastAsia="宋体" w:cs="宋体"/>
          <w:color w:val="000"/>
          <w:sz w:val="28"/>
          <w:szCs w:val="28"/>
        </w:rPr>
        <w:t xml:space="preserve">（一）进一步做好疫情防控各项工作。按照市、县统一安排部署，始终做好“外防输入、内防反弹”各项疫情防控工作，切实落实好常态化防控各项措施，进一步巩固疫情防控成效，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全力做好健康帮扶与乡村振兴有效斜接。一是持续落实健康扶贫“三个一批”行动计划，持续做好健康帮扶成果；二是配合相关部门继续做好易地扶贫搬迁后续医疗保障工作、安全饮水检测工作、普惠政策宣传工作；三是针对脱贫不稳定户、突发困难户及边缘户继续做好监测预警工作；四是为交通不便、行动不便人群做好“送医配药”工作；五是扎实做好指导督导检查工作。</w:t>
      </w:r>
    </w:p>
    <w:p>
      <w:pPr>
        <w:ind w:left="0" w:right="0" w:firstLine="560"/>
        <w:spacing w:before="450" w:after="450" w:line="312" w:lineRule="auto"/>
      </w:pPr>
      <w:r>
        <w:rPr>
          <w:rFonts w:ascii="宋体" w:hAnsi="宋体" w:eastAsia="宋体" w:cs="宋体"/>
          <w:color w:val="000"/>
          <w:sz w:val="28"/>
          <w:szCs w:val="28"/>
        </w:rPr>
        <w:t xml:space="preserve">（三）进一步加强公共卫生服务能力。继续做好传染病防控工作，落实各项传染病防控制度、措施。强化部门密切配合，认真做好国家免疫规划疫苗接种工作，确保疫苗接种工作全覆盖，全力做好基层基本公共卫生服务项目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基层内务卫生工作总结3</w:t>
      </w:r>
    </w:p>
    <w:p>
      <w:pPr>
        <w:ind w:left="0" w:right="0" w:firstLine="560"/>
        <w:spacing w:before="450" w:after="450" w:line="312" w:lineRule="auto"/>
      </w:pPr>
      <w:r>
        <w:rPr>
          <w:rFonts w:ascii="宋体" w:hAnsi="宋体" w:eastAsia="宋体" w:cs="宋体"/>
          <w:color w:val="000"/>
          <w:sz w:val="28"/>
          <w:szCs w:val="28"/>
        </w:rPr>
        <w:t xml:space="preserve">在思想政治方面，保证在实践工作上不偏离正确的轨道，始终坚持全心全意为人民服务的主导思想，坚持改革、发展和不断进取，不断提高自己的政治理论水平，用心参加医院及党支部组织的各项政治理论学习及活动。同时认真学习国家医疗卫生政策，医疗卫生理论及技能，不断武装自己的头脑。时刻牢记为人民服务的宗旨，明白自己所肩负的职责，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本年度前往甘肃省人民医院口腔正畸科进修期间，在带教老师的指导下，系统学习了常见牙合面畸形的诊断及治疗。开阔了视野，扩大了知识面，丰富了自己的业务知识及水平。返院后积极开展相关工作，方便了广大患者就医。积极配合医院及村委会开展新冠肺炎防治各项工作，如全员核酸检测，交通防疫路卡值班等，圆满完成了各项任务。</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博得信任。永葆全心全意为人民服务的本色。在生活上，能做到新老同志的坦荡交流，并一贯以取得他人的信任为行事准则，尽量做到不妨碍他人的工作和生活。在工作上，能严谨细心积极的工作，并及时和同时沟通，交流，以弥补工作中的漏洞及不足，自己有空闲也帮助他人做些事情。</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基层内务卫生工作总结5</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基层内务卫生工作总结6</w:t>
      </w:r>
    </w:p>
    <w:p>
      <w:pPr>
        <w:ind w:left="0" w:right="0" w:firstLine="560"/>
        <w:spacing w:before="450" w:after="450" w:line="312" w:lineRule="auto"/>
      </w:pPr>
      <w:r>
        <w:rPr>
          <w:rFonts w:ascii="宋体" w:hAnsi="宋体" w:eastAsia="宋体" w:cs="宋体"/>
          <w:color w:val="000"/>
          <w:sz w:val="28"/>
          <w:szCs w:val="28"/>
        </w:rPr>
        <w:t xml:space="preserve">回顾过去一年在工作中的表现让我不禁感慨，身为医务人员的我能够遵从领导的指示完成自身的工作，我也认真围绕着医院的发展目标来开展各项医务工作，根据年初制定的目标来落实医务工作中的具体细节，而且我也严格遵守医务人员的工作原则并体现出良好的医德医风，随着这一年医院各项工作的完成让我对自身的表现进行了总结。</w:t>
      </w:r>
    </w:p>
    <w:p>
      <w:pPr>
        <w:ind w:left="0" w:right="0" w:firstLine="560"/>
        <w:spacing w:before="450" w:after="450" w:line="312" w:lineRule="auto"/>
      </w:pPr>
      <w:r>
        <w:rPr>
          <w:rFonts w:ascii="宋体" w:hAnsi="宋体" w:eastAsia="宋体" w:cs="宋体"/>
          <w:color w:val="000"/>
          <w:sz w:val="28"/>
          <w:szCs w:val="28"/>
        </w:rPr>
        <w:t xml:space="preserve">遵守所在科室的各项制度并在思想上严格要求自己，我在这一年很重视思想政治方面的学习并以此指导自己的工作，我明白身为医务人员便应当具备崇高的精神才能更好地完成工作，因此我能够意识到做好医务工作的重要性并强化了理论知识的学习，平时也很关心时政并为了医院的发展而努力，认真对待每个前来医院的患者并进行相应的救治，以优秀医务人员的准则来要求自己并努力做得更好，由于具备着正确的价值观从而让我在工作中有着坚定的意志，不会因为些许的挫折而动摇则能够让自己顺利地完成工作。</w:t>
      </w:r>
    </w:p>
    <w:p>
      <w:pPr>
        <w:ind w:left="0" w:right="0" w:firstLine="560"/>
        <w:spacing w:before="450" w:after="450" w:line="312" w:lineRule="auto"/>
      </w:pPr>
      <w:r>
        <w:rPr>
          <w:rFonts w:ascii="宋体" w:hAnsi="宋体" w:eastAsia="宋体" w:cs="宋体"/>
          <w:color w:val="000"/>
          <w:sz w:val="28"/>
          <w:szCs w:val="28"/>
        </w:rPr>
        <w:t xml:space="preserve">能够在工作中强化对各类医疗技术的运用，由于本年度所在科室增添了新的医疗设备，这也导致我在开展工作的时候能够更好地帮助患者，通过对患者病情的准确判断来为对方进行相应的治疗，而且在开具药物方面也能够根据患者的病情以及经济状况进行考虑，另外对于重症患者也能够及时进行救治并展开相应的手术，在医务工作中做到零失误并因此获得了院领导以及患者的认可。我在值班期间能够认真写好工作日志并等待相应的指示，当病房内的患者出现病情恶化的状况则会尽快进行处理，而且在交接班的时候也会对工作中的注意事项告知给自己的同事。</w:t>
      </w:r>
    </w:p>
    <w:p>
      <w:pPr>
        <w:ind w:left="0" w:right="0" w:firstLine="560"/>
        <w:spacing w:before="450" w:after="450" w:line="312" w:lineRule="auto"/>
      </w:pPr>
      <w:r>
        <w:rPr>
          <w:rFonts w:ascii="宋体" w:hAnsi="宋体" w:eastAsia="宋体" w:cs="宋体"/>
          <w:color w:val="000"/>
          <w:sz w:val="28"/>
          <w:szCs w:val="28"/>
        </w:rPr>
        <w:t xml:space="preserve">定期对患者进行体检从而确保对方能尽快得到痊愈，我明白做好患者的救治工作既是职责所在也是能力的体现，因此我能够积极展开这项工作并对每个前来医院的患者负责，而且我也能够正式医务工作中的不足并积极向其他医生请教，在我看来承认自身的不足则意味着工作中还有进步的空间，而且不懂装懂既是对患者的不负责也是对医生这个职称的亵渎，所以我很重视对医疗技术的学习并以此来提升自身的底蕴，而且我也能够通过大量医务工作的完成来积累经验。</w:t>
      </w:r>
    </w:p>
    <w:p>
      <w:pPr>
        <w:ind w:left="0" w:right="0" w:firstLine="560"/>
        <w:spacing w:before="450" w:after="450" w:line="312" w:lineRule="auto"/>
      </w:pPr>
      <w:r>
        <w:rPr>
          <w:rFonts w:ascii="宋体" w:hAnsi="宋体" w:eastAsia="宋体" w:cs="宋体"/>
          <w:color w:val="000"/>
          <w:sz w:val="28"/>
          <w:szCs w:val="28"/>
        </w:rPr>
        <w:t xml:space="preserve">在做好医务工作的同时不忘通过学习来充实自己，总之我会认真做好医务人员的本职工作并以此来锻炼自己，也希望自己能够救治好每个前来医院的患者，我会尽快制定好下一年度的工作目标并努力将其实现。</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基层内务卫生工作总结7</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基层内务卫生工作总结8</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&gt;二、加强医疗质量管理，服务水平稳步提升继续实行二十四小时值班制度。</w:t>
      </w:r>
    </w:p>
    <w:p>
      <w:pPr>
        <w:ind w:left="0" w:right="0" w:firstLine="560"/>
        <w:spacing w:before="450" w:after="450" w:line="312" w:lineRule="auto"/>
      </w:pPr>
      <w:r>
        <w:rPr>
          <w:rFonts w:ascii="宋体" w:hAnsi="宋体" w:eastAsia="宋体" w:cs="宋体"/>
          <w:color w:val="000"/>
          <w:sz w:val="28"/>
          <w:szCs w:val="28"/>
        </w:rPr>
        <w:t xml:space="preserve">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&gt;七、村卫生所建设按照县卫生局的部署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基层内务卫生工作总结9</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基层内务卫生工作总结10</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2024-09-20T23:50:48+08:00</dcterms:created>
  <dcterms:modified xsi:type="dcterms:W3CDTF">2024-09-20T23:50:48+08:00</dcterms:modified>
</cp:coreProperties>
</file>

<file path=docProps/custom.xml><?xml version="1.0" encoding="utf-8"?>
<Properties xmlns="http://schemas.openxmlformats.org/officeDocument/2006/custom-properties" xmlns:vt="http://schemas.openxmlformats.org/officeDocument/2006/docPropsVTypes"/>
</file>