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社保局工作总结与计划</w:t>
      </w:r>
      <w:bookmarkEnd w:id="1"/>
    </w:p>
    <w:p>
      <w:pPr>
        <w:jc w:val="center"/>
        <w:spacing w:before="0" w:after="450"/>
      </w:pPr>
      <w:r>
        <w:rPr>
          <w:rFonts w:ascii="Arial" w:hAnsi="Arial" w:eastAsia="Arial" w:cs="Arial"/>
          <w:color w:val="999999"/>
          <w:sz w:val="20"/>
          <w:szCs w:val="20"/>
        </w:rPr>
        <w:t xml:space="preserve">来源：网友投稿  作者：九曲桥畔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以下是为大家精心整理的《&gt;社保局工作总结与计划》，供您查阅。　　现将人社局20XX年工作基本情况及20XX年工作设想汇报如下：　　一、**年工作基本情况总结　　**年，我局紧紧围绕区委、区政府的中心工作，以“服务区域经济、保障改善民生”为主...</w:t>
      </w:r>
    </w:p>
    <w:p>
      <w:pPr>
        <w:ind w:left="0" w:right="0" w:firstLine="560"/>
        <w:spacing w:before="450" w:after="450" w:line="312" w:lineRule="auto"/>
      </w:pPr>
      <w:r>
        <w:rPr>
          <w:rFonts w:ascii="宋体" w:hAnsi="宋体" w:eastAsia="宋体" w:cs="宋体"/>
          <w:color w:val="000"/>
          <w:sz w:val="28"/>
          <w:szCs w:val="28"/>
        </w:rPr>
        <w:t xml:space="preserve">以下是为大家精心整理的《&gt;社保局工作总结与计划》，供您查阅。</w:t>
      </w:r>
    </w:p>
    <w:p>
      <w:pPr>
        <w:ind w:left="0" w:right="0" w:firstLine="560"/>
        <w:spacing w:before="450" w:after="450" w:line="312" w:lineRule="auto"/>
      </w:pPr>
      <w:r>
        <w:rPr>
          <w:rFonts w:ascii="宋体" w:hAnsi="宋体" w:eastAsia="宋体" w:cs="宋体"/>
          <w:color w:val="000"/>
          <w:sz w:val="28"/>
          <w:szCs w:val="28"/>
        </w:rPr>
        <w:t xml:space="preserve">　　现将人社局20XX年工作基本情况及20XX年工作设想汇报如下：</w:t>
      </w:r>
    </w:p>
    <w:p>
      <w:pPr>
        <w:ind w:left="0" w:right="0" w:firstLine="560"/>
        <w:spacing w:before="450" w:after="450" w:line="312" w:lineRule="auto"/>
      </w:pPr>
      <w:r>
        <w:rPr>
          <w:rFonts w:ascii="宋体" w:hAnsi="宋体" w:eastAsia="宋体" w:cs="宋体"/>
          <w:color w:val="000"/>
          <w:sz w:val="28"/>
          <w:szCs w:val="28"/>
        </w:rPr>
        <w:t xml:space="preserve">　　一、**年工作基本情况总结</w:t>
      </w:r>
    </w:p>
    <w:p>
      <w:pPr>
        <w:ind w:left="0" w:right="0" w:firstLine="560"/>
        <w:spacing w:before="450" w:after="450" w:line="312" w:lineRule="auto"/>
      </w:pPr>
      <w:r>
        <w:rPr>
          <w:rFonts w:ascii="宋体" w:hAnsi="宋体" w:eastAsia="宋体" w:cs="宋体"/>
          <w:color w:val="000"/>
          <w:sz w:val="28"/>
          <w:szCs w:val="28"/>
        </w:rPr>
        <w:t xml:space="preserve">　　**年，我局紧紧围绕区委、区政府的中心工作，以“服务区域经济、保障改善民生”为主线，认真贯彻落实上级关于人力资源和社会保障工作的各项政策措施，按进度较好的完成了各项任务。</w:t>
      </w:r>
    </w:p>
    <w:p>
      <w:pPr>
        <w:ind w:left="0" w:right="0" w:firstLine="560"/>
        <w:spacing w:before="450" w:after="450" w:line="312" w:lineRule="auto"/>
      </w:pPr>
      <w:r>
        <w:rPr>
          <w:rFonts w:ascii="宋体" w:hAnsi="宋体" w:eastAsia="宋体" w:cs="宋体"/>
          <w:color w:val="000"/>
          <w:sz w:val="28"/>
          <w:szCs w:val="28"/>
        </w:rPr>
        <w:t xml:space="preserve">　　（一）加强了机关事业单位人员的管理工作。按照党的十八以来中央及省、市关于组织人事工作的指示、要求，严格规范机关事业单位各类人员的管理工作。一是继续开展了机关事业单位人员档案的审核和认定工作，全区政府系统47家单位，实际完成审核并经组织认定7466人，存在问题的546人，完成整改419人。对存在严重问题又不能说明情况的，坚持按政策规定办事，进一步明晰了人员的身份、年龄、工龄和经历。二是严格按政策规定，组织开展了专业技术人员的职称评审和认定工作，其中，涉及工程类351人，教师职称234人，保持了工作稳定。三是组织实施了事业人员岗位设置工作。依照有关规定，制定了事业单位岗位聘用工作规定，规范了聘任工作。完成了57家事业岗位设置审核批复，办理聘任、解聘、辞聘人员1422人。四是按照市委组织部要求，开展了机关事业单位借出借入人员清理工作，清理借用单位14家，借用人员126人，除继续留用并履行借用审批备案手续人员外，其他人员均进行了清退。</w:t>
      </w:r>
    </w:p>
    <w:p>
      <w:pPr>
        <w:ind w:left="0" w:right="0" w:firstLine="560"/>
        <w:spacing w:before="450" w:after="450" w:line="312" w:lineRule="auto"/>
      </w:pPr>
      <w:r>
        <w:rPr>
          <w:rFonts w:ascii="宋体" w:hAnsi="宋体" w:eastAsia="宋体" w:cs="宋体"/>
          <w:color w:val="000"/>
          <w:sz w:val="28"/>
          <w:szCs w:val="28"/>
        </w:rPr>
        <w:t xml:space="preserve">　　（二）加强了人员调配工作。先后制定了关于人员调配工作的办法及流程五个，有效的预防了人员调配随意、盲目甚至违规问题的发生。截止到目前，共办理人员调转手续94人，严格限制了对超编、超职数、超岗位的人员的调入。根据工作需要，组织实施了对招商专员的考录工作，正在组织对120名公安辅警的招录工作。对重点单位、重点岗位，按照区政府领导要求，及时进行了人员调配，补充了工作力量。对军队转业干部的安置，坚持向一线倾斜，全部安置在功能区一线。</w:t>
      </w:r>
    </w:p>
    <w:p>
      <w:pPr>
        <w:ind w:left="0" w:right="0" w:firstLine="560"/>
        <w:spacing w:before="450" w:after="450" w:line="312" w:lineRule="auto"/>
      </w:pPr>
      <w:r>
        <w:rPr>
          <w:rFonts w:ascii="宋体" w:hAnsi="宋体" w:eastAsia="宋体" w:cs="宋体"/>
          <w:color w:val="000"/>
          <w:sz w:val="28"/>
          <w:szCs w:val="28"/>
        </w:rPr>
        <w:t xml:space="preserve">　　（三）加强人员工资的审核与管理。按政策标准实施工资福利的审批工作，对机关事业单位非正式编制人员，严格控制审批，确保财政供养人员只减不增。特别是开展了聘用制合同工的清查清理工作，经过半年多的清理、督查，全区70多个单位使用临时工数量已由清理前的4112人，减少到目前的3072人，净减少1040人，而且这些必须使用的临时工，全部实行了劳务派遣或纳入物业管理公司管理范围，不仅大幅减少了财政支出（大约3000万元），也规避了很多法律风险。</w:t>
      </w:r>
    </w:p>
    <w:p>
      <w:pPr>
        <w:ind w:left="0" w:right="0" w:firstLine="560"/>
        <w:spacing w:before="450" w:after="450" w:line="312" w:lineRule="auto"/>
      </w:pPr>
      <w:r>
        <w:rPr>
          <w:rFonts w:ascii="宋体" w:hAnsi="宋体" w:eastAsia="宋体" w:cs="宋体"/>
          <w:color w:val="000"/>
          <w:sz w:val="28"/>
          <w:szCs w:val="28"/>
        </w:rPr>
        <w:t xml:space="preserve">　　（四）大力开展了就业创业工作。在人员力量相对薄弱、硬件条件相对落后的情况下，采取多种措施，确保按进度完成就业创业指标，其中，完成城镇双创实名制就业31348人，完成市指标89.6%；完成城镇登记失业人员总量控制在11408人，在市指标要求的15300人以内；零就业家庭12人全部兜底安置就业，达到市指标的要求，实现零就业家庭动态为零；扶持创业带头人520人，带动就业3120人；新增创业1**0人；发放小额担保贷款1**0万元,小额担保贷款到期回收率100%，在2月份全市就业创业工作会议上，我区创业担保贷款工作获得市先进单位荣誉称号；完成城乡劳动力培训4100人，完成年指标的101%；完成创业项目20个，发放吸引人才创业就业房租补贴107人。组织开展了区、功能区（街道）、社区之间多种形式的招聘活动，优化了高校毕业生的就业服务。高标准完成了全国大中城市联合招聘高校毕业生(春季)专场活动的招聘工作。建立了困难家庭高校毕业生就业包保责任体系，困难家庭高校毕业生实现了100%就业。</w:t>
      </w:r>
    </w:p>
    <w:p>
      <w:pPr>
        <w:ind w:left="0" w:right="0" w:firstLine="560"/>
        <w:spacing w:before="450" w:after="450" w:line="312" w:lineRule="auto"/>
      </w:pPr>
      <w:r>
        <w:rPr>
          <w:rFonts w:ascii="宋体" w:hAnsi="宋体" w:eastAsia="宋体" w:cs="宋体"/>
          <w:color w:val="000"/>
          <w:sz w:val="28"/>
          <w:szCs w:val="28"/>
        </w:rPr>
        <w:t xml:space="preserve">　　（五）加强了养老和医疗保险扩面工作。根据养老扩面任务繁重的实际，制定了《**区养老保险扩面工作实施方案》，并认真抓了落实。截止**年10月，我区基本养老保险基金征缴收入完成38636万元,完成全年任务指标的57.8％，位于全市第三；基本医疗保险参保完成650624人，完成全年任务指标的103.45%。</w:t>
      </w:r>
    </w:p>
    <w:p>
      <w:pPr>
        <w:ind w:left="0" w:right="0" w:firstLine="560"/>
        <w:spacing w:before="450" w:after="450" w:line="312" w:lineRule="auto"/>
      </w:pPr>
      <w:r>
        <w:rPr>
          <w:rFonts w:ascii="宋体" w:hAnsi="宋体" w:eastAsia="宋体" w:cs="宋体"/>
          <w:color w:val="000"/>
          <w:sz w:val="28"/>
          <w:szCs w:val="28"/>
        </w:rPr>
        <w:t xml:space="preserve">　　（六）失业、工伤保险扩面工作超额完成任务。今年以来，失业保险参保扩面140141人，完成年计划的123%，接收失业职工档案3857本，35547人领取失业金，审核发放失业金43454481元。为进一步减轻企业负担，促进就业，对不裁员、少裁员的企业，积极开展“援企稳岗”工作，**年为符合条件的企业发放稳定岗位补贴情况为：上半发放**年稳岗补贴，企业167户，人数17684人，金额6910**1元，下半年发放**年稳岗补贴，企业170户，人数32971人，金额16236842元。工伤保险扩面势头良好。工伤保险扩面人数121**1人，已完成全年任务。</w:t>
      </w:r>
    </w:p>
    <w:p>
      <w:pPr>
        <w:ind w:left="0" w:right="0" w:firstLine="560"/>
        <w:spacing w:before="450" w:after="450" w:line="312" w:lineRule="auto"/>
      </w:pPr>
      <w:r>
        <w:rPr>
          <w:rFonts w:ascii="宋体" w:hAnsi="宋体" w:eastAsia="宋体" w:cs="宋体"/>
          <w:color w:val="000"/>
          <w:sz w:val="28"/>
          <w:szCs w:val="28"/>
        </w:rPr>
        <w:t xml:space="preserve">　　（七）建立和谐劳动关系取得一定成效。坚持以人为本，加强劳动合同管理，规范用工行为，完善劳动合同和集体合同制度，健全劳动关系三方协调机制。集体合同鉴定工作完成全年的98.8％；创建劳动关系和谐企业完成100％；办理工资手册33**户；办理招工备案4145户，涉及人数10166人；接收病退档案257人次，鉴定后发放结论96人；受理工伤案件170件，已结案145件；办理集体企业合同备案审查496户4086人，补签劳动合同397户。</w:t>
      </w:r>
    </w:p>
    <w:p>
      <w:pPr>
        <w:ind w:left="0" w:right="0" w:firstLine="560"/>
        <w:spacing w:before="450" w:after="450" w:line="312" w:lineRule="auto"/>
      </w:pPr>
      <w:r>
        <w:rPr>
          <w:rFonts w:ascii="宋体" w:hAnsi="宋体" w:eastAsia="宋体" w:cs="宋体"/>
          <w:color w:val="000"/>
          <w:sz w:val="28"/>
          <w:szCs w:val="28"/>
        </w:rPr>
        <w:t xml:space="preserve">　　（八）加强了劳动争议案件的调解与仲裁。严格执行法律法规，开辟绿色通道，特别是建立了简易案件快速处理机制，对简易案件实行快立、快调、快审、快结，及时化解矛盾，截止目前，共受理和处理劳动争议案件619件。其中，立案181件，经调解撤诉结案117件，调撤率达到75%，为当事人挽回经济损失373万余元。</w:t>
      </w:r>
    </w:p>
    <w:p>
      <w:pPr>
        <w:ind w:left="0" w:right="0" w:firstLine="560"/>
        <w:spacing w:before="450" w:after="450" w:line="312" w:lineRule="auto"/>
      </w:pPr>
      <w:r>
        <w:rPr>
          <w:rFonts w:ascii="宋体" w:hAnsi="宋体" w:eastAsia="宋体" w:cs="宋体"/>
          <w:color w:val="000"/>
          <w:sz w:val="28"/>
          <w:szCs w:val="28"/>
        </w:rPr>
        <w:t xml:space="preserve">　　（九）加大了劳动监察执法力度。组织开展了《劳动合同法》、《社会保险法》、《劳动保障监察条例》等法律法规的宣传活动，把养老保险费扩面征缴作为一项重点工作贯穿全年，着力解决用人单位应保未保、申报不实和欠费不交的问题。截止**年10月，共受理举报投诉104件，涉及劳动者230人，已结案**件，涉及劳动者215人，维护了劳动者的合法权益。</w:t>
      </w:r>
    </w:p>
    <w:p>
      <w:pPr>
        <w:ind w:left="0" w:right="0" w:firstLine="560"/>
        <w:spacing w:before="450" w:after="450" w:line="312" w:lineRule="auto"/>
      </w:pPr>
      <w:r>
        <w:rPr>
          <w:rFonts w:ascii="宋体" w:hAnsi="宋体" w:eastAsia="宋体" w:cs="宋体"/>
          <w:color w:val="000"/>
          <w:sz w:val="28"/>
          <w:szCs w:val="28"/>
        </w:rPr>
        <w:t xml:space="preserve">　　（十）切实保障农民工合法权益。截止**年10月，共受理农民工咨询欠薪案件173件，涉及2278人，金额4398万元；立案79件，涉及1456人，涉及金额2638万元；结案59件，为1429位农民工解决工资共2331万元。处理13起农民工突发事件，对恶意欠薪企业及个人下达了37个责令整改，向公安机关移交了28起拒不支付劳动报酬涉嫌犯罪案件，使农民工欠薪问题得到了较好的解决，维护了社会稳定。</w:t>
      </w:r>
    </w:p>
    <w:p>
      <w:pPr>
        <w:ind w:left="0" w:right="0" w:firstLine="560"/>
        <w:spacing w:before="450" w:after="450" w:line="312" w:lineRule="auto"/>
      </w:pPr>
      <w:r>
        <w:rPr>
          <w:rFonts w:ascii="宋体" w:hAnsi="宋体" w:eastAsia="宋体" w:cs="宋体"/>
          <w:color w:val="000"/>
          <w:sz w:val="28"/>
          <w:szCs w:val="28"/>
        </w:rPr>
        <w:t xml:space="preserve">　　（十一）认真做好军转干部的服务工作。**年，除按计划和安置军转干部外，还负责**3名军转干部春节、“八一”两节慰问金的发放，发放金额449100元。此外，还认真落实涉军解困政策，对因各种条件无法落实的政策，我们及时做好耐心解释和说服工作，并取得大多数人员的理解，同时在10底和11月初，对可能进京上访的重点复转军人进行布控，落实四位一体包保责任，每天派多人在**站和**北站死看死守，避免了群体性或越级上访的发生。</w:t>
      </w:r>
    </w:p>
    <w:p>
      <w:pPr>
        <w:ind w:left="0" w:right="0" w:firstLine="560"/>
        <w:spacing w:before="450" w:after="450" w:line="312" w:lineRule="auto"/>
      </w:pPr>
      <w:r>
        <w:rPr>
          <w:rFonts w:ascii="宋体" w:hAnsi="宋体" w:eastAsia="宋体" w:cs="宋体"/>
          <w:color w:val="000"/>
          <w:sz w:val="28"/>
          <w:szCs w:val="28"/>
        </w:rPr>
        <w:t xml:space="preserve">　　（十二）不断加强队伍自身建设。认真开展了“两学一做”学习教育活动，紧密结合业务工作实际，把提升岗位、窗口服务水平，作为践行“两学一做”学习教育工作的重点来抓，每周组织一次学习、研讨活动，制定了《**区人力资源和社会保障局窗口单位服务规范》、《**区人力资源和社会保障局服务窗口文明用语规范》，高起点、高标准，对窗口及其工作人员从服务方式、服务行为等有形方面进行全面规范。建立科长每日轮流值班制度，健全和落实值班职责，严格出勤考勤和请销假制度，加强检查监督，搞好窗口硬件建设，完善窗口服务功能，为群众办事提供方便。按照精细化、规范化要求，逐步建立了管理工作制度、程序，认真解决工作不严谨、不细致，基础资料管理混乱等问题。对绩效考核的指标任务进行了细化分解，形成了人社局绩效考核工作的责任指标体系，通过定期调度，促进了指标任务的完成，并与年底绩效工资发放结合起来，推进了各项工作的开展。</w:t>
      </w:r>
    </w:p>
    <w:p>
      <w:pPr>
        <w:ind w:left="0" w:right="0" w:firstLine="560"/>
        <w:spacing w:before="450" w:after="450" w:line="312" w:lineRule="auto"/>
      </w:pPr>
      <w:r>
        <w:rPr>
          <w:rFonts w:ascii="宋体" w:hAnsi="宋体" w:eastAsia="宋体" w:cs="宋体"/>
          <w:color w:val="000"/>
          <w:sz w:val="28"/>
          <w:szCs w:val="28"/>
        </w:rPr>
        <w:t xml:space="preserve">　　存在的主要问题：一是机关事业单位人员结构不够合理，人员短缺现象比较突出。相对年轻、职务低、有专业技能或全能型的公务员和管理岗位事业干部较少，制约着人员的流动和调配，一定程度上影响着工作的推进，成为一些单位反映的焦点。二是人事管理工作仍存在不够规范的问题。在惯性思维支配下，有的单位对人事政策规定执行的不够严格、严谨，特别是对所属人员档案审核和认定不够严格、不够慎重，明显的问题也没有认真把关，把矛盾向上推。三是基础工作比较薄弱。受经济发展水平的制约，一些工作设施、设备比较原始，信息化水平较低，很多应该运用计算机网络技术来完成的工作，仍然使用大量人员来操作，工作运行方式还处在比较传统的状态，影响了工作效能。四是历史遗留问题较多，耗费了大量精力。由于过去管理不够规范，该留存的原始资料没留下或丢失，甚至将人员的档案丢失，引起人员多次上访。五是干部的综合素质有待于提高。特别是科级以下干部的技能比较单一，需要加大力度进行培训。干部的管理教育也需要加强，尽管一些单位人员缺编，还仍有一些人员没事干，没人管。六是本局近年来承接了上级下放的大量事权。但既无机构也无人员，均由其他人员兼任，特别是即将施行的机关事业单位养老并轨工作，工作量较大，需要有至少三名专人负责。涉军解困事项越来越多，每年需要发放大量现金，牵扯了大量精力。</w:t>
      </w:r>
    </w:p>
    <w:p>
      <w:pPr>
        <w:ind w:left="0" w:right="0" w:firstLine="560"/>
        <w:spacing w:before="450" w:after="450" w:line="312" w:lineRule="auto"/>
      </w:pPr>
      <w:r>
        <w:rPr>
          <w:rFonts w:ascii="宋体" w:hAnsi="宋体" w:eastAsia="宋体" w:cs="宋体"/>
          <w:color w:val="000"/>
          <w:sz w:val="28"/>
          <w:szCs w:val="28"/>
        </w:rPr>
        <w:t xml:space="preserve">　　二、2024年工作设想</w:t>
      </w:r>
    </w:p>
    <w:p>
      <w:pPr>
        <w:ind w:left="0" w:right="0" w:firstLine="560"/>
        <w:spacing w:before="450" w:after="450" w:line="312" w:lineRule="auto"/>
      </w:pPr>
      <w:r>
        <w:rPr>
          <w:rFonts w:ascii="宋体" w:hAnsi="宋体" w:eastAsia="宋体" w:cs="宋体"/>
          <w:color w:val="000"/>
          <w:sz w:val="28"/>
          <w:szCs w:val="28"/>
        </w:rPr>
        <w:t xml:space="preserve">　　2024年，总体工作要求是：认真贯彻上级关于人力资源和社会保障的法律、政策、规定，紧紧围绕全区重点工作，坚决完成各项任务。</w:t>
      </w:r>
    </w:p>
    <w:p>
      <w:pPr>
        <w:ind w:left="0" w:right="0" w:firstLine="560"/>
        <w:spacing w:before="450" w:after="450" w:line="312" w:lineRule="auto"/>
      </w:pPr>
      <w:r>
        <w:rPr>
          <w:rFonts w:ascii="宋体" w:hAnsi="宋体" w:eastAsia="宋体" w:cs="宋体"/>
          <w:color w:val="000"/>
          <w:sz w:val="28"/>
          <w:szCs w:val="28"/>
        </w:rPr>
        <w:t xml:space="preserve">　　（一）关于机关事业单位人事管理工作</w:t>
      </w:r>
    </w:p>
    <w:p>
      <w:pPr>
        <w:ind w:left="0" w:right="0" w:firstLine="560"/>
        <w:spacing w:before="450" w:after="450" w:line="312" w:lineRule="auto"/>
      </w:pPr>
      <w:r>
        <w:rPr>
          <w:rFonts w:ascii="宋体" w:hAnsi="宋体" w:eastAsia="宋体" w:cs="宋体"/>
          <w:color w:val="000"/>
          <w:sz w:val="28"/>
          <w:szCs w:val="28"/>
        </w:rPr>
        <w:t xml:space="preserve">　　按照上级和区委区政府要求，不断推进机关事业单位人事制度改革，进一步规范人事管理工作，全面优化机关事业单位人员结构，不断提升干部的基本素质和履职能力。</w:t>
      </w:r>
    </w:p>
    <w:p>
      <w:pPr>
        <w:ind w:left="0" w:right="0" w:firstLine="560"/>
        <w:spacing w:before="450" w:after="450" w:line="312" w:lineRule="auto"/>
      </w:pPr>
      <w:r>
        <w:rPr>
          <w:rFonts w:ascii="宋体" w:hAnsi="宋体" w:eastAsia="宋体" w:cs="宋体"/>
          <w:color w:val="000"/>
          <w:sz w:val="28"/>
          <w:szCs w:val="28"/>
        </w:rPr>
        <w:t xml:space="preserve">　　1.优化机关事业单位人员结构。特别是要全面优化公务员、全额事业单位管理岗位人员的年龄结构、职级结构、知识结构，努力解决人员年龄结构断层、职级结构失衡、知识结构单一等问题，保证政府主体力量后继有人和工作的可持续性。利用全省、全市统一招录、接收调转人员、安置军转干部机会，有计划的补充懂法律、懂计算机、懂经济、懂城建、懂管理、懂文字综合、懂金融财务的科员级以下的年轻公务员和重点管理岗位的全额事业管理人员。</w:t>
      </w:r>
    </w:p>
    <w:p>
      <w:pPr>
        <w:ind w:left="0" w:right="0" w:firstLine="560"/>
        <w:spacing w:before="450" w:after="450" w:line="312" w:lineRule="auto"/>
      </w:pPr>
      <w:r>
        <w:rPr>
          <w:rFonts w:ascii="宋体" w:hAnsi="宋体" w:eastAsia="宋体" w:cs="宋体"/>
          <w:color w:val="000"/>
          <w:sz w:val="28"/>
          <w:szCs w:val="28"/>
        </w:rPr>
        <w:t xml:space="preserve">　　2.大力控制财政供养人员。按照保证财政供养人员只减不增的原则，适度增加年轻有技能的公务员和管理干部，保持专业技术干部队伍的相对稳定，大力控制全额事业人员，逐步消化自收入自支事业人员，全面取消聘用合同制工作人员。除公务员、特殊事业单位管理岗位人员和教育系统有计划的招录一定数量的人员之外，其他人员严格控制，只出不进、只减不增。确因工作需要必须使用的，一律按规定实行劳务派遣，后勤服务类人员全面纳入物业化管理范畴，不再审批聘用制合同工招录和工资的审批。加大对机关事业单位使用聘用制合同工情况的检查力度，发现问题，及时纠正，杜绝临时工在全区的继续使用。</w:t>
      </w:r>
    </w:p>
    <w:p>
      <w:pPr>
        <w:ind w:left="0" w:right="0" w:firstLine="560"/>
        <w:spacing w:before="450" w:after="450" w:line="312" w:lineRule="auto"/>
      </w:pPr>
      <w:r>
        <w:rPr>
          <w:rFonts w:ascii="宋体" w:hAnsi="宋体" w:eastAsia="宋体" w:cs="宋体"/>
          <w:color w:val="000"/>
          <w:sz w:val="28"/>
          <w:szCs w:val="28"/>
        </w:rPr>
        <w:t xml:space="preserve">　　3.加强干部的培训工作。把干部培训纳入绩效考核范围之一，制定全区2024年公务员培训实施计划。以提高干部业务素质和基本技能为目标，利用多种形式，分批分期对政府系统公务员普遍轮训一次，重点围绕机关应用文体写作、计算机操作与应用、管理科学知识、法律知识等方面内容的培训。严格落实培训制度，加强检查考核，确保培训质量。</w:t>
      </w:r>
    </w:p>
    <w:p>
      <w:pPr>
        <w:ind w:left="0" w:right="0" w:firstLine="560"/>
        <w:spacing w:before="450" w:after="450" w:line="312" w:lineRule="auto"/>
      </w:pPr>
      <w:r>
        <w:rPr>
          <w:rFonts w:ascii="宋体" w:hAnsi="宋体" w:eastAsia="宋体" w:cs="宋体"/>
          <w:color w:val="000"/>
          <w:sz w:val="28"/>
          <w:szCs w:val="28"/>
        </w:rPr>
        <w:t xml:space="preserve">　　4.稳步推进机关事业单位人事制度改革。认真贯彻执行国家及省、市关于推进机关事业单位人事制度改革意见、措施，特别是对职能弱化的自收自支事业单位，要依据上级政策规定，结合我区的实际，积极与编办、财政等部门沟通协作，超前做好调查论证，研究解决妥善安置、分流等消化办法。特别是要指导房产局、企服中心做好事业单位岗位设置和人员聘用工作，以及房产局下属的奥详公司转企工作。</w:t>
      </w:r>
    </w:p>
    <w:p>
      <w:pPr>
        <w:ind w:left="0" w:right="0" w:firstLine="560"/>
        <w:spacing w:before="450" w:after="450" w:line="312" w:lineRule="auto"/>
      </w:pPr>
      <w:r>
        <w:rPr>
          <w:rFonts w:ascii="宋体" w:hAnsi="宋体" w:eastAsia="宋体" w:cs="宋体"/>
          <w:color w:val="000"/>
          <w:sz w:val="28"/>
          <w:szCs w:val="28"/>
        </w:rPr>
        <w:t xml:space="preserve">　　5.进一步规范人事管理各项标准、要求。严格落实人事管理各项制度、规定，以上级政策规定为依据，结合我区实际，制定《**区机关事业单位人事管理工作规范》，明晰机关事业单位人员招录、入职、调配任免、调转调动、晋职晋级、降职降级、签订合同、年度考核、工资升级滚档、档案材料的归档和保管等工作环节的标准、内容、要求和时限，防止和杜绝人事管理工作违规现象，纠正人事管理工作的随意性和盲目性。</w:t>
      </w:r>
    </w:p>
    <w:p>
      <w:pPr>
        <w:ind w:left="0" w:right="0" w:firstLine="560"/>
        <w:spacing w:before="450" w:after="450" w:line="312" w:lineRule="auto"/>
      </w:pPr>
      <w:r>
        <w:rPr>
          <w:rFonts w:ascii="宋体" w:hAnsi="宋体" w:eastAsia="宋体" w:cs="宋体"/>
          <w:color w:val="000"/>
          <w:sz w:val="28"/>
          <w:szCs w:val="28"/>
        </w:rPr>
        <w:t xml:space="preserve">　　6.继续加强人事档案的认定和审核工作。认真贯彻落实中央和省、市、区组织部门关于开展机关事业单位人员档案审核和认定工作的规定、要求，指导各单位重点加强事业人员档案的认定和审核工作，特别是对涉及职级晋升、调转调动人员的档案，要严格审核，对档案材料要件有问题或存疑的人员，在未认定做出结论前，坚持做到不提升、不调动。</w:t>
      </w:r>
    </w:p>
    <w:p>
      <w:pPr>
        <w:ind w:left="0" w:right="0" w:firstLine="560"/>
        <w:spacing w:before="450" w:after="450" w:line="312" w:lineRule="auto"/>
      </w:pPr>
      <w:r>
        <w:rPr>
          <w:rFonts w:ascii="宋体" w:hAnsi="宋体" w:eastAsia="宋体" w:cs="宋体"/>
          <w:color w:val="000"/>
          <w:sz w:val="28"/>
          <w:szCs w:val="28"/>
        </w:rPr>
        <w:t xml:space="preserve">　　7.做好机构改革的人事调配工作。根据上级或区委、区政府和编办关于机构改革的部署和要求，及时跟进，研究制定人事调配工作方案，特别是针对首府将要实行省级开发区独立操作区管理体制的实际，提前谋划人员调配计划，确保人员数量和质量要求。</w:t>
      </w:r>
    </w:p>
    <w:p>
      <w:pPr>
        <w:ind w:left="0" w:right="0" w:firstLine="560"/>
        <w:spacing w:before="450" w:after="450" w:line="312" w:lineRule="auto"/>
      </w:pPr>
      <w:r>
        <w:rPr>
          <w:rFonts w:ascii="宋体" w:hAnsi="宋体" w:eastAsia="宋体" w:cs="宋体"/>
          <w:color w:val="000"/>
          <w:sz w:val="28"/>
          <w:szCs w:val="28"/>
        </w:rPr>
        <w:t xml:space="preserve">　　8.做好机关事业人员养老并轨工作。按照中央部署，从明年开始，全国将实行机关事业人员与社会养老并轨。我区将涉及在职干部**48人，每年涉及资金2亿元。工作量很大，要组织各单位对每个人员建立养老帐户，并及时将单位负担和个人承担的部门及时缴纳到本人帐户。目前，基础数据统计基本完成。同时，建议设立专门的机构，配置专门人员开展此项工作。</w:t>
      </w:r>
    </w:p>
    <w:p>
      <w:pPr>
        <w:ind w:left="0" w:right="0" w:firstLine="560"/>
        <w:spacing w:before="450" w:after="450" w:line="312" w:lineRule="auto"/>
      </w:pPr>
      <w:r>
        <w:rPr>
          <w:rFonts w:ascii="宋体" w:hAnsi="宋体" w:eastAsia="宋体" w:cs="宋体"/>
          <w:color w:val="000"/>
          <w:sz w:val="28"/>
          <w:szCs w:val="28"/>
        </w:rPr>
        <w:t xml:space="preserve">　　9.加强各类人员的考核和奖励工作。进一步完善政府系统机关事业单位科级以下人员年度考核办法，明确考核标准、内容、程序和要求，加强分类指导，严格备案审核，切实做实人员年度考核工作，并将年度考核与绩效工资结合起来。同时做好政府系统即时奖励工作，根据工作表现和贡献大小确定奖励人员和档次。</w:t>
      </w:r>
    </w:p>
    <w:p>
      <w:pPr>
        <w:ind w:left="0" w:right="0" w:firstLine="560"/>
        <w:spacing w:before="450" w:after="450" w:line="312" w:lineRule="auto"/>
      </w:pPr>
      <w:r>
        <w:rPr>
          <w:rFonts w:ascii="宋体" w:hAnsi="宋体" w:eastAsia="宋体" w:cs="宋体"/>
          <w:color w:val="000"/>
          <w:sz w:val="28"/>
          <w:szCs w:val="28"/>
        </w:rPr>
        <w:t xml:space="preserve">　　10.探索建立人事信息化管理平台。学习和借鉴外市、外区先进管理经验，将计算机网络技术引入人事管理工作之中，建立区人社局与各单位之间、区局干部、调配、工资之间的计算机联网，完善基本数据库，开发简便实用的管理软件，实现对全区各单位人事工作的动态掌控和监管。</w:t>
      </w:r>
    </w:p>
    <w:p>
      <w:pPr>
        <w:ind w:left="0" w:right="0" w:firstLine="560"/>
        <w:spacing w:before="450" w:after="450" w:line="312" w:lineRule="auto"/>
      </w:pPr>
      <w:r>
        <w:rPr>
          <w:rFonts w:ascii="宋体" w:hAnsi="宋体" w:eastAsia="宋体" w:cs="宋体"/>
          <w:color w:val="000"/>
          <w:sz w:val="28"/>
          <w:szCs w:val="28"/>
        </w:rPr>
        <w:t xml:space="preserve">　　(二)关于就业与人才服务工作</w:t>
      </w:r>
    </w:p>
    <w:p>
      <w:pPr>
        <w:ind w:left="0" w:right="0" w:firstLine="560"/>
        <w:spacing w:before="450" w:after="450" w:line="312" w:lineRule="auto"/>
      </w:pPr>
      <w:r>
        <w:rPr>
          <w:rFonts w:ascii="宋体" w:hAnsi="宋体" w:eastAsia="宋体" w:cs="宋体"/>
          <w:color w:val="000"/>
          <w:sz w:val="28"/>
          <w:szCs w:val="28"/>
        </w:rPr>
        <w:t xml:space="preserve">　　大力开展“大人创业、万众创新”活动，不断扩大就业、创业平台，扶持城市居民和外来人口就业创业，加大人才培育和引进工作，全面完成就业、创业和人才引进工作各项指标，为**经济发展注入活力。</w:t>
      </w:r>
    </w:p>
    <w:p>
      <w:pPr>
        <w:ind w:left="0" w:right="0" w:firstLine="560"/>
        <w:spacing w:before="450" w:after="450" w:line="312" w:lineRule="auto"/>
      </w:pPr>
      <w:r>
        <w:rPr>
          <w:rFonts w:ascii="宋体" w:hAnsi="宋体" w:eastAsia="宋体" w:cs="宋体"/>
          <w:color w:val="000"/>
          <w:sz w:val="28"/>
          <w:szCs w:val="28"/>
        </w:rPr>
        <w:t xml:space="preserve">　　1.继续加强就业平台建设。加强对全区企业用工情况的调查，掌握企业用工需求，通过宣传、上门服务和举办人才招聘活动，帮助企业与有就业愿望的人员实现对接，引导居民和外来人员充分就业,确保完成市局下达的实名制就业指标，城镇新增就业指标，以及零就业家庭动态为“零”指标。</w:t>
      </w:r>
    </w:p>
    <w:p>
      <w:pPr>
        <w:ind w:left="0" w:right="0" w:firstLine="560"/>
        <w:spacing w:before="450" w:after="450" w:line="312" w:lineRule="auto"/>
      </w:pPr>
      <w:r>
        <w:rPr>
          <w:rFonts w:ascii="宋体" w:hAnsi="宋体" w:eastAsia="宋体" w:cs="宋体"/>
          <w:color w:val="000"/>
          <w:sz w:val="28"/>
          <w:szCs w:val="28"/>
        </w:rPr>
        <w:t xml:space="preserve">　　2.大力扶持创业带头人。充分利用省、市、区关于创业的各项优惠政策，特别是小额担保贷款、社保和住房补贴等政策条件，引导大学生和高素质、高技能人员创业，积极协调解决他们在创业中的实际难题。并引导他们通过创业积极带动就业、吸纳就业，确保返回**区大学生毕业生和困难家庭大学毕业生100％就业。</w:t>
      </w:r>
    </w:p>
    <w:p>
      <w:pPr>
        <w:ind w:left="0" w:right="0" w:firstLine="560"/>
        <w:spacing w:before="450" w:after="450" w:line="312" w:lineRule="auto"/>
      </w:pPr>
      <w:r>
        <w:rPr>
          <w:rFonts w:ascii="宋体" w:hAnsi="宋体" w:eastAsia="宋体" w:cs="宋体"/>
          <w:color w:val="000"/>
          <w:sz w:val="28"/>
          <w:szCs w:val="28"/>
        </w:rPr>
        <w:t xml:space="preserve">　　3.加强人才引进工作。按照省、市要求，从明年开始开展和组织辖区内各类人才认定工作，并通过相应的政策措施，留住人才，使他们扎根**。积极参加国家人社部组织的外地大学生招聘活动，组织全区企业参与人才的招聘与选拔，认真落实引进大学生的优惠政策，大力引进高层次人才，促进高层次人才和优势项目对接。</w:t>
      </w:r>
    </w:p>
    <w:p>
      <w:pPr>
        <w:ind w:left="0" w:right="0" w:firstLine="560"/>
        <w:spacing w:before="450" w:after="450" w:line="312" w:lineRule="auto"/>
      </w:pPr>
      <w:r>
        <w:rPr>
          <w:rFonts w:ascii="宋体" w:hAnsi="宋体" w:eastAsia="宋体" w:cs="宋体"/>
          <w:color w:val="000"/>
          <w:sz w:val="28"/>
          <w:szCs w:val="28"/>
        </w:rPr>
        <w:t xml:space="preserve">　　4.大力开展职业技能培训工作。认真落实市局下达的实名制就业技能培训指标，积极争取市局的财政支持，投入必要财力，通过购买服务的方式，切实做好职业培训工作，特别是要加强进城务工农民工、初次就业人员的培训，高标准组织具有一定技能就业人员的专业培训，确保市局下达的绩效考核指标的完成。</w:t>
      </w:r>
    </w:p>
    <w:p>
      <w:pPr>
        <w:ind w:left="0" w:right="0" w:firstLine="560"/>
        <w:spacing w:before="450" w:after="450" w:line="312" w:lineRule="auto"/>
      </w:pPr>
      <w:r>
        <w:rPr>
          <w:rFonts w:ascii="宋体" w:hAnsi="宋体" w:eastAsia="宋体" w:cs="宋体"/>
          <w:color w:val="000"/>
          <w:sz w:val="28"/>
          <w:szCs w:val="28"/>
        </w:rPr>
        <w:t xml:space="preserve">　　(三)劳动与社会保障工作</w:t>
      </w:r>
    </w:p>
    <w:p>
      <w:pPr>
        <w:ind w:left="0" w:right="0" w:firstLine="560"/>
        <w:spacing w:before="450" w:after="450" w:line="312" w:lineRule="auto"/>
      </w:pPr>
      <w:r>
        <w:rPr>
          <w:rFonts w:ascii="宋体" w:hAnsi="宋体" w:eastAsia="宋体" w:cs="宋体"/>
          <w:color w:val="000"/>
          <w:sz w:val="28"/>
          <w:szCs w:val="28"/>
        </w:rPr>
        <w:t xml:space="preserve">　　积极推进养老、医疗、失业和工伤保险扩面工作，加大养老基金收缴力度，落实劳动保险各项政策措施，维护劳动者合法权益。</w:t>
      </w:r>
    </w:p>
    <w:p>
      <w:pPr>
        <w:ind w:left="0" w:right="0" w:firstLine="560"/>
        <w:spacing w:before="450" w:after="450" w:line="312" w:lineRule="auto"/>
      </w:pPr>
      <w:r>
        <w:rPr>
          <w:rFonts w:ascii="宋体" w:hAnsi="宋体" w:eastAsia="宋体" w:cs="宋体"/>
          <w:color w:val="000"/>
          <w:sz w:val="28"/>
          <w:szCs w:val="28"/>
        </w:rPr>
        <w:t xml:space="preserve">　　1.完善养老保险扩面措施。全区承担社会养老基金收缴指标调整为目前的6.68亿元，虽然比原来下调了近2亿元，但压力仍然很大。要多措并举、多管齐下，通过广泛宣传动员、上门服务摧缴、指标落实到人、部门协作联动、定期进行调度等措施，扎实开展社会保险特别是养老保险扩面工作，进一步优化利民便民的服务措施，优化服务工作流程，及时解决养老保险扩面和政策实施过程中遇到的问题，努力实现应保尽保，限度的减少政府财政不必要的负担。</w:t>
      </w:r>
    </w:p>
    <w:p>
      <w:pPr>
        <w:ind w:left="0" w:right="0" w:firstLine="560"/>
        <w:spacing w:before="450" w:after="450" w:line="312" w:lineRule="auto"/>
      </w:pPr>
      <w:r>
        <w:rPr>
          <w:rFonts w:ascii="宋体" w:hAnsi="宋体" w:eastAsia="宋体" w:cs="宋体"/>
          <w:color w:val="000"/>
          <w:sz w:val="28"/>
          <w:szCs w:val="28"/>
        </w:rPr>
        <w:t xml:space="preserve">　　2.稳步推进医疗保险和失业、工伤保险扩面工作。在继续保持失业、工伤保险扩面工作良好局面的同时，加强医疗保险扩面工作，将老人、未成年人及特困群体全面纳入扩面范围，充分发挥社区平台作用，加强对经办人员的培训，加大宣传和服务力度，使群众对政策、对益处人人皆知，自愿参保、积极参保，应保尽保。认真落实援企稳岗政策，热情服务，严格审核，确保政策补贴及时发放到位。</w:t>
      </w:r>
    </w:p>
    <w:p>
      <w:pPr>
        <w:ind w:left="0" w:right="0" w:firstLine="560"/>
        <w:spacing w:before="450" w:after="450" w:line="312" w:lineRule="auto"/>
      </w:pPr>
      <w:r>
        <w:rPr>
          <w:rFonts w:ascii="宋体" w:hAnsi="宋体" w:eastAsia="宋体" w:cs="宋体"/>
          <w:color w:val="000"/>
          <w:sz w:val="28"/>
          <w:szCs w:val="28"/>
        </w:rPr>
        <w:t xml:space="preserve">　　3.全面构建和谐劳动关系。加强与工会、用工单位的联系沟通，完善劳动关系三方协商机制，及时化解各种劳动争议。加强对企业劳动用工和工资审核备案工作，指导企业建立和完善劳动用工制度，检查和纠正企业违反劳动法律法规行为，自觉维护劳动合法权益。加强对工伤案件的调查与认定工作，以事实为根据，重证据、重程序，既要保障当事人权益，又要经得起时间和历史的检验。</w:t>
      </w:r>
    </w:p>
    <w:p>
      <w:pPr>
        <w:ind w:left="0" w:right="0" w:firstLine="560"/>
        <w:spacing w:before="450" w:after="450" w:line="312" w:lineRule="auto"/>
      </w:pPr>
      <w:r>
        <w:rPr>
          <w:rFonts w:ascii="宋体" w:hAnsi="宋体" w:eastAsia="宋体" w:cs="宋体"/>
          <w:color w:val="000"/>
          <w:sz w:val="28"/>
          <w:szCs w:val="28"/>
        </w:rPr>
        <w:t xml:space="preserve">　　4.加强劳动仲裁工作。针对劳动者民主法律意识不断增强，申诉、投诉案件逐年大幅增加的实际，要按照规范化、标准化、系统化的要求，加强仲裁机构建设，加大仲裁办案力度，及时调解和裁决各种劳动争议案件，做到有案必接，调解不成的，及时做出裁决，不断提升案件质量。</w:t>
      </w:r>
    </w:p>
    <w:p>
      <w:pPr>
        <w:ind w:left="0" w:right="0" w:firstLine="560"/>
        <w:spacing w:before="450" w:after="450" w:line="312" w:lineRule="auto"/>
      </w:pPr>
      <w:r>
        <w:rPr>
          <w:rFonts w:ascii="宋体" w:hAnsi="宋体" w:eastAsia="宋体" w:cs="宋体"/>
          <w:color w:val="000"/>
          <w:sz w:val="28"/>
          <w:szCs w:val="28"/>
        </w:rPr>
        <w:t xml:space="preserve">　　5.加强劳动监察工作。畅通劳动监察投诉举报渠道，完善投诉举报受理和查处工作机制，提升劳动保障“两网化”管理运行水平，加强与公安、市场监管、城管等部门的联动配合，综合运用日常巡查、书面审查、专项检查等方式，严厉查处侵害劳动者合法权益的行为。特别是要重点把养老扩面工作纳入劳动监察工作范围之内，对弄虚作假、逃避社会责任，不按规定为员工缴纳社会保险的用工单位，严厉查处，并责令按期缴费。</w:t>
      </w:r>
    </w:p>
    <w:p>
      <w:pPr>
        <w:ind w:left="0" w:right="0" w:firstLine="560"/>
        <w:spacing w:before="450" w:after="450" w:line="312" w:lineRule="auto"/>
      </w:pPr>
      <w:r>
        <w:rPr>
          <w:rFonts w:ascii="宋体" w:hAnsi="宋体" w:eastAsia="宋体" w:cs="宋体"/>
          <w:color w:val="000"/>
          <w:sz w:val="28"/>
          <w:szCs w:val="28"/>
        </w:rPr>
        <w:t xml:space="preserve">　　6.维护农民工合法权益。继续开展农民工工资清欠行动，落实“六位一体”包案责任方案，对未结案件逐一疏理。针对农民工欠薪案件不断发生的实际，充分运用行政、法律和经济等综合手段，促使欠薪单位尽快支付工资，对情节严重、影响恶劣的欠薪案件，要及时查处，移交公安机关处理，同时查封欠薪单位帐号并将其列入黑名单。</w:t>
      </w:r>
    </w:p>
    <w:p>
      <w:pPr>
        <w:ind w:left="0" w:right="0" w:firstLine="560"/>
        <w:spacing w:before="450" w:after="450" w:line="312" w:lineRule="auto"/>
      </w:pPr>
      <w:r>
        <w:rPr>
          <w:rFonts w:ascii="宋体" w:hAnsi="宋体" w:eastAsia="宋体" w:cs="宋体"/>
          <w:color w:val="000"/>
          <w:sz w:val="28"/>
          <w:szCs w:val="28"/>
        </w:rPr>
        <w:t xml:space="preserve">　　7.认真做好涉军解困服务工作。目前，涉及到我局涉军服务工作共有五项，涉及人员2024多人次。解决这些问题，每年需要资金2500万元。对已有政策和资金支持的事项，我们要认真执行，严格审核，确保这些困难军转人员的利益得到保障。对没有政策或资金支持的事项，我们要认真做好解释工作，防止超级或群体性上访。</w:t>
      </w:r>
    </w:p>
    <w:p>
      <w:pPr>
        <w:ind w:left="0" w:right="0" w:firstLine="560"/>
        <w:spacing w:before="450" w:after="450" w:line="312" w:lineRule="auto"/>
      </w:pPr>
      <w:r>
        <w:rPr>
          <w:rFonts w:ascii="宋体" w:hAnsi="宋体" w:eastAsia="宋体" w:cs="宋体"/>
          <w:color w:val="000"/>
          <w:sz w:val="28"/>
          <w:szCs w:val="28"/>
        </w:rPr>
        <w:t xml:space="preserve">　　8.严格高效实施退休审批工作。每年全区各类企业大约退休**00至8000人，做好退休审批工作，是保证退休人员依法享受国家社会保障的前提条件。特别是要加强退休人员的档案审核工作，严格掌握政策和标准，确保计算的工龄和退休金准确无误。同时要进一步完善服务工作措施，对一些无理要求，要耐心做好宣传和解释工作，避免激化矛盾。</w:t>
      </w:r>
    </w:p>
    <w:p>
      <w:pPr>
        <w:ind w:left="0" w:right="0" w:firstLine="560"/>
        <w:spacing w:before="450" w:after="450" w:line="312" w:lineRule="auto"/>
      </w:pPr>
      <w:r>
        <w:rPr>
          <w:rFonts w:ascii="宋体" w:hAnsi="宋体" w:eastAsia="宋体" w:cs="宋体"/>
          <w:color w:val="000"/>
          <w:sz w:val="28"/>
          <w:szCs w:val="28"/>
        </w:rPr>
        <w:t xml:space="preserve">　　9.做好各类民生档案的保管和查询工作。我局负责的民生档案主要有企业退休人员档案、失业人员档案、大学生和人才档案、工伤认定档案共18万册。为使档案保管安全和查询便捷，分期建立电子档案，实现自动查询、网上传递等功能。同时，要加强对纸质档案的存放与保管，防止丢失和损坏。</w:t>
      </w:r>
    </w:p>
    <w:p>
      <w:pPr>
        <w:ind w:left="0" w:right="0" w:firstLine="560"/>
        <w:spacing w:before="450" w:after="450" w:line="312" w:lineRule="auto"/>
      </w:pPr>
      <w:r>
        <w:rPr>
          <w:rFonts w:ascii="宋体" w:hAnsi="宋体" w:eastAsia="宋体" w:cs="宋体"/>
          <w:color w:val="000"/>
          <w:sz w:val="28"/>
          <w:szCs w:val="28"/>
        </w:rPr>
        <w:t xml:space="preserve">　　（四）关于干部队伍建设工作</w:t>
      </w:r>
    </w:p>
    <w:p>
      <w:pPr>
        <w:ind w:left="0" w:right="0" w:firstLine="560"/>
        <w:spacing w:before="450" w:after="450" w:line="312" w:lineRule="auto"/>
      </w:pPr>
      <w:r>
        <w:rPr>
          <w:rFonts w:ascii="宋体" w:hAnsi="宋体" w:eastAsia="宋体" w:cs="宋体"/>
          <w:color w:val="000"/>
          <w:sz w:val="28"/>
          <w:szCs w:val="28"/>
        </w:rPr>
        <w:t xml:space="preserve">　　以开展“两学一做”教育为契机，努力提高干部的政治思想素质和业务本领，使干部队伍具有坚定的信念，严明的纪律、严谨的作风，过硬的本领，不断适应形势任务的发展要求。</w:t>
      </w:r>
    </w:p>
    <w:p>
      <w:pPr>
        <w:ind w:left="0" w:right="0" w:firstLine="560"/>
        <w:spacing w:before="450" w:after="450" w:line="312" w:lineRule="auto"/>
      </w:pPr>
      <w:r>
        <w:rPr>
          <w:rFonts w:ascii="宋体" w:hAnsi="宋体" w:eastAsia="宋体" w:cs="宋体"/>
          <w:color w:val="000"/>
          <w:sz w:val="28"/>
          <w:szCs w:val="28"/>
        </w:rPr>
        <w:t xml:space="preserve">　　1.扎实抓好党的建设。按照从严治党的要求，完善和落实领导班子自身建设措施，把学习、团结、廉洁、务实作为领导班子自身建设的基本方针和要求，坚持民主集中制，树立良好的政治空气，充分发挥党组的核心作用。加强党支部和党员队伍建设，严格落实党的各项组织生活制度，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2.抓好干部的思想作风建设。继续开展“两学一做”教育活动，加强干部的日常教育、管理、考核、监督，从严治队，从严要求，从点滴做起，严格落实各项规章制度，注重解决当前干部普遍存在的进取心、责任心不强，松、散、懒、庸等现实突出问题。</w:t>
      </w:r>
    </w:p>
    <w:p>
      <w:pPr>
        <w:ind w:left="0" w:right="0" w:firstLine="560"/>
        <w:spacing w:before="450" w:after="450" w:line="312" w:lineRule="auto"/>
      </w:pPr>
      <w:r>
        <w:rPr>
          <w:rFonts w:ascii="宋体" w:hAnsi="宋体" w:eastAsia="宋体" w:cs="宋体"/>
          <w:color w:val="000"/>
          <w:sz w:val="28"/>
          <w:szCs w:val="28"/>
        </w:rPr>
        <w:t xml:space="preserve">　　3.抓好干部的业务建设。针对目前干部素质普遍偏低的问题，通过开展一些系列活动和利用有效载体，引导大家学习业务、钻研业务，不断提高的业务素质，使干部都能独挡一面，胜任本职工作。</w:t>
      </w:r>
    </w:p>
    <w:p>
      <w:pPr>
        <w:ind w:left="0" w:right="0" w:firstLine="560"/>
        <w:spacing w:before="450" w:after="450" w:line="312" w:lineRule="auto"/>
      </w:pPr>
      <w:r>
        <w:rPr>
          <w:rFonts w:ascii="宋体" w:hAnsi="宋体" w:eastAsia="宋体" w:cs="宋体"/>
          <w:color w:val="000"/>
          <w:sz w:val="28"/>
          <w:szCs w:val="28"/>
        </w:rPr>
        <w:t xml:space="preserve">　　4.抓好党风廉政建设。把党风廉政建设贯穿于各项工作之中，坚持常抓不懈，自觉履行主体责任，特别是对涉及资金、涉及审批、涉及民生的重点岗位、重点窗口，要加强教育和预防在先，建立和完善监督制约机制，发现倾向性苗头及时批评教育，直至给予党纪政纪处分。</w:t>
      </w:r>
    </w:p>
    <w:p>
      <w:pPr>
        <w:ind w:left="0" w:right="0" w:firstLine="560"/>
        <w:spacing w:before="450" w:after="450" w:line="312" w:lineRule="auto"/>
      </w:pPr>
      <w:r>
        <w:rPr>
          <w:rFonts w:ascii="宋体" w:hAnsi="宋体" w:eastAsia="宋体" w:cs="宋体"/>
          <w:color w:val="000"/>
          <w:sz w:val="28"/>
          <w:szCs w:val="28"/>
        </w:rPr>
        <w:t xml:space="preserve">　　5.抓好各项制度建设。围绕人力资源和社会保障各项工作，以及干部队伍建设，以法律、法规和政策、规定为依据，进一步建立和完善各项工作规则和实施程序，明确工作标准、内容、要求，规范工作行为，提高工作效率，保证工作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2024-10-20T08:03:00+08:00</dcterms:created>
  <dcterms:modified xsi:type="dcterms:W3CDTF">2024-10-20T08:03:00+08:00</dcterms:modified>
</cp:coreProperties>
</file>

<file path=docProps/custom.xml><?xml version="1.0" encoding="utf-8"?>
<Properties xmlns="http://schemas.openxmlformats.org/officeDocument/2006/custom-properties" xmlns:vt="http://schemas.openxmlformats.org/officeDocument/2006/docPropsVTypes"/>
</file>