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[关于冠状疫情防控工作总结]疫情防控工作总结13篇</w:t>
      </w:r>
      <w:bookmarkEnd w:id="1"/>
    </w:p>
    <w:p>
      <w:pPr>
        <w:jc w:val="center"/>
        <w:spacing w:before="0" w:after="450"/>
      </w:pPr>
      <w:r>
        <w:rPr>
          <w:rFonts w:ascii="Arial" w:hAnsi="Arial" w:eastAsia="Arial" w:cs="Arial"/>
          <w:color w:val="999999"/>
          <w:sz w:val="20"/>
          <w:szCs w:val="20"/>
        </w:rPr>
        <w:t xml:space="preserve">来源：网友投稿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面对疫情防控工作，我们要重点做好新型冠状病毒感染的肺炎疫情防控工作报表，及时向上级报送每日信息工作。以下是为大家整理的关于关于疫情防控工作总结13篇范文，一起开看看吧！      关于疫情防控工作总结篇1　　“我是一名医生，面对疫情，救治病...</w:t>
      </w:r>
    </w:p>
    <w:p>
      <w:pPr>
        <w:ind w:left="0" w:right="0" w:firstLine="560"/>
        <w:spacing w:before="450" w:after="450" w:line="312" w:lineRule="auto"/>
      </w:pPr>
      <w:r>
        <w:rPr>
          <w:rFonts w:ascii="宋体" w:hAnsi="宋体" w:eastAsia="宋体" w:cs="宋体"/>
          <w:color w:val="000"/>
          <w:sz w:val="28"/>
          <w:szCs w:val="28"/>
        </w:rPr>
        <w:t xml:space="preserve">面对疫情防控工作，我们要重点做好新型冠状病毒感染的肺炎疫情防控工作报表，及时向上级报送每日信息工作。以下是为大家整理的关于关于疫情防控工作总结13篇范文，一起开看看吧！[_TAG_h2]      关于疫情防控工作总结篇1</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关于疫情防控工作总结篇2</w:t>
      </w:r>
    </w:p>
    <w:p>
      <w:pPr>
        <w:ind w:left="0" w:right="0" w:firstLine="560"/>
        <w:spacing w:before="450" w:after="450" w:line="312" w:lineRule="auto"/>
      </w:pPr>
      <w:r>
        <w:rPr>
          <w:rFonts w:ascii="宋体" w:hAnsi="宋体" w:eastAsia="宋体" w:cs="宋体"/>
          <w:color w:val="000"/>
          <w:sz w:val="28"/>
          <w:szCs w:val="28"/>
        </w:rPr>
        <w:t xml:space="preserve">　　指挥部：</w:t>
      </w:r>
    </w:p>
    <w:p>
      <w:pPr>
        <w:ind w:left="0" w:right="0" w:firstLine="560"/>
        <w:spacing w:before="450" w:after="450" w:line="312" w:lineRule="auto"/>
      </w:pPr>
      <w:r>
        <w:rPr>
          <w:rFonts w:ascii="宋体" w:hAnsi="宋体" w:eastAsia="宋体" w:cs="宋体"/>
          <w:color w:val="000"/>
          <w:sz w:val="28"/>
          <w:szCs w:val="28"/>
        </w:rPr>
        <w:t xml:space="preserve">　　2月25日，_无新增无症状感染者、确诊病例。</w:t>
      </w:r>
    </w:p>
    <w:p>
      <w:pPr>
        <w:ind w:left="0" w:right="0" w:firstLine="560"/>
        <w:spacing w:before="450" w:after="450" w:line="312" w:lineRule="auto"/>
      </w:pPr>
      <w:r>
        <w:rPr>
          <w:rFonts w:ascii="宋体" w:hAnsi="宋体" w:eastAsia="宋体" w:cs="宋体"/>
          <w:color w:val="000"/>
          <w:sz w:val="28"/>
          <w:szCs w:val="28"/>
        </w:rPr>
        <w:t xml:space="preserve">　　&gt;一、坚持灵活有序、稳企稳岗，推动复工复产再提速。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　　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　　&gt;二、着力应查尽查、应收尽收，全覆盖动态管控重点人群。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　　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　　&gt;三、突出分区分类、联防联控，精准防控重点领域。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　　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　　一抓到底，最大限度降低疫情影响，争取经济社会各项事业的全面胜利。</w:t>
      </w:r>
    </w:p>
    <w:p>
      <w:pPr>
        <w:ind w:left="0" w:right="0" w:firstLine="560"/>
        <w:spacing w:before="450" w:after="450" w:line="312" w:lineRule="auto"/>
      </w:pPr>
      <w:r>
        <w:rPr>
          <w:rFonts w:ascii="宋体" w:hAnsi="宋体" w:eastAsia="宋体" w:cs="宋体"/>
          <w:color w:val="000"/>
          <w:sz w:val="28"/>
          <w:szCs w:val="28"/>
        </w:rPr>
        <w:t xml:space="preserve">　　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关于疫情防控工作总结篇3</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关于疫情防控工作总结篇4</w:t>
      </w:r>
    </w:p>
    <w:p>
      <w:pPr>
        <w:ind w:left="0" w:right="0" w:firstLine="560"/>
        <w:spacing w:before="450" w:after="450" w:line="312" w:lineRule="auto"/>
      </w:pPr>
      <w:r>
        <w:rPr>
          <w:rFonts w:ascii="宋体" w:hAnsi="宋体" w:eastAsia="宋体" w:cs="宋体"/>
          <w:color w:val="000"/>
          <w:sz w:val="28"/>
          <w:szCs w:val="28"/>
        </w:rPr>
        <w:t xml:space="preserve">　　疫情防控复工复产工作督查组情况通报</w:t>
      </w:r>
    </w:p>
    <w:p>
      <w:pPr>
        <w:ind w:left="0" w:right="0" w:firstLine="560"/>
        <w:spacing w:before="450" w:after="450" w:line="312" w:lineRule="auto"/>
      </w:pPr>
      <w:r>
        <w:rPr>
          <w:rFonts w:ascii="宋体" w:hAnsi="宋体" w:eastAsia="宋体" w:cs="宋体"/>
          <w:color w:val="000"/>
          <w:sz w:val="28"/>
          <w:szCs w:val="28"/>
        </w:rPr>
        <w:t xml:space="preserve">　　2月_日，_疫情防控工作督查组在已对全区_家规上工业企业逐户走访的基础上，再次抽取_家复工复产工作相对滞后的规上企业逐个重点督查，并同步了解镇(区、园、街道)党政主要负责人走访企业情况，现将有关情况通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各镇(区、园、街道)能认真贯彻落实全区企业复工复产推进会精神，党政主要负责人均按区委主要领导要求，在规定时间内逐一走访辖内所有规上企业，现场协调解决防疫物资储备、审批手续办理、外地员工返岗、原材料和产品运输等实际困难，确保疫情防控与经济社会发展两手抓两手硬。截至2月22日，全区用电量基本恢复(超过50%)的工业规模企业占比_%、服务业规模企业占比_%，2月23日，两项指标分别上升至_%、_%。</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企业复工复产不到位的原因主要是一些制约因素未得到根本解决，包括：</w:t>
      </w:r>
    </w:p>
    <w:p>
      <w:pPr>
        <w:ind w:left="0" w:right="0" w:firstLine="560"/>
        <w:spacing w:before="450" w:after="450" w:line="312" w:lineRule="auto"/>
      </w:pPr>
      <w:r>
        <w:rPr>
          <w:rFonts w:ascii="宋体" w:hAnsi="宋体" w:eastAsia="宋体" w:cs="宋体"/>
          <w:color w:val="000"/>
          <w:sz w:val="28"/>
          <w:szCs w:val="28"/>
        </w:rPr>
        <w:t xml:space="preserve">　　(一)外地员工不能及时到位。高新区_、_、_等企业多数主要技术骨干为河南、安徽、湖南等地人，由于返通途径受阻，导致企业生产线不能全部启动。_镇_、_、_、_、__，_街道_、__外地员工(安徽、河南)占比较高，影响复产。_镇_、_、_、_由于外地员工多且分散，返工困难。</w:t>
      </w:r>
    </w:p>
    <w:p>
      <w:pPr>
        <w:ind w:left="0" w:right="0" w:firstLine="560"/>
        <w:spacing w:before="450" w:after="450" w:line="312" w:lineRule="auto"/>
      </w:pPr>
      <w:r>
        <w:rPr>
          <w:rFonts w:ascii="宋体" w:hAnsi="宋体" w:eastAsia="宋体" w:cs="宋体"/>
          <w:color w:val="000"/>
          <w:sz w:val="28"/>
          <w:szCs w:val="28"/>
        </w:rPr>
        <w:t xml:space="preserve">　　(二)上下游产业链未打通。高新区_能源的上游主要配套供应商为湖北荆州_生产的电池包，当地企业复工暂定为3月10日，导致产能仅恢复40%左右;_制品、_管业主要为湖北武汉市水务集团供应不锈钢水管，目前无法大批量生产。_镇_商品混凝土、_混凝土、_镇_、_、_等企业受制于建筑工地等下游企业开工的限制，难以全面复产。_镇_太阳能股份有限公司受房地产市场影响订单减少，未全面复工;_主打宾馆产品，因宾馆酒店目前处在停业阶段，未复产。_镇_纺织前期专业市场未开放、原材料不足，产能无法提升。_镇_影城、_展览主营影院经营，会展经营等，目前无法经营。</w:t>
      </w:r>
    </w:p>
    <w:p>
      <w:pPr>
        <w:ind w:left="0" w:right="0" w:firstLine="560"/>
        <w:spacing w:before="450" w:after="450" w:line="312" w:lineRule="auto"/>
      </w:pPr>
      <w:r>
        <w:rPr>
          <w:rFonts w:ascii="宋体" w:hAnsi="宋体" w:eastAsia="宋体" w:cs="宋体"/>
          <w:color w:val="000"/>
          <w:sz w:val="28"/>
          <w:szCs w:val="28"/>
        </w:rPr>
        <w:t xml:space="preserve">　　(三)防疫防控物资短缺。多个乡镇部分企业防疫物资准备不足，企业主和员工有思想疙瘩，不愿复工复产。如：_镇共有企业职工约_万人，按每人每天两个口罩消耗量估算，每天需口罩近_万个，口罩供应严重不足，一定程度上影响了复工复产程度。</w:t>
      </w:r>
    </w:p>
    <w:p>
      <w:pPr>
        <w:ind w:left="0" w:right="0" w:firstLine="560"/>
        <w:spacing w:before="450" w:after="450" w:line="312" w:lineRule="auto"/>
      </w:pPr>
      <w:r>
        <w:rPr>
          <w:rFonts w:ascii="宋体" w:hAnsi="宋体" w:eastAsia="宋体" w:cs="宋体"/>
          <w:color w:val="000"/>
          <w:sz w:val="28"/>
          <w:szCs w:val="28"/>
        </w:rPr>
        <w:t xml:space="preserve">　　(四)企业主复工复产意愿不强。_镇_时装订单减少，原材料物流困难，影响产能。_镇_纺织前期无法运输、货物积压，产能得不到释放。_镇_村干部反映，本村企业内80%的外省员工住在农户家，部分房东出于防范疫情考虑，不愿意出租房屋给外省员工，企业也就不让外地员工返岗。_镇_家具外地员工在本地租房困难，厂里只能用活动房集中隔离或住宿，增加成本。_园区_玻璃有省外员工_人左右(主要安徽、山东)，企业设有_个应急隔离房间，尚不具备大量员工企业内部医学隔离观察条件;_多名外地(河南、安徽等)员工来了要隔离，负担太大。</w:t>
      </w:r>
    </w:p>
    <w:p>
      <w:pPr>
        <w:ind w:left="0" w:right="0" w:firstLine="560"/>
        <w:spacing w:before="450" w:after="450" w:line="312" w:lineRule="auto"/>
      </w:pPr>
      <w:r>
        <w:rPr>
          <w:rFonts w:ascii="宋体" w:hAnsi="宋体" w:eastAsia="宋体" w:cs="宋体"/>
          <w:color w:val="000"/>
          <w:sz w:val="28"/>
          <w:szCs w:val="28"/>
        </w:rPr>
        <w:t xml:space="preserve">　　(五)行业特点导致复产不高。_镇_家具主打产品为课桌椅及其他家装家具，每年5月份为生产旺季，2月份几乎不生产;_塑料与基础设施建设密切相关，每年4-5月份为生产旺季，即便没有“疫情”，2月份也处于生产淡季，难以实现去年12月份的生产规模;_粮库反映，该企业受“疫情”影响较少，日常用电量与目前报表数持平，而每年12月份粮食装卸量大，造成用电量激增。_镇部分建筑施工配套企业(_、_、_等)有的存在一定库存，有的因建筑业还没有全面复工，带来复产率不高问题;_重工因退二进三，产能同比自然下降。</w:t>
      </w:r>
    </w:p>
    <w:p>
      <w:pPr>
        <w:ind w:left="0" w:right="0" w:firstLine="560"/>
        <w:spacing w:before="450" w:after="450" w:line="312" w:lineRule="auto"/>
      </w:pPr>
      <w:r>
        <w:rPr>
          <w:rFonts w:ascii="宋体" w:hAnsi="宋体" w:eastAsia="宋体" w:cs="宋体"/>
          <w:color w:val="000"/>
          <w:sz w:val="28"/>
          <w:szCs w:val="28"/>
        </w:rPr>
        <w:t xml:space="preserve">　　(六)交通不畅影响物流。_镇_家纺产品主要销往江浙沪地区，因交通物流不通造成销售困难;_包装因镇村级内部道路不通畅导致向下游企业送货难。此外，_镇许多企业生产在_镇，但销售门面在_市_市场，目前两地已物理隔绝，人流物流不畅，企业无法正常生产销售。该镇部分村干部反映本村村民自我保护意识极强，不允许村里将物理隔绝障碍拆除，并表示，如村里拆除，他们将自费再进行物理隔绝。_街道_纺织、_镇_纺织需到浙江、盛泽等地采购面料，由于原材料的原因，复产受到影响。</w:t>
      </w:r>
    </w:p>
    <w:p>
      <w:pPr>
        <w:ind w:left="0" w:right="0" w:firstLine="560"/>
        <w:spacing w:before="450" w:after="450" w:line="312" w:lineRule="auto"/>
      </w:pPr>
      <w:r>
        <w:rPr>
          <w:rFonts w:ascii="宋体" w:hAnsi="宋体" w:eastAsia="宋体" w:cs="宋体"/>
          <w:color w:val="000"/>
          <w:sz w:val="28"/>
          <w:szCs w:val="28"/>
        </w:rPr>
        <w:t xml:space="preserve">　　(七)用电量监测数据提供不够精准。_区_能源、_医疗都已复工复产，因无单独用电户头，故《规上企业复产率日报表》中显示为0。华电_热电未停产，2月21日《规上企业复产率日报表》却显示为0，次日及时调整为100%。_镇长城装饰已搬迁，_淀粉生产地在_(已正常生产)，《规上企业复产率日报表》中显示为0。_街道_运输、_物流等居家办公，2月22日《规上企业复产率日报表》却显示为0，次日及时调整为100%。_街道骏马服饰、_镇_服饰、_锅炉、_服饰、_纺织全面复产，因租用厂房，无单独户头，《规上企业复产率日报表》显示为_。_镇_新材料、_纺织生产经营正常，因无单独用电户头，《规上企业复产率日报表》中显示为_。</w:t>
      </w:r>
    </w:p>
    <w:p>
      <w:pPr>
        <w:ind w:left="0" w:right="0" w:firstLine="560"/>
        <w:spacing w:before="450" w:after="450" w:line="312" w:lineRule="auto"/>
      </w:pPr>
      <w:r>
        <w:rPr>
          <w:rFonts w:ascii="宋体" w:hAnsi="宋体" w:eastAsia="宋体" w:cs="宋体"/>
          <w:color w:val="000"/>
          <w:sz w:val="28"/>
          <w:szCs w:val="28"/>
        </w:rPr>
        <w:t xml:space="preserve">　　(八)企业诉求解决不够及时。督查中发现，一些企业在积极做好复工复产准备的同时，也有很多亟需协调解决的问题：一是对企业疫情防控提供指导。驻企人员要对有关扶持政策进行解读，不能仅“点卯”，政府要进一步从用工、融资、政策服务等方面予以支持。二是协调防疫物资。帮助调配购买口罩酒精等复工所需防疫物资。三是加大外地员工返通服务力度。积极做好重点企业外地员工的“点对点”集中接运，支持重点企业复工复产。四是加大政策扶持指导力度。受疫情影响，部分企业业绩不佳或无业绩，但员工工资、社保及公积金要正常支付，员工体检、隔离费用及工资、社保费用会成为企业较大的负担，企业呼吁减免相关税费，并提供贴息、担保、紧急贷款等。</w:t>
      </w:r>
    </w:p>
    <w:p>
      <w:pPr>
        <w:ind w:left="0" w:right="0" w:firstLine="560"/>
        <w:spacing w:before="450" w:after="450" w:line="312" w:lineRule="auto"/>
      </w:pPr>
      <w:r>
        <w:rPr>
          <w:rFonts w:ascii="宋体" w:hAnsi="宋体" w:eastAsia="宋体" w:cs="宋体"/>
          <w:color w:val="000"/>
          <w:sz w:val="28"/>
          <w:szCs w:val="28"/>
        </w:rPr>
        <w:t xml:space="preserve">　　&gt;三、工作建议</w:t>
      </w:r>
    </w:p>
    <w:p>
      <w:pPr>
        <w:ind w:left="0" w:right="0" w:firstLine="560"/>
        <w:spacing w:before="450" w:after="450" w:line="312" w:lineRule="auto"/>
      </w:pPr>
      <w:r>
        <w:rPr>
          <w:rFonts w:ascii="宋体" w:hAnsi="宋体" w:eastAsia="宋体" w:cs="宋体"/>
          <w:color w:val="000"/>
          <w:sz w:val="28"/>
          <w:szCs w:val="28"/>
        </w:rPr>
        <w:t xml:space="preserve">　　根据新的疫情防控形势和经济社会发展要求，建议进一步细化暖企惠企措施，及时帮助企业协调解决物资、用工、运输、资金等困难和问题，将复工复产措施落实到“最后一米”。</w:t>
      </w:r>
    </w:p>
    <w:p>
      <w:pPr>
        <w:ind w:left="0" w:right="0" w:firstLine="560"/>
        <w:spacing w:before="450" w:after="450" w:line="312" w:lineRule="auto"/>
      </w:pPr>
      <w:r>
        <w:rPr>
          <w:rFonts w:ascii="宋体" w:hAnsi="宋体" w:eastAsia="宋体" w:cs="宋体"/>
          <w:color w:val="000"/>
          <w:sz w:val="28"/>
          <w:szCs w:val="28"/>
        </w:rPr>
        <w:t xml:space="preserve">　　(一)扩大点对点接送范围。加大外地员工返通服务力度。积极做好重点企业外地员工的“点对点”集中接运，支持重点企业复工复产;鼓励规上企业重点岗位技术人员尽早返岗，对疫区返通务工人员在做好疫情防控的基础上开辟绿色通道。同时，全面摸排外地员工相对集中的地区，充分考虑员工分散居住的实际情况和居住点的距离，不断优化点对点接送路径规划。</w:t>
      </w:r>
    </w:p>
    <w:p>
      <w:pPr>
        <w:ind w:left="0" w:right="0" w:firstLine="560"/>
        <w:spacing w:before="450" w:after="450" w:line="312" w:lineRule="auto"/>
      </w:pPr>
      <w:r>
        <w:rPr>
          <w:rFonts w:ascii="宋体" w:hAnsi="宋体" w:eastAsia="宋体" w:cs="宋体"/>
          <w:color w:val="000"/>
          <w:sz w:val="28"/>
          <w:szCs w:val="28"/>
        </w:rPr>
        <w:t xml:space="preserve">　　(二)确保交通物流畅通。对于因原材料不足影响复工的企业，建议面上统筹帮助打通交通渠道，如：打通_区家纺城市场与_市_市场的通道，确保企业生产销售正常运转;_镇确保村级道路通畅，使货物在_镇内部流转顺畅。</w:t>
      </w:r>
    </w:p>
    <w:p>
      <w:pPr>
        <w:ind w:left="0" w:right="0" w:firstLine="560"/>
        <w:spacing w:before="450" w:after="450" w:line="312" w:lineRule="auto"/>
      </w:pPr>
      <w:r>
        <w:rPr>
          <w:rFonts w:ascii="宋体" w:hAnsi="宋体" w:eastAsia="宋体" w:cs="宋体"/>
          <w:color w:val="000"/>
          <w:sz w:val="28"/>
          <w:szCs w:val="28"/>
        </w:rPr>
        <w:t xml:space="preserve">　　(三)开展送人到岗活动。建议人社部门全力做好重点企业用工保障工作，对返岗员工较为集中的镇区，开展“送人到岗”活动，并协助办理返岗务工手续。同时，人社部门要尽快与外地人社部门进行对接，建立定向引进和人才培养机制，尤其是与相关职业技术学校对接，进行人才引进。</w:t>
      </w:r>
    </w:p>
    <w:p>
      <w:pPr>
        <w:ind w:left="0" w:right="0" w:firstLine="560"/>
        <w:spacing w:before="450" w:after="450" w:line="312" w:lineRule="auto"/>
      </w:pPr>
      <w:r>
        <w:rPr>
          <w:rFonts w:ascii="宋体" w:hAnsi="宋体" w:eastAsia="宋体" w:cs="宋体"/>
          <w:color w:val="000"/>
          <w:sz w:val="28"/>
          <w:szCs w:val="28"/>
        </w:rPr>
        <w:t xml:space="preserve">　　(四)研究出台惠企政策措施。外来员工返岗不仅给企业带来疫情防控的风险，更给企业在做好上岗前的健康体检、企业集中医学观察工作的同时带来很大的经济负担，尽快出台阶段性、有针对性的扶持政策，减轻企业负担，进一步调动企业复工复产的积极性。</w:t>
      </w:r>
    </w:p>
    <w:p>
      <w:pPr>
        <w:ind w:left="0" w:right="0" w:firstLine="560"/>
        <w:spacing w:before="450" w:after="450" w:line="312" w:lineRule="auto"/>
      </w:pPr>
      <w:r>
        <w:rPr>
          <w:rFonts w:ascii="宋体" w:hAnsi="宋体" w:eastAsia="宋体" w:cs="宋体"/>
          <w:color w:val="000"/>
          <w:sz w:val="28"/>
          <w:szCs w:val="28"/>
        </w:rPr>
        <w:t xml:space="preserve">　　(五)加大服务指导强度。目前，_市和_区在有序组织员工返岗方面的标准不一致，_市执行“市9条”，我区各乡镇现执行相关工作微信群21日发的《_区疫情防控指挥部关于切实加强“社区小区厂区”精准防控的通知》，建议对相关政策进一步健全完善。建议组织金融机构对重点企业融资需求实施简化流程，点对点服务。发改、财政等相关部门要积极宣传省、市、区相关扶持政策，指导服务企业积极向上申报。广大机关派驻人员对各级政策理解再学习，确保政策讲解准确、服务到位，以便指导和推进企业加快复工复产。</w:t>
      </w:r>
    </w:p>
    <w:p>
      <w:pPr>
        <w:ind w:left="0" w:right="0" w:firstLine="560"/>
        <w:spacing w:before="450" w:after="450" w:line="312" w:lineRule="auto"/>
      </w:pPr>
      <w:r>
        <w:rPr>
          <w:rFonts w:ascii="宋体" w:hAnsi="宋体" w:eastAsia="宋体" w:cs="宋体"/>
          <w:color w:val="000"/>
          <w:sz w:val="28"/>
          <w:szCs w:val="28"/>
        </w:rPr>
        <w:t xml:space="preserve">　　(六)打通上下游企业链条。建议结合防疫形势判断，细化修订有关复工方案，加强项目现场管控、实行封闭式管理，加强防疫保护措施，适当加快建筑工地和基础建设等产业复工的进度，激发相关建材企业产能的恢复。</w:t>
      </w:r>
    </w:p>
    <w:p>
      <w:pPr>
        <w:ind w:left="0" w:right="0" w:firstLine="560"/>
        <w:spacing w:before="450" w:after="450" w:line="312" w:lineRule="auto"/>
      </w:pPr>
      <w:r>
        <w:rPr>
          <w:rFonts w:ascii="宋体" w:hAnsi="宋体" w:eastAsia="宋体" w:cs="宋体"/>
          <w:color w:val="000"/>
          <w:sz w:val="28"/>
          <w:szCs w:val="28"/>
        </w:rPr>
        <w:t xml:space="preserve">　　(七)超前谋划相关工作。各地各部门要咬定全年目标任务不放松，特别是做好重大项目的洽谈、签约、开工建设等工作，一鼓作气、一抓到底，最大限度降低疫情影响，争取经济社会各项事业的全面胜利。</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关于疫情防控工作总结篇5</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关于疫情防控工作总结篇6</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关于疫情防控工作总结篇7</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关于疫情防控工作总结篇8</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关于疫情防控工作总结篇9</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党员志愿服务队走家入户宣传</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关于疫情防控工作总结篇10</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关于疫情防控工作总结篇11</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关于疫情防控工作总结篇12</w:t>
      </w:r>
    </w:p>
    <w:p>
      <w:pPr>
        <w:ind w:left="0" w:right="0" w:firstLine="560"/>
        <w:spacing w:before="450" w:after="450" w:line="312" w:lineRule="auto"/>
      </w:pPr>
      <w:r>
        <w:rPr>
          <w:rFonts w:ascii="宋体" w:hAnsi="宋体" w:eastAsia="宋体" w:cs="宋体"/>
          <w:color w:val="000"/>
          <w:sz w:val="28"/>
          <w:szCs w:val="28"/>
        </w:rPr>
        <w:t xml:space="preserve">　　2024年春节前夕，新型冠状病毒感染的肺炎疫情突如其来，渐成蔓延态势。为深入学习贯彻习近平总书记对疫情的重要指示和市委教育工委市教委各项部署，贯彻落实《中共天津师范大学委员会天津师范大学关于认真学习贯彻中央重要文件精神，贯彻落实市委、市政府部署要求进一步做好新型冠状病毒感染的肺炎疫情防控工作的通知》【师大党发〔2024〕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　&gt;　一、健全组织结构，层层压实责任</w:t>
      </w:r>
    </w:p>
    <w:p>
      <w:pPr>
        <w:ind w:left="0" w:right="0" w:firstLine="560"/>
        <w:spacing w:before="450" w:after="450" w:line="312" w:lineRule="auto"/>
      </w:pPr>
      <w:r>
        <w:rPr>
          <w:rFonts w:ascii="宋体" w:hAnsi="宋体" w:eastAsia="宋体" w:cs="宋体"/>
          <w:color w:val="000"/>
          <w:sz w:val="28"/>
          <w:szCs w:val="28"/>
        </w:rPr>
        <w:t xml:space="preserve">　　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　　&gt;二、启动应急方案，积极投入“战斗”</w:t>
      </w:r>
    </w:p>
    <w:p>
      <w:pPr>
        <w:ind w:left="0" w:right="0" w:firstLine="560"/>
        <w:spacing w:before="450" w:after="450" w:line="312" w:lineRule="auto"/>
      </w:pPr>
      <w:r>
        <w:rPr>
          <w:rFonts w:ascii="宋体" w:hAnsi="宋体" w:eastAsia="宋体" w:cs="宋体"/>
          <w:color w:val="000"/>
          <w:sz w:val="28"/>
          <w:szCs w:val="28"/>
        </w:rPr>
        <w:t xml:space="preserve">　　2024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　&gt;　三、建立工作组群，周密部署安排</w:t>
      </w:r>
    </w:p>
    <w:p>
      <w:pPr>
        <w:ind w:left="0" w:right="0" w:firstLine="560"/>
        <w:spacing w:before="450" w:after="450" w:line="312" w:lineRule="auto"/>
      </w:pPr>
      <w:r>
        <w:rPr>
          <w:rFonts w:ascii="宋体" w:hAnsi="宋体" w:eastAsia="宋体" w:cs="宋体"/>
          <w:color w:val="000"/>
          <w:sz w:val="28"/>
          <w:szCs w:val="28"/>
        </w:rPr>
        <w:t xml:space="preserve">　　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　　&gt;四、准确及时汇报，迅速上情下达</w:t>
      </w:r>
    </w:p>
    <w:p>
      <w:pPr>
        <w:ind w:left="0" w:right="0" w:firstLine="560"/>
        <w:spacing w:before="450" w:after="450" w:line="312" w:lineRule="auto"/>
      </w:pPr>
      <w:r>
        <w:rPr>
          <w:rFonts w:ascii="宋体" w:hAnsi="宋体" w:eastAsia="宋体" w:cs="宋体"/>
          <w:color w:val="000"/>
          <w:sz w:val="28"/>
          <w:szCs w:val="28"/>
        </w:rPr>
        <w:t xml:space="preserve">　　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　　&gt;五、注重分类管理，把握严防实控</w:t>
      </w:r>
    </w:p>
    <w:p>
      <w:pPr>
        <w:ind w:left="0" w:right="0" w:firstLine="560"/>
        <w:spacing w:before="450" w:after="450" w:line="312" w:lineRule="auto"/>
      </w:pPr>
      <w:r>
        <w:rPr>
          <w:rFonts w:ascii="宋体" w:hAnsi="宋体" w:eastAsia="宋体" w:cs="宋体"/>
          <w:color w:val="000"/>
          <w:sz w:val="28"/>
          <w:szCs w:val="28"/>
        </w:rPr>
        <w:t xml:space="preserve">　　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　　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　　学工部门迅速对全院1232名学生目前所在地、寒假外出情况、探亲情况、居住地情况、去过湖北地区、接触过湖北地区的人员、身体有无不良反应，体温是否超过37.2℃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　　“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　　目前我院全体师生员工，团结一心，众志成城，积极响应国家号召，落实市委、学校的相关部署，以必胜的信心，携手前行，齐心打赢疫情防控攻坚战。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关于疫情防控工作总结篇13</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2024-10-03T05:35:35+08:00</dcterms:created>
  <dcterms:modified xsi:type="dcterms:W3CDTF">2024-10-03T05:35:35+08:00</dcterms:modified>
</cp:coreProperties>
</file>

<file path=docProps/custom.xml><?xml version="1.0" encoding="utf-8"?>
<Properties xmlns="http://schemas.openxmlformats.org/officeDocument/2006/custom-properties" xmlns:vt="http://schemas.openxmlformats.org/officeDocument/2006/docPropsVTypes"/>
</file>