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党支部2024年第一季度工作总结范文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党支部20_年第一季度工作总结范文 20_年，XX党支部以习近平新时代中国特色社会主义思想为指导，认真学习贯彻党的十九大精神，以“不忘初心牢记使命”主题教育为抓手，抓班子带队伍、抓学习强思想、抓制度重落实、抓作风促养成，全面加强支部工作，提...</w:t>
      </w:r>
    </w:p>
    <w:p>
      <w:pPr>
        <w:ind w:left="0" w:right="0" w:firstLine="560"/>
        <w:spacing w:before="450" w:after="450" w:line="312" w:lineRule="auto"/>
      </w:pPr>
      <w:r>
        <w:rPr>
          <w:rFonts w:ascii="宋体" w:hAnsi="宋体" w:eastAsia="宋体" w:cs="宋体"/>
          <w:color w:val="000"/>
          <w:sz w:val="28"/>
          <w:szCs w:val="28"/>
        </w:rPr>
        <w:t xml:space="preserve">党支部20_年第一季度工作总结范文</w:t>
      </w:r>
    </w:p>
    <w:p>
      <w:pPr>
        <w:ind w:left="0" w:right="0" w:firstLine="560"/>
        <w:spacing w:before="450" w:after="450" w:line="312" w:lineRule="auto"/>
      </w:pPr>
      <w:r>
        <w:rPr>
          <w:rFonts w:ascii="宋体" w:hAnsi="宋体" w:eastAsia="宋体" w:cs="宋体"/>
          <w:color w:val="000"/>
          <w:sz w:val="28"/>
          <w:szCs w:val="28"/>
        </w:rPr>
        <w:t xml:space="preserve">20_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&gt;三、第二季度工作打算</w:t>
      </w:r>
    </w:p>
    <w:p>
      <w:pPr>
        <w:ind w:left="0" w:right="0" w:firstLine="560"/>
        <w:spacing w:before="450" w:after="450" w:line="312" w:lineRule="auto"/>
      </w:pPr>
      <w:r>
        <w:rPr>
          <w:rFonts w:ascii="宋体" w:hAnsi="宋体" w:eastAsia="宋体" w:cs="宋体"/>
          <w:color w:val="000"/>
          <w:sz w:val="28"/>
          <w:szCs w:val="28"/>
        </w:rPr>
        <w:t xml:space="preserve">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2024-10-03T07:25:43+08:00</dcterms:created>
  <dcterms:modified xsi:type="dcterms:W3CDTF">2024-10-03T07:25:43+08:00</dcterms:modified>
</cp:coreProperties>
</file>

<file path=docProps/custom.xml><?xml version="1.0" encoding="utf-8"?>
<Properties xmlns="http://schemas.openxmlformats.org/officeDocument/2006/custom-properties" xmlns:vt="http://schemas.openxmlformats.org/officeDocument/2006/docPropsVTypes"/>
</file>