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2024政治建设工作总结(实用16篇)</w:t>
      </w:r>
      <w:bookmarkEnd w:id="1"/>
    </w:p>
    <w:p>
      <w:pPr>
        <w:jc w:val="center"/>
        <w:spacing w:before="0" w:after="450"/>
      </w:pPr>
      <w:r>
        <w:rPr>
          <w:rFonts w:ascii="Arial" w:hAnsi="Arial" w:eastAsia="Arial" w:cs="Arial"/>
          <w:color w:val="999999"/>
          <w:sz w:val="20"/>
          <w:szCs w:val="20"/>
        </w:rPr>
        <w:t xml:space="preserve">来源：网友投稿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政治建设工作总结1作为一个大二的学生，我在努力学习专业知识的同时还正进取的向党组织靠拢，以高标准要求自我，严于律己，宽厚待人，以求提高自身修养，早日加入光荣的中国^v^，与广大优秀的人在一齐。回想当年^v^人用无数的生命铺造了革命的道...</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作为一个大二的学生，我在努力学习专业知识的同时还正进取的向党组织靠拢，以高标准要求自我，严于律己，宽厚待人，以求提高自身修养，早日加入光荣的中国^v^，与广大优秀的人在一齐。</w:t>
      </w:r>
    </w:p>
    <w:p>
      <w:pPr>
        <w:ind w:left="0" w:right="0" w:firstLine="560"/>
        <w:spacing w:before="450" w:after="450" w:line="312" w:lineRule="auto"/>
      </w:pPr>
      <w:r>
        <w:rPr>
          <w:rFonts w:ascii="宋体" w:hAnsi="宋体" w:eastAsia="宋体" w:cs="宋体"/>
          <w:color w:val="000"/>
          <w:sz w:val="28"/>
          <w:szCs w:val="28"/>
        </w:rPr>
        <w:t xml:space="preserve">回想当年^v^人用无数的生命铺造了革命的道路，更用无数人的鲜血洒出了道路的光明。而在革命的道路已然胜利多年的今日，^v^仍然代表着当今社会的主流，具有莫大的吸引力，更代表着当前社会、文化、经济发展的潮流，故入党实质上仍是一种追求提高的表现。而大学生党员作为社会年轻的一代，更是党的队伍中新鲜注入的血液，更应以实际行动做一名合格更是光荣的^v^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我，自觉理解党的培养、教育及考察;拥有坚定的共产主义思想与信念，并认真学习马列主义等党的指导思想。端正入党动机是争取入党的首要问题，应当承认，现实生活中，人们要求入党的动机繁杂不一。但要想真正成为从思想上各方面都合格的^v^员，端正入党动机是必不可少的。在理解党组织教育、改造的过程中，必须一心一意地听从党的教育与领导，争取早日从思想上入党，更要用实际行动证明对党和人民的忠诚，如此才能不辜负党和人民的期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提高做出实绩的过硬知识本领。学习文化知识是提高素质的重要途径之一。同时，多到图书馆看一些书籍增加自我的知识面，丰富自我的文化底蕴，成为一个具备较高科学文化素质的青年，拥有较强地社会适应本事，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终，在接下来的一个多月里，我要把主要精力放到认真做好期末复习工作上，全面把握教师所讲的资料，认真钻研暂时弄不清的问题。总结这个月参加规划大赛的经验教训，以求在以后的学习中找到更好的平衡点，发挥^v^人不屈不挠的精神，以求在明年的全国大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20_政治建设工作总结2</w:t>
      </w:r>
    </w:p>
    <w:p>
      <w:pPr>
        <w:ind w:left="0" w:right="0" w:firstLine="560"/>
        <w:spacing w:before="450" w:after="450" w:line="312" w:lineRule="auto"/>
      </w:pPr>
      <w:r>
        <w:rPr>
          <w:rFonts w:ascii="宋体" w:hAnsi="宋体" w:eastAsia="宋体" w:cs="宋体"/>
          <w:color w:val="000"/>
          <w:sz w:val="28"/>
          <w:szCs w:val="28"/>
        </w:rPr>
        <w:t xml:space="preserve">本学期根椐教导处安排，本人承担了初一年级四个班和初二年级一个班的政治教学。经过一学期来的教学工作，我自始至终以认真、严谨得治学态度，勤恳、坚持不懈得精神从事教学工作，完成了教学的全部内容，在教学中不断的总结探索，完成了初期的计划目标，达到了初期的计划要求。</w:t>
      </w:r>
    </w:p>
    <w:p>
      <w:pPr>
        <w:ind w:left="0" w:right="0" w:firstLine="560"/>
        <w:spacing w:before="450" w:after="450" w:line="312" w:lineRule="auto"/>
      </w:pPr>
      <w:r>
        <w:rPr>
          <w:rFonts w:ascii="宋体" w:hAnsi="宋体" w:eastAsia="宋体" w:cs="宋体"/>
          <w:color w:val="000"/>
          <w:sz w:val="28"/>
          <w:szCs w:val="28"/>
        </w:rPr>
        <w:t xml:space="preserve">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w:t>
      </w:r>
    </w:p>
    <w:p>
      <w:pPr>
        <w:ind w:left="0" w:right="0" w:firstLine="560"/>
        <w:spacing w:before="450" w:after="450" w:line="312" w:lineRule="auto"/>
      </w:pPr>
      <w:r>
        <w:rPr>
          <w:rFonts w:ascii="宋体" w:hAnsi="宋体" w:eastAsia="宋体" w:cs="宋体"/>
          <w:color w:val="000"/>
          <w:sz w:val="28"/>
          <w:szCs w:val="28"/>
        </w:rPr>
        <w:t xml:space="preserve">二、采取单元考试的方式，强化学生概念的理解掌握，在考试前组织学生复习，对于容易考到的地方进行重点复习，每次都对材料分析进行有针对性复习，这样让学生在考试中树立信心。考试后对后对试卷进行全部批改，并对学生考试情况、试卷等进行分析总结，为评讲试卷时做到有的放矢，在评讲中要求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在教学中做到了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四、在教学中还有针对性地列举学生身边发生的事例，进行分析、引导，从而使学生树立法制观念和纪律观念，培养学生明辨是非的力，从而使自己养成良好的守法习惯，做一个遵规守纪的好学生，养成良好的行为习惯，从而达到教育的目的。作为科任，能认真制定计划，注重研究中学教学理论，认真备课和教学，积极参加科组活动和备课组活动，上好公开课和平衡课，并能经常听各老师的课，从中吸取教学经验，取长补短，增加自己的教学得业务水平。每节课都以最佳的精神状态站再教坛，以和蔼、轻松、认真的形象去面对学生。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增加中等生，帮助差生．但由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一份耕耘，一份收获，付出就会有收获。不过，我也清醒地认识到工作中存在的不足之处，教学工作苦乐相伴，我将一如既往勤勉、务实地工作，争取把工作做得更好。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20_政治建设工作总结3</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__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20_政治建设工作总结4</w:t>
      </w:r>
    </w:p>
    <w:p>
      <w:pPr>
        <w:ind w:left="0" w:right="0" w:firstLine="560"/>
        <w:spacing w:before="450" w:after="450" w:line="312" w:lineRule="auto"/>
      </w:pPr>
      <w:r>
        <w:rPr>
          <w:rFonts w:ascii="宋体" w:hAnsi="宋体" w:eastAsia="宋体" w:cs="宋体"/>
          <w:color w:val="000"/>
          <w:sz w:val="28"/>
          <w:szCs w:val="28"/>
        </w:rPr>
        <w:t xml:space="preserve">几年来，市国税局坚持“两手抓、两手都要硬”的方针，紧紧围绕税收工作中心，不断创新机制和载体，丰富内容和形式，使思想政治工作在推进国税事业快速发展中发挥了重要作用。</w:t>
      </w:r>
    </w:p>
    <w:p>
      <w:pPr>
        <w:ind w:left="0" w:right="0" w:firstLine="560"/>
        <w:spacing w:before="450" w:after="450" w:line="312" w:lineRule="auto"/>
      </w:pPr>
      <w:r>
        <w:rPr>
          <w:rFonts w:ascii="宋体" w:hAnsi="宋体" w:eastAsia="宋体" w:cs="宋体"/>
          <w:color w:val="000"/>
          <w:sz w:val="28"/>
          <w:szCs w:val="28"/>
        </w:rPr>
        <w:t xml:space="preserve">一是创新理念，更新观念。该局坚持从更新思想观念入手，着力解决观念陈旧、思想僵化等问题，使广大国税干部在思想上达到了“五个统一”，即：统一到埋头苦干、积极主动抓好税收收入上来，统一到依法治税、强化管理上来，统一到再创辉煌、树立国税新形象上来，统一到深化改革、创新工作上来，统一到上级局的指示精神上来。增强了大局意识、法制意识、责任意识、协作意识、服务意识、创新意识，国税工作在强化基础建设、强化管理、科学化精细化管理、干部队伍建设四个方面取得了新的突破。</w:t>
      </w:r>
    </w:p>
    <w:p>
      <w:pPr>
        <w:ind w:left="0" w:right="0" w:firstLine="560"/>
        <w:spacing w:before="450" w:after="450" w:line="312" w:lineRule="auto"/>
      </w:pPr>
      <w:r>
        <w:rPr>
          <w:rFonts w:ascii="宋体" w:hAnsi="宋体" w:eastAsia="宋体" w:cs="宋体"/>
          <w:color w:val="000"/>
          <w:sz w:val="28"/>
          <w:szCs w:val="28"/>
        </w:rPr>
        <w:t xml:space="preserve">二是强化政治教育，统一思想认识。他们以^v^理论、“三个代表”重要思想为指导，用党的基本理论、基本路线和基本纲领武装干部头脑，开展多种形式的形势政策教育和革命传统教育，积极开展宗旨教育，深入开展“四心五珍惜”教育，加强职业道德教育，扎实开展党员先进性教育，增强了广大国税干部爱岗敬业、立岗创业意识。 三是积极开展创建，树立行业形象。他们坚持“服务人民、奉献社会”的创建宗旨，按照“内强管理、外树形象”的创建要求，每年确立一个重点，先后开展了“文明办税，优质服务”、“税收与服务同行”、“三创一树”、“三强化一弘扬”等专题活动，创建工作常创常新，富有成效。认真开展“七比七看七好”活动，使党员干部看到了差距、看到了问题，比出了觉悟、比出了干劲。认真开展“树新风、做好事”活动，广大党员干部争相为纳税人、为社会做好事。充分展示了国税系统党员干部的良好形象。广泛开展“特色项目、突出贡献者”评比活动，对六个特色项目、1突出贡献者给予表彰和奖励，在系统内掀起了一个比、学、赶、帮、超的竞赛热潮。认真开展“人在、心系、富民强市、敬业奉献”活动，教育全体干部树立“人在、心系”思想，在税收执法中由“以我为中心，管理为重点”向“以纳税人为中心，优质服务为重点”转变，实现了纳税人进一个门、找一个人、在一个时限内办结一切涉税事宜，服务零距离、办税零障碍、服务对象零投诉。积极开展“税企共建”、“服务厂商行”、“1 1”工程、“结对扶贫”等社会公益活动，提高了国税部门的声望。</w:t>
      </w:r>
    </w:p>
    <w:p>
      <w:pPr>
        <w:ind w:left="0" w:right="0" w:firstLine="560"/>
        <w:spacing w:before="450" w:after="450" w:line="312" w:lineRule="auto"/>
      </w:pPr>
      <w:r>
        <w:rPr>
          <w:rFonts w:ascii="宋体" w:hAnsi="宋体" w:eastAsia="宋体" w:cs="宋体"/>
          <w:color w:val="000"/>
          <w:sz w:val="28"/>
          <w:szCs w:val="28"/>
        </w:rPr>
        <w:t xml:space="preserve">四是狠抓“三化”建设，实施精细化管理。坚持以基层建设为主线，把思想政治工作渗透到基层各项工作的贯彻落实中。按照省局“执法规范化、工作标准化、管理科学化”的总体要求，积极探索税收业务科学化、精细化的路子，形成一整套税收业务规范体系，提升了征管工作的水平和层次，得到了上级局和地方党委政府的关注、支持和肯定。</w:t>
      </w:r>
    </w:p>
    <w:p>
      <w:pPr>
        <w:ind w:left="0" w:right="0" w:firstLine="560"/>
        <w:spacing w:before="450" w:after="450" w:line="312" w:lineRule="auto"/>
      </w:pPr>
      <w:r>
        <w:rPr>
          <w:rFonts w:ascii="宋体" w:hAnsi="宋体" w:eastAsia="宋体" w:cs="宋体"/>
          <w:color w:val="000"/>
          <w:sz w:val="28"/>
          <w:szCs w:val="28"/>
        </w:rPr>
        <w:t xml:space="preserve">五是全面实施竞争上岗，优化人力资源配置。他们坚持公开、公平、公正原则，认真组织实施了第三轮副科级分局、股级干部和分局内设机构股长竞争聘任三个层次的竞争上岗，使一批年轻人脱颖而出。在认真解决基层行路难、就餐难、住宿难问题的基础上，按照“人尽其才、优势互补”的要求，对7进行了交流换岗。使基层分局领导班子得到了优化组合，全局的人力资源得到合理配置，人的潜力得到了充分挖掘，调动了人的积极性、主动性和创造性。</w:t>
      </w:r>
    </w:p>
    <w:p>
      <w:pPr>
        <w:ind w:left="0" w:right="0" w:firstLine="560"/>
        <w:spacing w:before="450" w:after="450" w:line="312" w:lineRule="auto"/>
      </w:pPr>
      <w:r>
        <w:rPr>
          <w:rFonts w:ascii="宋体" w:hAnsi="宋体" w:eastAsia="宋体" w:cs="宋体"/>
          <w:color w:val="000"/>
          <w:sz w:val="28"/>
          <w:szCs w:val="28"/>
        </w:rPr>
        <w:t xml:space="preserve">六是推行绩效考核，精细实施人事管理。印制《人事教育管理材料汇编》，系统规范了政治业务学习、业务培训、专题教育、人员思想分析会、民主生活会、经常性思想政治工作、党支部“三会一课”等制度。加强了对基层分局的督查和考核，定期进行检查指导积极做好绩效考核工作，制定考核细则，突出抓好工作业绩考核，形成了人人关心税收，个个努力做好税收工作的良好氛围。</w:t>
      </w:r>
    </w:p>
    <w:p>
      <w:pPr>
        <w:ind w:left="0" w:right="0" w:firstLine="560"/>
        <w:spacing w:before="450" w:after="450" w:line="312" w:lineRule="auto"/>
      </w:pPr>
      <w:r>
        <w:rPr>
          <w:rFonts w:ascii="宋体" w:hAnsi="宋体" w:eastAsia="宋体" w:cs="宋体"/>
          <w:color w:val="000"/>
          <w:sz w:val="28"/>
          <w:szCs w:val="28"/>
        </w:rPr>
        <w:t xml:space="preserve">9月6日，该局召开全系统政治思想工作会议，认真学习wjb关于加强税务系统思想政治和干部队伍建设的批示，总结近年来思想政治工作的经验，分析存在问题，提出了进一步做好全系统思想政治工作“三个意识”、“三个重点”、“三大载体”、“三项机制”、“五项制度”的措施。</w:t>
      </w:r>
    </w:p>
    <w:p>
      <w:pPr>
        <w:ind w:left="0" w:right="0" w:firstLine="560"/>
        <w:spacing w:before="450" w:after="450" w:line="312" w:lineRule="auto"/>
      </w:pPr>
      <w:r>
        <w:rPr>
          <w:rFonts w:ascii="宋体" w:hAnsi="宋体" w:eastAsia="宋体" w:cs="宋体"/>
          <w:color w:val="000"/>
          <w:sz w:val="28"/>
          <w:szCs w:val="28"/>
        </w:rPr>
        <w:t xml:space="preserve">“三个意识”：一是强化思想政治工作的针对性。针对当前形势下的群众需求具有多样性和广泛性，强调以人为本，变“我说你听”单向灌输做法为“服务中引导、引导中提升”的新的工作模式和思路，不断拓展思想政治工作的内容，既要重视理想信念、思想道德、作风意志方面的教育，也要做好品性修养、知识技能、身心健康方面的服务。二是增强思想政治工作的群众性。积极发挥各级领导干部在思想政治工作中的作用，让所有“管人的人”都切实负起做人的工作的职责，强化做人的工作的意识，学习做人的工作的知识，增强做人的工作的本领。同时建立群众思想政治工作的机制，让群众自己做自己的思想政治工作，使思想政治工作更有亲和力和感染力。三是发挥思想政治工作的创造性。借鉴众多人文科学的新发展和新成果，从社会学、组织学、管理学、文化学、心理学等多方面入手，不断开拓思想政治工作的新空间。</w:t>
      </w:r>
    </w:p>
    <w:p>
      <w:pPr>
        <w:ind w:left="0" w:right="0" w:firstLine="560"/>
        <w:spacing w:before="450" w:after="450" w:line="312" w:lineRule="auto"/>
      </w:pPr>
      <w:r>
        <w:rPr>
          <w:rFonts w:ascii="宋体" w:hAnsi="宋体" w:eastAsia="宋体" w:cs="宋体"/>
          <w:color w:val="000"/>
          <w:sz w:val="28"/>
          <w:szCs w:val="28"/>
        </w:rPr>
        <w:t xml:space="preserve">“三个重点”：一是以理想信念宗旨教育为重点，引导干部树立正确的人生观、世界观、价值观。深入开展党的基本理论、基本路线、基本经验和基本国情、党的发展史教育，用^v^理论和“三个代表”重要思想武装干部的头脑，使广大国税干部牢固树立共产主义理想和走中国特色社会主义的信念。强化“聚财为国、执法为民”的税收工作宗旨，做到既胸怀远大目标，又着眼现实、立足本职，自觉为国税事业发展无私奉献、多做贡献。二是以思想道德教育重点，培养干部“敬业、精业、创业”职业意识。深入开展以热爱税收、忠于职守、秉公执法、清正廉洁、文明办税、诚信服务为主要内容的职业道德主题活动，引导干部干一行、爱一行、钻一行、精一行，增强“敬业、精业、创业”职业意识，爱岗敬业、立岗创业，争创一流的业绩，争做一流的贡献。同时遵守社会公德和家庭美德，争创“五好家庭”，积极参与助残帮学、扶贫济困等社会公益活动，培育、展示国税干部良好的道德情操。三是以法规纪律教育为重点，筑牢遵纪守法、廉洁从税的思想防线。结合普法教育和税收工作法制化的新要求，组织干部深入学习和掌握通用法律法规及各项税法，使干部知法、懂法、自觉守法。以学习贯彻“两个条例”为重点，结合开展“两个务必”、“以案说法”、“四心五珍惜”等各项专题教育，使干部明纪、守纪，做到令行禁止，公道正派、公正执法、纪律严明、行为规范。</w:t>
      </w:r>
    </w:p>
    <w:p>
      <w:pPr>
        <w:ind w:left="0" w:right="0" w:firstLine="560"/>
        <w:spacing w:before="450" w:after="450" w:line="312" w:lineRule="auto"/>
      </w:pPr>
      <w:r>
        <w:rPr>
          <w:rFonts w:ascii="宋体" w:hAnsi="宋体" w:eastAsia="宋体" w:cs="宋体"/>
          <w:color w:val="000"/>
          <w:sz w:val="28"/>
          <w:szCs w:val="28"/>
        </w:rPr>
        <w:t xml:space="preserve">“三项机制”：一是建立健全人事管理新机制。要以贯彻实施《公务员法》为契机，实现人事管理精细化。坚持任人唯贤、德才兼备的原则，选拔靠得住、想干事、会干事、干成事的人担任各级领导职务。积极探索岗位竞争、上下交流，加强干部的锻炼和培养。根据系统内人员的实际情况，加强人才的培育和管理，优化人力资源配置，形成人尽其才、能上能下、能进能出、有利于优秀人才脱颖而出的新的人事干部管理机制。二是积极推行能级管理新机制。以专业等级作为岗位设置、岗能匹配、绩效考核、能级待遇等的重要依据，以人的能力建设为核心，融人力资源开发、配置为一体，体现能、责、权、利有机匹配，激发国税干部内在潜能的新的管理机制。三是建立严密规范的监控制约新机制。要以行政管理权、税收征管权、税务稽查权的过程监督为重点，不断完善对权力运行进行事前、事中、事后的日常监督制约机制，实现权力运行到哪里，对权力的监督制约就延伸到哪里，严格防范腐败行为的发生。</w:t>
      </w:r>
    </w:p>
    <w:p>
      <w:pPr>
        <w:ind w:left="0" w:right="0" w:firstLine="560"/>
        <w:spacing w:before="450" w:after="450" w:line="312" w:lineRule="auto"/>
      </w:pPr>
      <w:r>
        <w:rPr>
          <w:rFonts w:ascii="宋体" w:hAnsi="宋体" w:eastAsia="宋体" w:cs="宋体"/>
          <w:color w:val="000"/>
          <w:sz w:val="28"/>
          <w:szCs w:val="28"/>
        </w:rPr>
        <w:t xml:space="preserve">“五项制度”：一是每年全局思想政治工作会议，表彰先进，交流经验，分析形势，部署工作，明确任务。二是定期进行思想政治工作分析。局党组每年将召开一次、分局每季一次的人员思想分析例会，具体分析干部职工的思想状况，掌握思想动态，对发现的苗头性、倾向性问题，要及时地、有针对性地做好思想政治工作。在重大政策、改革措施出台、部署重要工作时，超前做好思想教育、引导工作。三是坚持定期政治学习。坚持机关每周一、基层分局每月两个半天的政治学习制度不动摇。在组织学习政治理论的同时，学习税收管理所需要的经济、法律、现代管理等方面的知识，丰富干部知识面，增长做好税收工作的才干。四是搞好谈心走访活动。结合干部的思想实际，明确谈心走访的对象、内容、时间及要求，形成制度规范。通过谈心走访，及时了解干部职工的思想状况，倾听干部的呼声，有的放矢地做好思想疏导工作。五是加强思想政治工作研究。每年确定专题进行研讨，交流研究成果，分析干部职工的思想动态和特点，研究思想政治工作的规律、重点和措施，为加强我局思想政治工作提供决策依据，当好参谋助手，推动我局思想政治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20_政治建设工作总结5</w:t>
      </w:r>
    </w:p>
    <w:p>
      <w:pPr>
        <w:ind w:left="0" w:right="0" w:firstLine="560"/>
        <w:spacing w:before="450" w:after="450" w:line="312" w:lineRule="auto"/>
      </w:pPr>
      <w:r>
        <w:rPr>
          <w:rFonts w:ascii="宋体" w:hAnsi="宋体" w:eastAsia="宋体" w:cs="宋体"/>
          <w:color w:val="000"/>
          <w:sz w:val="28"/>
          <w:szCs w:val="28"/>
        </w:rPr>
        <w:t xml:space="preserve">x年，我坚持以马克思、列宁主义，^v^思想，^v^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20_政治建设工作总结6</w:t>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v^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v^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20_政治建设工作总结7</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讲求实效性，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20_政治建设工作总结8</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理论，深入钻研_关于“八荣八耻”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曲阜市实验优质课二等奖，20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20_政治建设工作总结9</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v^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20_政治建设工作总结10</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20_政治建设工作总结11</w:t>
      </w:r>
    </w:p>
    <w:p>
      <w:pPr>
        <w:ind w:left="0" w:right="0" w:firstLine="560"/>
        <w:spacing w:before="450" w:after="450" w:line="312" w:lineRule="auto"/>
      </w:pPr>
      <w:r>
        <w:rPr>
          <w:rFonts w:ascii="宋体" w:hAnsi="宋体" w:eastAsia="宋体" w:cs="宋体"/>
          <w:color w:val="000"/>
          <w:sz w:val="28"/>
          <w:szCs w:val="28"/>
        </w:rPr>
        <w:t xml:space="preserve">在过来的这20xx年内，我能坚持四项基本原则，坚决拥护中国^v^的领导，在政治思想上追求上进，回来工作一年多，我即向党组织递交了入党申请书，并到县党校参加了入党积极分子培训班的学习，如今我已光荣地加入了中国^v^。</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通过率达99%。1998我所教的两个班的物理科会考一次性通过率达100%。1999年我第一次指导学生参加高考，经过努力，在当年的高考中，我所任的两个班的物理成绩都取得了较好的成绩，其中223班高考物理平均分为分，居年级(除民族班外)第一名，物理科分数上重点线的有3人，本科线以上的有21人，专科线以上的有35人，这在除民族班外的理科班中上专科线人数是最多的。我任的另一个班224班，是c班，高考物理平均分为分，高考物理分数上本科线的有1人，分数为628分。从1997年下半年至今，我一直都担任班主任工作。</w:t>
      </w:r>
    </w:p>
    <w:p>
      <w:pPr>
        <w:ind w:left="0" w:right="0" w:firstLine="560"/>
        <w:spacing w:before="450" w:after="450" w:line="312" w:lineRule="auto"/>
      </w:pPr>
      <w:r>
        <w:rPr>
          <w:rFonts w:ascii="宋体" w:hAnsi="宋体" w:eastAsia="宋体" w:cs="宋体"/>
          <w:color w:val="000"/>
          <w:sz w:val="28"/>
          <w:szCs w:val="28"/>
        </w:rPr>
        <w:t xml:space="preserve">我能经常深入学生，关心学生的生活、学习，了解学生的思想，做他们的良师益友。在班级管理上，做到了严和细，在学习、纪律等各方面，我带的班均是较好的，3次被评上文明班级，各学期班主任工作评定中我基本上都被评为a等。</w:t>
      </w:r>
    </w:p>
    <w:p>
      <w:pPr>
        <w:ind w:left="0" w:right="0" w:firstLine="560"/>
        <w:spacing w:before="450" w:after="450" w:line="312" w:lineRule="auto"/>
      </w:pPr>
      <w:r>
        <w:rPr>
          <w:rFonts w:ascii="宋体" w:hAnsi="宋体" w:eastAsia="宋体" w:cs="宋体"/>
          <w:color w:val="000"/>
          <w:sz w:val="28"/>
          <w:szCs w:val="28"/>
        </w:rPr>
        <w:t xml:space="preserve">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20_政治建设工作总结12</w:t>
      </w:r>
    </w:p>
    <w:p>
      <w:pPr>
        <w:ind w:left="0" w:right="0" w:firstLine="560"/>
        <w:spacing w:before="450" w:after="450" w:line="312" w:lineRule="auto"/>
      </w:pPr>
      <w:r>
        <w:rPr>
          <w:rFonts w:ascii="宋体" w:hAnsi="宋体" w:eastAsia="宋体" w:cs="宋体"/>
          <w:color w:val="000"/>
          <w:sz w:val="28"/>
          <w:szCs w:val="28"/>
        </w:rPr>
        <w:t xml:space="preserve">__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贯彻落实支队党委扩大会议精神，计划安排全年工作在支队下达《二〇__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__年政治工作计划》、《20__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二)加强各类思想政治教育，政治工作首位意识更加牢固，在开展纪念中国^v^成立__周年的活动中，中队深入开展党的光荣历史、辉煌成就和优良传统教育，并在中队内部大力开展了演讲、座谈等类项辅助活动，并积极支队组织“在党旗下成长”读书演讲、“学党史颂党恩、明使命做贡献”主题实践活动;撰写学习心得体会3篇，在队前演讲中分别以“党在我心中”“知党恩，报党恩”等四个命题演讲，进一步学习实践“三句话” 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(四)在全省政工现场会之际，中队应地制宜，结合中队文体骨干的现状，依据消防警营文化的前提下，利用一个月创建了高标准的警营“一队一特色”——消防打击乐队，赢得了全省官兵的好评。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在支队开展的征集书画、摄影作品活动中，中队积极组织官兵在课余、党日活动里展开“书画大家一起来”活动，不仅丰富了部队的警营文化建设，而且培养的官兵的情操。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全年共完成集中教育42个教育日，官兵撰写心得体会每名10篇，观看红^v^10余部，学唱红色歌曲15首，消防组歌会唱率95%，创作书画作品4副等。</w:t>
      </w:r>
    </w:p>
    <w:p>
      <w:pPr>
        <w:ind w:left="0" w:right="0" w:firstLine="560"/>
        <w:spacing w:before="450" w:after="450" w:line="312" w:lineRule="auto"/>
      </w:pPr>
      <w:r>
        <w:rPr>
          <w:rFonts w:ascii="宋体" w:hAnsi="宋体" w:eastAsia="宋体" w:cs="宋体"/>
          <w:color w:val="000"/>
          <w:sz w:val="28"/>
          <w:szCs w:val="28"/>
        </w:rPr>
        <w:t xml:space="preserve">(三)加强基层组织建设，发挥支部堡垒作用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一是支部成员配齐后，对成员分工进行了重新调整划分，促进了各项工作的正常有序开展。二是努力推动基层党组织建设，继续深化“一对好主官”评选活动，进一步加强党的建设，充分发挥基层党组织的战斗堡垒作用和^v^员的先锋模范作用;三是制定了《__中队20__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根据支队通知要求，结合中队党、团员队伍实际，制定了《20__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2、深入开展反腐倡廉工作。</w:t>
      </w:r>
    </w:p>
    <w:p>
      <w:pPr>
        <w:ind w:left="0" w:right="0" w:firstLine="560"/>
        <w:spacing w:before="450" w:after="450" w:line="312" w:lineRule="auto"/>
      </w:pPr>
      <w:r>
        <w:rPr>
          <w:rFonts w:ascii="宋体" w:hAnsi="宋体" w:eastAsia="宋体" w:cs="宋体"/>
          <w:color w:val="000"/>
          <w:sz w:val="28"/>
          <w:szCs w:val="28"/>
        </w:rPr>
        <w:t xml:space="preserve">3、继续深入开展学习贯彻“三句话”总要求学习实践活动。</w:t>
      </w:r>
    </w:p>
    <w:p>
      <w:pPr>
        <w:ind w:left="0" w:right="0" w:firstLine="560"/>
        <w:spacing w:before="450" w:after="450" w:line="312" w:lineRule="auto"/>
      </w:pPr>
      <w:r>
        <w:rPr>
          <w:rFonts w:ascii="宋体" w:hAnsi="宋体" w:eastAsia="宋体" w:cs="宋体"/>
          <w:color w:val="000"/>
          <w:sz w:val="28"/>
          <w:szCs w:val="28"/>
        </w:rPr>
        <w:t xml:space="preserve">4、继续开展党的光荣历史、辉煌成就和优良传统教育，让全体官兵更加坚定的树立“知党恩、报党恩”的信念。</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20_政治建设工作总结13</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 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 把教改模式：寓明理、知事、动情、养成四环节寓于课堂教学之中。“明理”在指导学生分析理解教材的基础上使学生掌握了知识。先要求学生自学看书讨论，教师在加以指导，在讲解过程中作到清透活，使学生对所学知识产生浓此 厚兴趣，对所学易于接受。“知事”在讲解知识的同时，结合相关情景材料进行分析，使学生知道在现实生活中如何去做。“动情”在教学过程中, 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 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 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 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 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 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 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 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20_政治建设工作总结14</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从教学理念来看，新课程改革的教育教学理念不断的挑战着我学生时代所接受的教育模式，对于新课标理念，我从陌生到理解，从理解到熟悉，从熟悉到运用贯彻。在进行培训的时候，有主讲人曾善意地提醒过：“在过去你的老师是怎么教你的，今天你就会自觉或不自觉地以你老师教你的方式去教你现在的学生。”这足可见应试教育模式下的种种教育教学理念的根深蒂固。而我在教学初始，也曾深受困扰，甚至自己在用旧教育模式去教我的学生时还没意识到问题的严重性。“要给学生更多的发言机会，学生是课的主体，老师只是引导者。”这也是局中的人的困惑吧，从其他人的角度来看这个问题的时候反而更清晰更明了。</w:t>
      </w:r>
    </w:p>
    <w:p>
      <w:pPr>
        <w:ind w:left="0" w:right="0" w:firstLine="560"/>
        <w:spacing w:before="450" w:after="450" w:line="312" w:lineRule="auto"/>
      </w:pPr>
      <w:r>
        <w:rPr>
          <w:rFonts w:ascii="宋体" w:hAnsi="宋体" w:eastAsia="宋体" w:cs="宋体"/>
          <w:color w:val="000"/>
          <w:sz w:val="28"/>
          <w:szCs w:val="28"/>
        </w:rPr>
        <w:t xml:space="preserve">作为政治教师，我将致力于努力促成学生形成关注社会新鲜思想和观点的习惯，并能以冷静客观的立场去分析，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认真分析了原因，并让学生提出建议。但根据本次期末考试的情况，政治科的老师都清楚了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这本质上就是学生的知识迁移能力和知识的框架化还有所欠缺的表现。</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在综合多位老师的教育教学技能的基础上，我的授课风格、上课技巧以及课堂的管理能力也日渐进步，少了一份教学初始时的艰涩陌生，多了一份熟悉以及由熟悉教学而生的自信。还充分的将法制知识渗透的平时的教学和学习当中。</w:t>
      </w:r>
    </w:p>
    <w:p>
      <w:pPr>
        <w:ind w:left="0" w:right="0" w:firstLine="560"/>
        <w:spacing w:before="450" w:after="450" w:line="312" w:lineRule="auto"/>
      </w:pPr>
      <w:r>
        <w:rPr>
          <w:rFonts w:ascii="宋体" w:hAnsi="宋体" w:eastAsia="宋体" w:cs="宋体"/>
          <w:color w:val="000"/>
          <w:sz w:val="28"/>
          <w:szCs w:val="28"/>
        </w:rPr>
        <w:t xml:space="preserve">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首先，我非常重视政治理论和教育理论的学习。近几年来，认真学习中央办公厅、^v^办公厅关于加强和改进德育工作的有关文件，提高自己对德育工作的重视。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20_政治建设工作总结16</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忙下，自我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一、自觉加强理论学习，努力提高政治思想素质和个人业务潜力。</w:t>
      </w:r>
    </w:p>
    <w:p>
      <w:pPr>
        <w:ind w:left="0" w:right="0" w:firstLine="560"/>
        <w:spacing w:before="450" w:after="450" w:line="312" w:lineRule="auto"/>
      </w:pPr>
      <w:r>
        <w:rPr>
          <w:rFonts w:ascii="宋体" w:hAnsi="宋体" w:eastAsia="宋体" w:cs="宋体"/>
          <w:color w:val="000"/>
          <w:sz w:val="28"/>
          <w:szCs w:val="28"/>
        </w:rPr>
        <w:t xml:space="preserve">认真地学习马列主义、^v^思想和^v^理论，深入钻研关于“八荣八耻”的重要论述，领会其精神实质，并指导自我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二、用心开展工作，力求更好的完成自我的本职工作。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我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当然，在自我的思想、工作、学习等方面还存在着许多的不足。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用心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其次，在业务知识上，与自我本职工作要求还存在有必须的差距。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在今后的工作中，还需要进一步的努力，不断提高自我的综合素质，克服畏难心理，思想素质上还需要不断的提高，克服懒惰情绪，进一步加强自我的政治理论修养。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2024-11-06T05:42:39+08:00</dcterms:created>
  <dcterms:modified xsi:type="dcterms:W3CDTF">2024-11-06T05:42:39+08:00</dcterms:modified>
</cp:coreProperties>
</file>

<file path=docProps/custom.xml><?xml version="1.0" encoding="utf-8"?>
<Properties xmlns="http://schemas.openxmlformats.org/officeDocument/2006/custom-properties" xmlns:vt="http://schemas.openxmlformats.org/officeDocument/2006/docPropsVTypes"/>
</file>