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人工采集信息工作总结(实用4篇)</w:t>
      </w:r>
      <w:bookmarkEnd w:id="1"/>
    </w:p>
    <w:p>
      <w:pPr>
        <w:jc w:val="center"/>
        <w:spacing w:before="0" w:after="450"/>
      </w:pPr>
      <w:r>
        <w:rPr>
          <w:rFonts w:ascii="Arial" w:hAnsi="Arial" w:eastAsia="Arial" w:cs="Arial"/>
          <w:color w:val="999999"/>
          <w:sz w:val="20"/>
          <w:szCs w:val="20"/>
        </w:rPr>
        <w:t xml:space="preserve">来源：网友投稿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工采集信息工作总结1个人工作总结之采集系统营销科：李科遵照公司用电信息采集系统建设任务的总体要求和安排部署，公司高度重视，周密策划。自XX年起，工程建设任务正式启动。在工程施工、调试、消缺、自验的各个阶段，公司上下全体参建人员以饱满的工作...</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人工采集信息工作总结1</w:t>
      </w:r>
    </w:p>
    <w:p>
      <w:pPr>
        <w:ind w:left="0" w:right="0" w:firstLine="560"/>
        <w:spacing w:before="450" w:after="450" w:line="312" w:lineRule="auto"/>
      </w:pPr>
      <w:r>
        <w:rPr>
          <w:rFonts w:ascii="宋体" w:hAnsi="宋体" w:eastAsia="宋体" w:cs="宋体"/>
          <w:color w:val="000"/>
          <w:sz w:val="28"/>
          <w:szCs w:val="28"/>
        </w:rPr>
        <w:t xml:space="preserve">个人工作总结之采集系统</w:t>
      </w:r>
    </w:p>
    <w:p>
      <w:pPr>
        <w:ind w:left="0" w:right="0" w:firstLine="560"/>
        <w:spacing w:before="450" w:after="450" w:line="312" w:lineRule="auto"/>
      </w:pPr>
      <w:r>
        <w:rPr>
          <w:rFonts w:ascii="宋体" w:hAnsi="宋体" w:eastAsia="宋体" w:cs="宋体"/>
          <w:color w:val="000"/>
          <w:sz w:val="28"/>
          <w:szCs w:val="28"/>
        </w:rPr>
        <w:t xml:space="preserve">营销科：李科</w:t>
      </w:r>
    </w:p>
    <w:p>
      <w:pPr>
        <w:ind w:left="0" w:right="0" w:firstLine="560"/>
        <w:spacing w:before="450" w:after="450" w:line="312" w:lineRule="auto"/>
      </w:pPr>
      <w:r>
        <w:rPr>
          <w:rFonts w:ascii="宋体" w:hAnsi="宋体" w:eastAsia="宋体" w:cs="宋体"/>
          <w:color w:val="000"/>
          <w:sz w:val="28"/>
          <w:szCs w:val="28"/>
        </w:rPr>
        <w:t xml:space="preserve">遵照公司用电信息采集系统建设任务的总体要求和安排部署，公司高度重视，周密策划。自XX年起，工程建设任务正式启动。在工程施工、调试、消缺、自验的各个阶段，公司上下全体参建人员以饱满的工作热情，积极主动的工作态度，坚定信心、众志成城、攻坚克难，经过XX余天的艰苦奋战，圆满完成了XX年的工程建设任务.根据我公司XX年用电信息采集系统工程建设的总体安排，公司高度重视，营销牵头成立了用电信息采集建设小组，制定了详细的计划，分工明确、责任到位。为了确保目标的实现，公司采取多项保证措施，全力保障工程进度和质量。于XX年XX月XX日完成工程现场改造任务，安装变电站终端11个采集表计127个，采集成功率99%，完整率100%。安装专变89台采集成功率98%，完整率98%，（原因梅硐部分电厂信号差）。安装低压台区集中器95个台区抄读成功率完整率99%。</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根据公司XX年用电信息采集系统工程建设的总体安排，XX年计划完成80个低压台区和15000户低压用户的用电信息采集改造任务。</w:t>
      </w:r>
    </w:p>
    <w:p>
      <w:pPr>
        <w:ind w:left="0" w:right="0" w:firstLine="560"/>
        <w:spacing w:before="450" w:after="450" w:line="312" w:lineRule="auto"/>
      </w:pPr>
      <w:r>
        <w:rPr>
          <w:rFonts w:ascii="宋体" w:hAnsi="宋体" w:eastAsia="宋体" w:cs="宋体"/>
          <w:color w:val="000"/>
          <w:sz w:val="28"/>
          <w:szCs w:val="28"/>
        </w:rPr>
        <w:t xml:space="preserve">目前，XX年实际完成集抄改造台区95个，超计划完成15个低压台区；完成用电客户改造14991户，基本完成计划任务。</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XX年是我公司用电信息采集建设改造的第一年，面对时间紧、任务重的严峻形势，从公司用电信息采集建设任务下达开始，公司上下积极行动起来，成立用电信息采集建设领导小组和用电信息采集建设管控组，详细制定了改造工作计划，确保责任落实到位，任务分工明确。</w:t>
      </w:r>
    </w:p>
    <w:p>
      <w:pPr>
        <w:ind w:left="0" w:right="0" w:firstLine="560"/>
        <w:spacing w:before="450" w:after="450" w:line="312" w:lineRule="auto"/>
      </w:pPr>
      <w:r>
        <w:rPr>
          <w:rFonts w:ascii="宋体" w:hAnsi="宋体" w:eastAsia="宋体" w:cs="宋体"/>
          <w:color w:val="000"/>
          <w:sz w:val="28"/>
          <w:szCs w:val="28"/>
        </w:rPr>
        <w:t xml:space="preserve">三、工程资料完成情况</w:t>
      </w:r>
    </w:p>
    <w:p>
      <w:pPr>
        <w:ind w:left="0" w:right="0" w:firstLine="560"/>
        <w:spacing w:before="450" w:after="450" w:line="312" w:lineRule="auto"/>
      </w:pPr>
      <w:r>
        <w:rPr>
          <w:rFonts w:ascii="宋体" w:hAnsi="宋体" w:eastAsia="宋体" w:cs="宋体"/>
          <w:color w:val="000"/>
          <w:sz w:val="28"/>
          <w:szCs w:val="28"/>
        </w:rPr>
        <w:t xml:space="preserve">工程资料的收集、归档是工程管理的重要内容之一，在工程建设初期，就注意工程资料的收集并进行梳理和归类。为达到集抄基础资料、现场安装、系统数据的统一性和准确性，营销科从集抄工程一开始就把好了基础数据审核关、现场安装质量关、系统数据的准确关，确保了公司全年的集抄建设任务按期保质保量完成。</w:t>
      </w:r>
    </w:p>
    <w:p>
      <w:pPr>
        <w:ind w:left="0" w:right="0" w:firstLine="560"/>
        <w:spacing w:before="450" w:after="450" w:line="312" w:lineRule="auto"/>
      </w:pPr>
      <w:r>
        <w:rPr>
          <w:rFonts w:ascii="宋体" w:hAnsi="宋体" w:eastAsia="宋体" w:cs="宋体"/>
          <w:color w:val="000"/>
          <w:sz w:val="28"/>
          <w:szCs w:val="28"/>
        </w:rPr>
        <w:t xml:space="preserve">四、系统建设采取的措施</w:t>
      </w:r>
    </w:p>
    <w:p>
      <w:pPr>
        <w:ind w:left="0" w:right="0" w:firstLine="560"/>
        <w:spacing w:before="450" w:after="450" w:line="312" w:lineRule="auto"/>
      </w:pPr>
      <w:r>
        <w:rPr>
          <w:rFonts w:ascii="宋体" w:hAnsi="宋体" w:eastAsia="宋体" w:cs="宋体"/>
          <w:color w:val="000"/>
          <w:sz w:val="28"/>
          <w:szCs w:val="28"/>
        </w:rPr>
        <w:t xml:space="preserve">为了在用电信息采集系统建设期间得到用电客户的理解和支持，减少应系统改造而引起的用户投诉和不必要用电纠纷，在系统建设还没有开始之前，营销科联合城区供电所针对XX年改造所涉及到的万户发放了内容为：“今年我公司将建设用电信息采集系统，在系统建设时，会对改造区域的用电客户进行电能表更换，故需停电，因此给你带来的不便，敬请谅解！用电信息采集系统建设之后……”的温馨提示。通过温馨提示的发放，让广大用电客户了解到用电信息采集系统建设之后，将实现抄表、核算、收费的全过程封闭管理；系统将取代人工抄表，会自动采集电量，进行核算，完全杜绝人工抄表、核算中出现的差错，保障用电消费权益；同时，该系统上线后，将实现预付费购电功能，让用户了解到用户必须根据自己的用电需求，提前在自己的电费卡上预存电费，否则，系统将会自动断电。通过前期认真广泛的宣传，在系统改造期间，广大用电客户积极的支持和配合了改造工作，用电信息采集系统也得到了用户的认可，系统改造期间，由于做了大量的工作，未发生任何因系统改造而引起的用户投诉事件。</w:t>
      </w:r>
    </w:p>
    <w:p>
      <w:pPr>
        <w:ind w:left="0" w:right="0" w:firstLine="560"/>
        <w:spacing w:before="450" w:after="450" w:line="312" w:lineRule="auto"/>
      </w:pPr>
      <w:r>
        <w:rPr>
          <w:rFonts w:ascii="宋体" w:hAnsi="宋体" w:eastAsia="宋体" w:cs="宋体"/>
          <w:color w:val="000"/>
          <w:sz w:val="28"/>
          <w:szCs w:val="28"/>
        </w:rPr>
        <w:t xml:space="preserve">由于用电信息采集系统建设需要对所有用户电能表进行轮换，一次轮换的数量较多，工作量较大，为了确保对用户的轮换电能表不出现“张冠李戴”的现象，不出现用户电能表信息录错的现象，在系统改造建设未开始之前，对改造用户的基础信息做了大量的信息核对工作，通过核对工作，修改了用户电能表，对应台区、线路不对应的大量错误信息，对后期的改造用户信息正确，打下了坚实的基础。在系统改造过程当中，对用户电能表的轮换，我们采用首先在营销系统里面由城区所人员发起轮换流程，录入新表信息，并导入到智能表收费系统。施工人员根据标签内容，再到现场去轮换，待现场轮换完成旧表拆回，再将旧表止码录入营销系统，再完成营销系统里面轮换流程的归档，这样就避免了用户电能表“张冠李戴”现象的发生。同时我们在每轮换完一户用户电能表，由台区负责人认真仔细填写《集抄用户抄表本》，对每一个用户的用户名称、用户编号、用电地址、电能表资产编号、型号规格、起止码进行记录。确保改造的信息正确无误，做到了让用户满意，同时极大的方便了施工队，施工队在台区负责人的积极配合下，加快了施工进度。</w:t>
      </w:r>
    </w:p>
    <w:p>
      <w:pPr>
        <w:ind w:left="0" w:right="0" w:firstLine="560"/>
        <w:spacing w:before="450" w:after="450" w:line="312" w:lineRule="auto"/>
      </w:pPr>
      <w:r>
        <w:rPr>
          <w:rFonts w:ascii="宋体" w:hAnsi="宋体" w:eastAsia="宋体" w:cs="宋体"/>
          <w:color w:val="000"/>
          <w:sz w:val="28"/>
          <w:szCs w:val="28"/>
        </w:rPr>
        <w:t xml:space="preserve">在项目的管理方面，工程项目是由营销科集中管理，营销科负责低压集中器和专变采集终端的具体安装、调试、运维。采集设备的现场安装也由营销科来完成，城区所施工队已全部完成轮换、安装工作且已完成营销系统流程的台区，由营销科进行调试，调试组在采集系统里面对公司安装完成的台区进行调试，对整个台区所有电能表能够连续七天抄回数据的台区出调试报告，对不能全部抄回的台区，根据调试情况，通知由营销科牵头城区供电所处理，由营销科再进行消缺，核对参数，直至所有用户电能表都能抄回；城区所施工队对完成改造并且已有调试小组调试成功的台区，由城区所向营销科提出验收申请，由营销科组织相关人员对该台区进行验收。该台区移交城区所实施监控，对验收合格的台区出现问题，营销科采集专职进行处理。对验收未合格的台区，继续由施工队消缺处理，直至该台区达到验收要求。</w:t>
      </w:r>
    </w:p>
    <w:p>
      <w:pPr>
        <w:ind w:left="0" w:right="0" w:firstLine="560"/>
        <w:spacing w:before="450" w:after="450" w:line="312" w:lineRule="auto"/>
      </w:pPr>
      <w:r>
        <w:rPr>
          <w:rFonts w:ascii="宋体" w:hAnsi="宋体" w:eastAsia="宋体" w:cs="宋体"/>
          <w:color w:val="000"/>
          <w:sz w:val="28"/>
          <w:szCs w:val="28"/>
        </w:rPr>
        <w:t xml:space="preserve">由于前期准备和改造期间工作做的扎实，对后期系统运维管理，确保系统安全、稳定运行打下了坚实的基础，在系统改造期间，大量工作由营销科与城区所完成，参与人员学习主动积极性很高，在系统建设过程当中，掌握了大量的业务知识、目前已经移交到城区所进行运维的集抄台区，城区所基本能够立刻完成调试、运维工作，不再依赖厂家和管控组的支持，并且在改造期间培养了大量县公司的技术人员，为今后的系统改造积累了经验。</w:t>
      </w:r>
    </w:p>
    <w:p>
      <w:pPr>
        <w:ind w:left="0" w:right="0" w:firstLine="560"/>
        <w:spacing w:before="450" w:after="450" w:line="312" w:lineRule="auto"/>
      </w:pPr>
      <w:r>
        <w:rPr>
          <w:rFonts w:ascii="宋体" w:hAnsi="宋体" w:eastAsia="宋体" w:cs="宋体"/>
          <w:color w:val="000"/>
          <w:sz w:val="28"/>
          <w:szCs w:val="28"/>
        </w:rPr>
        <w:t xml:space="preserve">采集系统施工安全管理的过程中，在建设之初，制定了相应的安全管理办法和安全措施，加强施工现场的安全监督与管理，杜绝各类人身和设备事故，确保现场施工安全。明确规定营销科科长、营销专责、供电所主任、供电所安全员、台区负责人都有对施工现场安全进行监督考核的责任。在施工队施工期间，采集系统参建各单位、每位参建人员严格执行了国家《安全生产法》，结合采集系统建设的特点，做到了安全生产的可控、能控、在控、确保了用电信息采集系统按期安全完工。</w:t>
      </w:r>
    </w:p>
    <w:p>
      <w:pPr>
        <w:ind w:left="0" w:right="0" w:firstLine="560"/>
        <w:spacing w:before="450" w:after="450" w:line="312" w:lineRule="auto"/>
      </w:pPr>
      <w:r>
        <w:rPr>
          <w:rFonts w:ascii="宋体" w:hAnsi="宋体" w:eastAsia="宋体" w:cs="宋体"/>
          <w:color w:val="000"/>
          <w:sz w:val="28"/>
          <w:szCs w:val="28"/>
        </w:rPr>
        <w:t xml:space="preserve">为确保XX年改造的用电信息采集系统稳定运行和采集数据的正确、及时、完整，使集抄改造工程达到“全覆盖、全采集”的实用化效果，营销科召集集抄采集工程系统调试与运维工作人员集中在营销科进行系统调试与运维工作。在调试过程中，工作人员面对新设备、新技术，新问题大家一边学习，一边调试维护，克服种种难题，在威盛集团的高度重视和大力支持、配合下圆满完成了XX年改造任务，为今后用电信息采集系统改造任务开了一个好头，对推动公司20_年用电信息采集系统改造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1、施工队人员填写表计档案错误，导致客户既充值和数据采集都不成功。</w:t>
      </w:r>
    </w:p>
    <w:p>
      <w:pPr>
        <w:ind w:left="0" w:right="0" w:firstLine="560"/>
        <w:spacing w:before="450" w:after="450" w:line="312" w:lineRule="auto"/>
      </w:pPr>
      <w:r>
        <w:rPr>
          <w:rFonts w:ascii="宋体" w:hAnsi="宋体" w:eastAsia="宋体" w:cs="宋体"/>
          <w:color w:val="000"/>
          <w:sz w:val="28"/>
          <w:szCs w:val="28"/>
        </w:rPr>
        <w:t xml:space="preserve">2、各供电所营销系统录入人员能力参差不齐，不能及时完成电能表更换、调试流程在营销系统的流程归档。</w:t>
      </w:r>
    </w:p>
    <w:p>
      <w:pPr>
        <w:ind w:left="0" w:right="0" w:firstLine="560"/>
        <w:spacing w:before="450" w:after="450" w:line="312" w:lineRule="auto"/>
      </w:pPr>
      <w:r>
        <w:rPr>
          <w:rFonts w:ascii="宋体" w:hAnsi="宋体" w:eastAsia="宋体" w:cs="宋体"/>
          <w:color w:val="000"/>
          <w:sz w:val="28"/>
          <w:szCs w:val="28"/>
        </w:rPr>
        <w:t xml:space="preserve">3、有一个低压台区有一户（顺江安置点）延伸较长的，超出载波信号传输长度，影响采集率。</w:t>
      </w:r>
    </w:p>
    <w:p>
      <w:pPr>
        <w:ind w:left="0" w:right="0" w:firstLine="560"/>
        <w:spacing w:before="450" w:after="450" w:line="312" w:lineRule="auto"/>
      </w:pPr>
      <w:r>
        <w:rPr>
          <w:rFonts w:ascii="宋体" w:hAnsi="宋体" w:eastAsia="宋体" w:cs="宋体"/>
          <w:color w:val="000"/>
          <w:sz w:val="28"/>
          <w:szCs w:val="28"/>
        </w:rPr>
        <w:t xml:space="preserve">4、由于前期工程考虑不周，在箱式变电站上面没有打孔，导致集中器天线不能顺利从配电箱中接出去，而从配电箱门处引出容易把天线夹断，或者直接将天线置于配电箱内壁，这样容易导致信号被屏蔽，致使数据传输不成功。</w:t>
      </w:r>
    </w:p>
    <w:p>
      <w:pPr>
        <w:ind w:left="0" w:right="0" w:firstLine="560"/>
        <w:spacing w:before="450" w:after="450" w:line="312" w:lineRule="auto"/>
      </w:pPr>
      <w:r>
        <w:rPr>
          <w:rFonts w:ascii="宋体" w:hAnsi="宋体" w:eastAsia="宋体" w:cs="宋体"/>
          <w:color w:val="000"/>
          <w:sz w:val="28"/>
          <w:szCs w:val="28"/>
        </w:rPr>
        <w:t xml:space="preserve">5、采集器出现问题比较多，尤其是采集器的模块，模块的好坏和稳定性严重影响着抄读成功率。</w:t>
      </w:r>
    </w:p>
    <w:p>
      <w:pPr>
        <w:ind w:left="0" w:right="0" w:firstLine="560"/>
        <w:spacing w:before="450" w:after="450" w:line="312" w:lineRule="auto"/>
      </w:pPr>
      <w:r>
        <w:rPr>
          <w:rFonts w:ascii="宋体" w:hAnsi="宋体" w:eastAsia="宋体" w:cs="宋体"/>
          <w:color w:val="000"/>
          <w:sz w:val="28"/>
          <w:szCs w:val="28"/>
        </w:rPr>
        <w:t xml:space="preserve">6、采集设备的运输、搬运、传递过程当中工作人员工作人员责任心不高，不能做到轻拿轻放，导致少数表计载波模块松动，安装到现场以后导致抄读不成功。</w:t>
      </w:r>
    </w:p>
    <w:p>
      <w:pPr>
        <w:ind w:left="0" w:right="0" w:firstLine="560"/>
        <w:spacing w:before="450" w:after="450" w:line="312" w:lineRule="auto"/>
      </w:pPr>
      <w:r>
        <w:rPr>
          <w:rFonts w:ascii="宋体" w:hAnsi="宋体" w:eastAsia="宋体" w:cs="宋体"/>
          <w:color w:val="000"/>
          <w:sz w:val="28"/>
          <w:szCs w:val="28"/>
        </w:rPr>
        <w:t xml:space="preserve">六、XX年系统建设的工作重点及措施</w:t>
      </w:r>
    </w:p>
    <w:p>
      <w:pPr>
        <w:ind w:left="0" w:right="0" w:firstLine="560"/>
        <w:spacing w:before="450" w:after="450" w:line="312" w:lineRule="auto"/>
      </w:pPr>
      <w:r>
        <w:rPr>
          <w:rFonts w:ascii="宋体" w:hAnsi="宋体" w:eastAsia="宋体" w:cs="宋体"/>
          <w:color w:val="000"/>
          <w:sz w:val="28"/>
          <w:szCs w:val="28"/>
        </w:rPr>
        <w:t xml:space="preserve">XX年，我们将全面落实公司XX年用电信息采集系统建设各项决策部署，提前着手、精心组织，周密策划，促进公司发展再上新台阶。我们需要做好以下几个方面的工作：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需加强对各县公司操作人员对营销系统和采集系统培训力度，特别是在营销系统当中电能表轮换、采集器安装、调试流程的发起的培训，在采集系统当中应加强对采集系统的应用，利用采集系统能够掌握下发参数，召测数据，参数修改等工作。</w:t>
      </w:r>
    </w:p>
    <w:p>
      <w:pPr>
        <w:ind w:left="0" w:right="0" w:firstLine="560"/>
        <w:spacing w:before="450" w:after="450" w:line="312" w:lineRule="auto"/>
      </w:pPr>
      <w:r>
        <w:rPr>
          <w:rFonts w:ascii="宋体" w:hAnsi="宋体" w:eastAsia="宋体" w:cs="宋体"/>
          <w:color w:val="000"/>
          <w:sz w:val="28"/>
          <w:szCs w:val="28"/>
        </w:rPr>
        <w:t xml:space="preserve">2、给采集设备安装人员配备冲击钻，在箱变合适的位置打孔，用于将集中器的天线引出，将天线置于接受信号最佳的位置。</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人工采集信息工作总结2</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人工采集信息工作总结4</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2024-10-05T16:27:10+08:00</dcterms:created>
  <dcterms:modified xsi:type="dcterms:W3CDTF">2024-10-05T16:27:10+08:00</dcterms:modified>
</cp:coreProperties>
</file>

<file path=docProps/custom.xml><?xml version="1.0" encoding="utf-8"?>
<Properties xmlns="http://schemas.openxmlformats.org/officeDocument/2006/custom-properties" xmlns:vt="http://schemas.openxmlformats.org/officeDocument/2006/docPropsVTypes"/>
</file>