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队伍教育整顿总结报告</w:t>
      </w:r>
      <w:bookmarkEnd w:id="1"/>
    </w:p>
    <w:p>
      <w:pPr>
        <w:jc w:val="center"/>
        <w:spacing w:before="0" w:after="450"/>
      </w:pPr>
      <w:r>
        <w:rPr>
          <w:rFonts w:ascii="Arial" w:hAnsi="Arial" w:eastAsia="Arial" w:cs="Arial"/>
          <w:color w:val="999999"/>
          <w:sz w:val="20"/>
          <w:szCs w:val="20"/>
        </w:rPr>
        <w:t xml:space="preserve">来源：网友投稿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队伍纪律教育学习是终身的事情，任何时候都不能放松。本站今天为大家精心准备了队伍教育整顿总结报告，希望对大家有所帮助!　　队伍教育整顿总结报告　　通过学习教育和深入思考，我个人对作风纪律整顿教育有了更深的理解，对自身存在的问题也有了进一步的认...</w:t>
      </w:r>
    </w:p>
    <w:p>
      <w:pPr>
        <w:ind w:left="0" w:right="0" w:firstLine="560"/>
        <w:spacing w:before="450" w:after="450" w:line="312" w:lineRule="auto"/>
      </w:pPr>
      <w:r>
        <w:rPr>
          <w:rFonts w:ascii="宋体" w:hAnsi="宋体" w:eastAsia="宋体" w:cs="宋体"/>
          <w:color w:val="000"/>
          <w:sz w:val="28"/>
          <w:szCs w:val="28"/>
        </w:rPr>
        <w:t xml:space="preserve">队伍纪律教育学习是终身的事情，任何时候都不能放松。本站今天为大家精心准备了队伍教育整顿总结报告，希望对大家有所帮助![_TAG_h2]　　队伍教育整顿总结报告</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队伍教育整顿总结报告</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人要为人民服务，但不可能全心全意，更不会是最高的价值标准和人生追求，认为自己虽然是一名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同志提出的在新时期员保持先进性的基本要求，针对自身存在的问题和薄弱环节，为督促自己拿出实际行动，扎扎实实地解决每一个具体问题，始终做一名合格的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队伍教育整顿总结报告</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2024-10-06T09:23:58+08:00</dcterms:created>
  <dcterms:modified xsi:type="dcterms:W3CDTF">2024-10-06T09:23:58+08:00</dcterms:modified>
</cp:coreProperties>
</file>

<file path=docProps/custom.xml><?xml version="1.0" encoding="utf-8"?>
<Properties xmlns="http://schemas.openxmlformats.org/officeDocument/2006/custom-properties" xmlns:vt="http://schemas.openxmlformats.org/officeDocument/2006/docPropsVTypes"/>
</file>