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XX年乡镇民政工作总结</w:t>
      </w:r>
      <w:bookmarkEnd w:id="1"/>
    </w:p>
    <w:p>
      <w:pPr>
        <w:jc w:val="center"/>
        <w:spacing w:before="0" w:after="450"/>
      </w:pPr>
      <w:r>
        <w:rPr>
          <w:rFonts w:ascii="Arial" w:hAnsi="Arial" w:eastAsia="Arial" w:cs="Arial"/>
          <w:color w:val="999999"/>
          <w:sz w:val="20"/>
          <w:szCs w:val="20"/>
        </w:rPr>
        <w:t xml:space="preserve">来源：网友投稿  作者：天地有情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XX年以来，我镇在市、县民政部门的正确领导下，坚持以***理论和“三个代表”重要思想为指导，深入学习贯彻的十六大和十六届五中、六中全会精神，坚持围绕县委县政府下达的各项责任目标及县局年初安排的各项工作任务。全面落实科学发展观，开拓创新，求真...</w:t>
      </w:r>
    </w:p>
    <w:p>
      <w:pPr>
        <w:ind w:left="0" w:right="0" w:firstLine="560"/>
        <w:spacing w:before="450" w:after="450" w:line="312" w:lineRule="auto"/>
      </w:pPr>
      <w:r>
        <w:rPr>
          <w:rFonts w:ascii="宋体" w:hAnsi="宋体" w:eastAsia="宋体" w:cs="宋体"/>
          <w:color w:val="000"/>
          <w:sz w:val="28"/>
          <w:szCs w:val="28"/>
        </w:rPr>
        <w:t xml:space="preserve">XX年以来，我镇在市、县民政部门的正确领导下，坚持以***理论和“三个代表”重要思想为指导，深入学习贯彻的十六大和十六届五中、六中全会精神，坚持围绕县委县政府下达的各项责任目标及县局年初安排的各项工作任务。全面落实科学发展观，开拓创新，求真务实，全心全意为民政对象办实事，办好事，在各项工作中做出了突出成绩，为构建和协***及新农村建设做出了积极的贡献。现将我镇一年来民政工作情况总结如下：</w:t>
      </w:r>
    </w:p>
    <w:p>
      <w:pPr>
        <w:ind w:left="0" w:right="0" w:firstLine="560"/>
        <w:spacing w:before="450" w:after="450" w:line="312" w:lineRule="auto"/>
      </w:pPr>
      <w:r>
        <w:rPr>
          <w:rFonts w:ascii="宋体" w:hAnsi="宋体" w:eastAsia="宋体" w:cs="宋体"/>
          <w:color w:val="000"/>
          <w:sz w:val="28"/>
          <w:szCs w:val="28"/>
        </w:rPr>
        <w:t xml:space="preserve">一、救灾救济工作</w:t>
      </w:r>
    </w:p>
    <w:p>
      <w:pPr>
        <w:ind w:left="0" w:right="0" w:firstLine="560"/>
        <w:spacing w:before="450" w:after="450" w:line="312" w:lineRule="auto"/>
      </w:pPr>
      <w:r>
        <w:rPr>
          <w:rFonts w:ascii="宋体" w:hAnsi="宋体" w:eastAsia="宋体" w:cs="宋体"/>
          <w:color w:val="000"/>
          <w:sz w:val="28"/>
          <w:szCs w:val="28"/>
        </w:rPr>
        <w:t xml:space="preserve">XX年夏季，我镇遭受了严重的暴雨和风雹灾害，农作物大面积受损，倒塌房屋九十余间，我镇在积极开展生产自救之后，今春仍有部分缺粮户和倒房户无粮吃，无房住。XX年4月，县局下拔春荒款1.9万元，我们及时将款项分发到了灾民手中，救济缺粮群众114户432人。5月份，县局下拔倒房重建及修缮款1万元，我镇及时重建房屋4户4间，修缮灾房7户10间，为11户灾民解决了住房难问题。XX年6月26日，我镇再次遭受风雹灾害，灾情发生后，县局及镇党委、政府领导高度重视，亲临一线指导救灾工作。7月，县局下拔灾资金5000元，我们将灾款分发到了灾情较重的龙潭，沙漠等村灾民手中，缓解了重灾户的生活难问题。而今，严冬将至，我镇还有十几户灾民无处居住又无力建房，县局了解情况后，又分给我镇十五间灾房重建指标。目前，这十几户灾民正在积极建房，预计近期能建成搬入新居，安全过冬。</w:t>
      </w:r>
    </w:p>
    <w:p>
      <w:pPr>
        <w:ind w:left="0" w:right="0" w:firstLine="560"/>
        <w:spacing w:before="450" w:after="450" w:line="312" w:lineRule="auto"/>
      </w:pPr>
      <w:r>
        <w:rPr>
          <w:rFonts w:ascii="宋体" w:hAnsi="宋体" w:eastAsia="宋体" w:cs="宋体"/>
          <w:color w:val="000"/>
          <w:sz w:val="28"/>
          <w:szCs w:val="28"/>
        </w:rPr>
        <w:t xml:space="preserve">二、农村低保及五保供养工作</w:t>
      </w:r>
    </w:p>
    <w:p>
      <w:pPr>
        <w:ind w:left="0" w:right="0" w:firstLine="560"/>
        <w:spacing w:before="450" w:after="450" w:line="312" w:lineRule="auto"/>
      </w:pPr>
      <w:r>
        <w:rPr>
          <w:rFonts w:ascii="宋体" w:hAnsi="宋体" w:eastAsia="宋体" w:cs="宋体"/>
          <w:color w:val="000"/>
          <w:sz w:val="28"/>
          <w:szCs w:val="28"/>
        </w:rPr>
        <w:t xml:space="preserve">我镇XX年4月开始，在全镇实施了特困户救助工作，我们按照政策规定，严格申请审批程序，共确定救助对象568人，救助标准为每人每月15元，按季度发放。XX年7月进行特困救助扩面，增加人员504人，并将特困户救助人员纳入农村低保，标准为每人每月20元，其中现金发放15元，5元入补充医疗保金。10月再次扩面，增加人员321人，现有农村低保人员共1393人。五保供养工作自XX上半年启动申请审批工作，11月份开始实施，共确定人员268人，每人每月60元。农村低保及五保救养人员救助资金现已发至XX年12月份。农村低保及五保救助制度的实行，使贫困人员的生活基本得到了保障，医疗难问题得到了极大的缓解。</w:t>
      </w:r>
    </w:p>
    <w:p>
      <w:pPr>
        <w:ind w:left="0" w:right="0" w:firstLine="560"/>
        <w:spacing w:before="450" w:after="450" w:line="312" w:lineRule="auto"/>
      </w:pPr>
      <w:r>
        <w:rPr>
          <w:rFonts w:ascii="宋体" w:hAnsi="宋体" w:eastAsia="宋体" w:cs="宋体"/>
          <w:color w:val="000"/>
          <w:sz w:val="28"/>
          <w:szCs w:val="28"/>
        </w:rPr>
        <w:t xml:space="preserve">三、双拥优抚工作</w:t>
      </w:r>
    </w:p>
    <w:p>
      <w:pPr>
        <w:ind w:left="0" w:right="0" w:firstLine="560"/>
        <w:spacing w:before="450" w:after="450" w:line="312" w:lineRule="auto"/>
      </w:pPr>
      <w:r>
        <w:rPr>
          <w:rFonts w:ascii="宋体" w:hAnsi="宋体" w:eastAsia="宋体" w:cs="宋体"/>
          <w:color w:val="000"/>
          <w:sz w:val="28"/>
          <w:szCs w:val="28"/>
        </w:rPr>
        <w:t xml:space="preserve">双拥优抚工作我们始终坚持“三个到位”：一是领导到位。镇政府成立了以镇为组长，主抓民政工作副镇长、武装部长为副组长，财政所、民政所、司法所、派出所、卫生所、卫生院等单位领导为成员的领导小组，经常把军号子工作放在重要位置；二是资金到位。全镇现有老党员军人70人，残疾军人12人，带病退伍人员13人，三属10人，以上人员的抚恤和生活补助已按标准发至12月份。我镇现有农村义务兵39人，优待金按每人每年1200元的标准，于今年8月份全部兑到位。同时，按照“三好”标准，做到选送好入伍的，服务好在伍的，安排好退伍的，特别是对那些年轻有为、政治素质高的退伍军人，作为村后备干部，优先考虑选拔进入村两委班子，让他们为***经济发展，群众脱贫致富发挥作用；三是优惠政策到位。对五名六级残疾军人医疗费全额报销，对“三属”、在乡老复员军人、残疾军人等优抚对象中的困难户纳入了农村低保，实行了生活救助。我镇所有优抚对象免费加入了XX年年农村新型合作医疗，并自XX年下半年开始，免费为他们购买了补充医疗保险。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四、殡葬改革工作</w:t>
      </w:r>
    </w:p>
    <w:p>
      <w:pPr>
        <w:ind w:left="0" w:right="0" w:firstLine="560"/>
        <w:spacing w:before="450" w:after="450" w:line="312" w:lineRule="auto"/>
      </w:pPr>
      <w:r>
        <w:rPr>
          <w:rFonts w:ascii="宋体" w:hAnsi="宋体" w:eastAsia="宋体" w:cs="宋体"/>
          <w:color w:val="000"/>
          <w:sz w:val="28"/>
          <w:szCs w:val="28"/>
        </w:rPr>
        <w:t xml:space="preserve">殡葬改革是我国一项重大决策和重要社会变革，是一件利在当代，功在千秋的大事。10月27日县民政工作会议之后，我镇于11月2日安排六辆宣传车在各村巡回宣传，11月3召开了全镇民政工作会议，把平坟扩耕作为全镇的中心工作来抓。今年镇财政共投入资金五千余元，成立了二个平坟专业队，共平坟头1000多个，全镇基本上实现了“无坟头无墓碑，无碑楼”的三无目标。截止目前，全镇共火化尸体231具，火化率达到70%，在全县位居前列。</w:t>
      </w:r>
    </w:p>
    <w:p>
      <w:pPr>
        <w:ind w:left="0" w:right="0" w:firstLine="560"/>
        <w:spacing w:before="450" w:after="450" w:line="312" w:lineRule="auto"/>
      </w:pPr>
      <w:r>
        <w:rPr>
          <w:rFonts w:ascii="宋体" w:hAnsi="宋体" w:eastAsia="宋体" w:cs="宋体"/>
          <w:color w:val="000"/>
          <w:sz w:val="28"/>
          <w:szCs w:val="28"/>
        </w:rPr>
        <w:t xml:space="preserve">五、基层政权建设</w:t>
      </w:r>
    </w:p>
    <w:p>
      <w:pPr>
        <w:ind w:left="0" w:right="0" w:firstLine="560"/>
        <w:spacing w:before="450" w:after="450" w:line="312" w:lineRule="auto"/>
      </w:pPr>
      <w:r>
        <w:rPr>
          <w:rFonts w:ascii="宋体" w:hAnsi="宋体" w:eastAsia="宋体" w:cs="宋体"/>
          <w:color w:val="000"/>
          <w:sz w:val="28"/>
          <w:szCs w:val="28"/>
        </w:rPr>
        <w:t xml:space="preserve">我镇辖29个行政村，第五届村民委会换届选举后，我们多次对村委干部进行培训，以提高干部素质，理清发展思路。目前，我镇29个行政村班子健全，村干部群众基础好，工作热情高，自富带富能力强，能充分发挥战斗堡垒作用。</w:t>
      </w:r>
    </w:p>
    <w:p>
      <w:pPr>
        <w:ind w:left="0" w:right="0" w:firstLine="560"/>
        <w:spacing w:before="450" w:after="450" w:line="312" w:lineRule="auto"/>
      </w:pPr>
      <w:r>
        <w:rPr>
          <w:rFonts w:ascii="宋体" w:hAnsi="宋体" w:eastAsia="宋体" w:cs="宋体"/>
          <w:color w:val="000"/>
          <w:sz w:val="28"/>
          <w:szCs w:val="28"/>
        </w:rPr>
        <w:t xml:space="preserve">推行村务公开，民主管理是加强基层民主政治建设的重要举措，既符合民心，又顺应民意。一年来，我镇严格执行村务公开制度，规定每月5日为政务公开日。并多次组织民政所、镇纪委联合检查，对坚持好的表杨，对假公开，公开内容缺项的村，进行批评并责令重新公开，把各村的政务公开栏真正办成了干部连心墙，群众的明白墙，社会的稳定墙，干群的连心墙。10月27日民政工作会议后，我镇专门抽调人员从事地名信息采集工作，各类地名信息报表已于10月15日送至县局基层政权股。</w:t>
      </w:r>
    </w:p>
    <w:p>
      <w:pPr>
        <w:ind w:left="0" w:right="0" w:firstLine="560"/>
        <w:spacing w:before="450" w:after="450" w:line="312" w:lineRule="auto"/>
      </w:pPr>
      <w:r>
        <w:rPr>
          <w:rFonts w:ascii="宋体" w:hAnsi="宋体" w:eastAsia="宋体" w:cs="宋体"/>
          <w:color w:val="000"/>
          <w:sz w:val="28"/>
          <w:szCs w:val="28"/>
        </w:rPr>
        <w:t xml:space="preserve">一年来，我镇民政工作虽然取得了一些成绩，但与兄弟乡镇相比，还有一定的不足，离上级的要求，还有较大差距。民政工作千头万绪，任重道元。今后，我们将按照权为民所用、情为民所系、利为民所谋的要求，努力拼搏，开拓进取，进一步把民政工作干实，干好，为构建社会主义新农村，创建和谐***做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2024-10-06T22:30:44+08:00</dcterms:created>
  <dcterms:modified xsi:type="dcterms:W3CDTF">2024-10-06T22:30:44+08:00</dcterms:modified>
</cp:coreProperties>
</file>

<file path=docProps/custom.xml><?xml version="1.0" encoding="utf-8"?>
<Properties xmlns="http://schemas.openxmlformats.org/officeDocument/2006/custom-properties" xmlns:vt="http://schemas.openxmlformats.org/officeDocument/2006/docPropsVTypes"/>
</file>