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2024县人才工作总结(优选19篇)</w:t>
      </w:r>
      <w:bookmarkEnd w:id="1"/>
    </w:p>
    <w:p>
      <w:pPr>
        <w:jc w:val="center"/>
        <w:spacing w:before="0" w:after="450"/>
      </w:pPr>
      <w:r>
        <w:rPr>
          <w:rFonts w:ascii="Arial" w:hAnsi="Arial" w:eastAsia="Arial" w:cs="Arial"/>
          <w:color w:val="999999"/>
          <w:sz w:val="20"/>
          <w:szCs w:val="20"/>
        </w:rPr>
        <w:t xml:space="preserve">来源：网友投稿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县人才工作总结1今年上半年，市科技局按照全市人才工作部署和要求，紧紧围绕市委、市政府中心工作，不断加大科技人才培养引进力度，切实做好科技人才服务工作，为全市经济“转型追赶、高质量发展”提供了科技人才保障。现就我局__年上半年人才工作总...</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w:t>
      </w:r>
    </w:p>
    <w:p>
      <w:pPr>
        <w:ind w:left="0" w:right="0" w:firstLine="560"/>
        <w:spacing w:before="450" w:after="450" w:line="312" w:lineRule="auto"/>
      </w:pPr>
      <w:r>
        <w:rPr>
          <w:rFonts w:ascii="宋体" w:hAnsi="宋体" w:eastAsia="宋体" w:cs="宋体"/>
          <w:color w:val="000"/>
          <w:sz w:val="28"/>
          <w:szCs w:val="28"/>
        </w:rPr>
        <w:t xml:space="preserve">今年上半年，市科技局按照全市人才工作部署和要求，紧紧围绕市委、市政府中心工作，不断加大科技人才培养引进力度，切实做好科技人才服务工作，为全市经济“转型追赶、高质量发展”提供了科技人才保障。现就我局__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快科技创新平台建设，为科技人才创新创业提供舞台。支持企业联合组建各类科技创新团队，建立工程技术研究中心、重点实验室、校企共建研发中心等平台，吸引更多科技人才来卫开展创新研发工作。上半年，推荐宁夏瑞泰科技股份有限公司等13家企业申报__年度科技创新团队，推荐宁夏天仁枸杞生物科技股份有限公司等4个柔性引进团队。推荐宁夏乙征生物工程有限公司等14家企业申报国家科技型中小企业，宁夏蓝丰精细化工有限公司等4家公司申报__年第一批高新技术企业。组织宁夏含酸废水处理工程技术研究中心、宁夏动力与储能锂电池材料工程技术研究中心及宁夏蛋氨酸</w:t>
      </w:r>
    </w:p>
    <w:p>
      <w:pPr>
        <w:ind w:left="0" w:right="0" w:firstLine="560"/>
        <w:spacing w:before="450" w:after="450" w:line="312" w:lineRule="auto"/>
      </w:pPr>
      <w:r>
        <w:rPr>
          <w:rFonts w:ascii="宋体" w:hAnsi="宋体" w:eastAsia="宋体" w:cs="宋体"/>
          <w:color w:val="000"/>
          <w:sz w:val="28"/>
          <w:szCs w:val="28"/>
        </w:rPr>
        <w:t xml:space="preserve">工程技术研究中心3家自治区级工程技术研究中心开展了__年联合共建创新平台补助项目的申报、评审工作，拟对3家工程技术研究中心补助万元，目前正等待科技厅审核批复。组织符合参赛条件的企业参加第八届中国创新创业大赛暨第四届宁夏创新创业大赛，截至目前，已有37家企业报名参赛。</w:t>
      </w:r>
    </w:p>
    <w:p>
      <w:pPr>
        <w:ind w:left="0" w:right="0" w:firstLine="560"/>
        <w:spacing w:before="450" w:after="450" w:line="312" w:lineRule="auto"/>
      </w:pPr>
      <w:r>
        <w:rPr>
          <w:rFonts w:ascii="宋体" w:hAnsi="宋体" w:eastAsia="宋体" w:cs="宋体"/>
          <w:color w:val="000"/>
          <w:sz w:val="28"/>
          <w:szCs w:val="28"/>
        </w:rPr>
        <w:t xml:space="preserve">(二)深入开展东西部合作，为科技人才“牵线搭桥”。积极支持企业与东部科技强省的优强企业、名牌高校、大型科研所开展合作，并按照“不求所有、不求所在、但求所用”的原则，积极采取“项目+人才+团队”方式借智引才。宁夏紫光蛋氨酸有限公司与兰州大学中卫高新技术研究院建成联合实验室，研发能力进一步增强。公司实施的重大科技专项“年产1万吨氰醇法制蛋氨酸项目”颠覆了传统氯化钠工艺制备蛋氨酸的做法，将使每吨产品成本降低3000元，极大地提高产品市场竞争力。宁夏全通枸杞供应链管理股份有限公司与中科院天津工业生物技术研究所合作实施的“应用生物发酵技术制造枸杞功能性食品关健技术研发项目”取得进展，开发了液体及片剂2种特膳食品，获得科技成果鉴定。宁夏阜康生物科技股份有限公司与浙江大学共同承担实施的自治区东西部科技合作“养殖场沼液沼渣资源化关键技术与装备研发及其产业化”项目启动。海原依托西北农林科技大学及华润集团成立了西部高端肉牛产业发展研究院，为科技扶贫提供技术、产品、人才与服务支撑。认真落实中卫与福建漳州对口协作会议精神，加强农业科技园区共建，提升园区建设档次。</w:t>
      </w:r>
    </w:p>
    <w:p>
      <w:pPr>
        <w:ind w:left="0" w:right="0" w:firstLine="560"/>
        <w:spacing w:before="450" w:after="450" w:line="312" w:lineRule="auto"/>
      </w:pPr>
      <w:r>
        <w:rPr>
          <w:rFonts w:ascii="宋体" w:hAnsi="宋体" w:eastAsia="宋体" w:cs="宋体"/>
          <w:color w:val="000"/>
          <w:sz w:val="28"/>
          <w:szCs w:val="28"/>
        </w:rPr>
        <w:t xml:space="preserve">(四)提高企业创新意识，为科技人才提供发展环境。一是加强政策引导。认真贯彻落实自治区“创新驱动30条”，中卫市“科技创新22条”，狠抓科技金融结合，不断激发科技人才业创新活力。上半年，在“服务企业，注重科技，积极稳妥，确保实效”的原则下，我局共为科技型企业解决“宁科贷”贷款__万元，有效缓解了科技型企业在科技成果转化和产业化过程中资金短缺的难题。自“宁科贷”业务开展以来，我市累计发放企业贷款58家，贷款金额14457万元，贷款企业数、贷款金额位居全区第三。我局还主动对全市近几年融资需求已入库但一直未获补贴的科技型企业开展一对一辅导帮助，推荐宁夏银S米业有限公司等20家企业申报了__年科技金融专项，目前正在审核之中。二是加强业务培训。举办中卫市企业研发费用归集统计业务培训班和科技项目申报实操、高新技术企业认定以及研发费用财政后补助等专题培训班，提高科技人才服务能力，帮助企业建立健全规范的研发费用归集财务制度，使企业人才快速掌握科技项目、创新平台申报程序及材料撰写要求，提高项目申报成功率。三是加强科技普及。以“科技强国 科普惠民”为主题，牵头举办了__年“科技活动周”。利用科技进企业、进社区、进乡村、进校园、进军营等活动，促进科技深入大众、服务大众、惠及大众，不断营造爱科学、学科学、用科学的良好社会氛围。</w:t>
      </w:r>
    </w:p>
    <w:p>
      <w:pPr>
        <w:ind w:left="0" w:right="0" w:firstLine="560"/>
        <w:spacing w:before="450" w:after="450" w:line="312" w:lineRule="auto"/>
      </w:pPr>
      <w:r>
        <w:rPr>
          <w:rFonts w:ascii="宋体" w:hAnsi="宋体" w:eastAsia="宋体" w:cs="宋体"/>
          <w:color w:val="000"/>
          <w:sz w:val="28"/>
          <w:szCs w:val="28"/>
        </w:rPr>
        <w:t xml:space="preserve">(五)加大科技扶贫力度，发挥科技^v^引领作用。以科技^v^为抓手，充分发挥科技^v^在实施乡村振兴战略、脱贫攻坚中的引领作用。今年全市下派科技扶贫专家服务团3个，科技扶贫指导员73名，“三区”人才110名。目前，科技扶贫指导员和“三区”人才已深入全市22个镇的73个深度贫困村，围绕马铃薯、硒砂瓜、小杂粮种植及肉牛肉羊养殖等特色产业，开展面对面的技术指导服务，实现了科技扶贫指导员和“三区”人才对深度贫困村科技服务“全覆盖”。上半年，全市共举办科技培训班13期，培训贫困群众560人次。通过科技培训和政策宣传，进一步增强了贫困户脱贫致富的信心和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科技创新人才体系不健全。企业科技人才少，研发能力较弱，自主创新和科技成果转化能力还不强;企业依托大院名校的意识不强，产学研合作层次低，缺乏具有自主知识产权、竞争力强的核心技术和高端产品。</w:t>
      </w:r>
    </w:p>
    <w:p>
      <w:pPr>
        <w:ind w:left="0" w:right="0" w:firstLine="560"/>
        <w:spacing w:before="450" w:after="450" w:line="312" w:lineRule="auto"/>
      </w:pPr>
      <w:r>
        <w:rPr>
          <w:rFonts w:ascii="宋体" w:hAnsi="宋体" w:eastAsia="宋体" w:cs="宋体"/>
          <w:color w:val="000"/>
          <w:sz w:val="28"/>
          <w:szCs w:val="28"/>
        </w:rPr>
        <w:t xml:space="preserve">(二)科技人才队伍短缺现象严重。由于受地域和产业发展等多种因素影响，我市缺乏具有研究能力的科研院所，科技人才缺乏，尤其是支撑云计算、大数据等产业的高端人才奇缺。</w:t>
      </w:r>
    </w:p>
    <w:p>
      <w:pPr>
        <w:ind w:left="0" w:right="0" w:firstLine="560"/>
        <w:spacing w:before="450" w:after="450" w:line="312" w:lineRule="auto"/>
      </w:pPr>
      <w:r>
        <w:rPr>
          <w:rFonts w:ascii="宋体" w:hAnsi="宋体" w:eastAsia="宋体" w:cs="宋体"/>
          <w:color w:val="000"/>
          <w:sz w:val="28"/>
          <w:szCs w:val="28"/>
        </w:rPr>
        <w:t xml:space="preserve">(三)科技人才创新环境需要进一步优化。由于高技术、规模大的企业较少，工作条件和待遇相对较差等原因，高技术人才引进难，留住更难。</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一是认真落实“自治区创新33条”和中卫市“创新驱动22条”，进一步加大对科技人员的培养、引进和使用力度，确保科技人员引得进、用得好，最大限度发挥科技人员的作用。</w:t>
      </w:r>
    </w:p>
    <w:p>
      <w:pPr>
        <w:ind w:left="0" w:right="0" w:firstLine="560"/>
        <w:spacing w:before="450" w:after="450" w:line="312" w:lineRule="auto"/>
      </w:pPr>
      <w:r>
        <w:rPr>
          <w:rFonts w:ascii="宋体" w:hAnsi="宋体" w:eastAsia="宋体" w:cs="宋体"/>
          <w:color w:val="000"/>
          <w:sz w:val="28"/>
          <w:szCs w:val="28"/>
        </w:rPr>
        <w:t xml:space="preserve">二是进一步加强科技合作与交流。积极拓展与兰州大学、西北农林科技大学等高校开展校地合作的模式，进一步组织好有关企业和单位参加各级各类产学研活动，积极有效地为企业与高校院所搭建技术合作平台，切实为企业引进一批创新型科技人才，解决一批技术难题。</w:t>
      </w:r>
    </w:p>
    <w:p>
      <w:pPr>
        <w:ind w:left="0" w:right="0" w:firstLine="560"/>
        <w:spacing w:before="450" w:after="450" w:line="312" w:lineRule="auto"/>
      </w:pPr>
      <w:r>
        <w:rPr>
          <w:rFonts w:ascii="宋体" w:hAnsi="宋体" w:eastAsia="宋体" w:cs="宋体"/>
          <w:color w:val="000"/>
          <w:sz w:val="28"/>
          <w:szCs w:val="28"/>
        </w:rPr>
        <w:t xml:space="preserve">三是抓好人才项目资金争取和人才项目储备工作。通过引进、培养和使用人才，确保在申报自治区重大科技专项、产业协同创新中心、企业科技创新后补助项目、科技金融专项项目、科技基础条件建设等项目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20_县人才工作总结2</w:t>
      </w:r>
    </w:p>
    <w:p>
      <w:pPr>
        <w:ind w:left="0" w:right="0" w:firstLine="560"/>
        <w:spacing w:before="450" w:after="450" w:line="312" w:lineRule="auto"/>
      </w:pPr>
      <w:r>
        <w:rPr>
          <w:rFonts w:ascii="宋体" w:hAnsi="宋体" w:eastAsia="宋体" w:cs="宋体"/>
          <w:color w:val="000"/>
          <w:sz w:val="28"/>
          <w:szCs w:val="28"/>
        </w:rPr>
        <w:t xml:space="preserve">xx年,区人才交流服务中心及人才柿场在区人事局党组的正确灵导下,在全局老师和同志们的帮助、支持下,任真履行自身职能,安时保质的完成了局里下达的目标责任.为了更好的开展工作,特总结如下.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灵导和组织下,任真学习党的^v^十x届x中^v^全会精神,任真学习^v^人才人事理仑^v^,琛刻令会同志重要思想,紧紧把握正确的方向,和党保持高度一至,任真贯彻执行局党组的各项诀定,把思想学习活动贯穿到全盘工作中,树立和劳记死而后已为服务的宗旨,^v^立党为公,执政为民^v^加强执政能力建设真实为群众提供优质的人事代理服务.</w:t>
      </w:r>
    </w:p>
    <w:p>
      <w:pPr>
        <w:ind w:left="0" w:right="0" w:firstLine="560"/>
        <w:spacing w:before="450" w:after="450" w:line="312" w:lineRule="auto"/>
      </w:pPr>
      <w:r>
        <w:rPr>
          <w:rFonts w:ascii="宋体" w:hAnsi="宋体" w:eastAsia="宋体" w:cs="宋体"/>
          <w:color w:val="000"/>
          <w:sz w:val="28"/>
          <w:szCs w:val="28"/>
        </w:rPr>
        <w:t xml:space="preserve">任真参加局党组和支部组织的各项学习和活动,如向困难群众娟歀捐物;参观故居、纪念同志诞辰100周年,观看学实践的话剧^v^移民金大花^v^,题高了人才中心工作人员的思想境界;参观学习反腐倡廉纪实资料片,题高了自身的防腐能力,做到了警钟长鸣!人才中心到现在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人才中心在局党组的正确灵导和同志的关心帮助下,尊守局机关各项规章制度,不迟到、早退,做到了有事先请假,任真完成了科室目标责任及灵导交办的各项任务,清正廉洁.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（一）任真开展人才柿场招聘工作,搞好人才柿场软、硬件基础设施建设</w:t>
      </w:r>
    </w:p>
    <w:p>
      <w:pPr>
        <w:ind w:left="0" w:right="0" w:firstLine="560"/>
        <w:spacing w:before="450" w:after="450" w:line="312" w:lineRule="auto"/>
      </w:pPr>
      <w:r>
        <w:rPr>
          <w:rFonts w:ascii="宋体" w:hAnsi="宋体" w:eastAsia="宋体" w:cs="宋体"/>
          <w:color w:val="000"/>
          <w:sz w:val="28"/>
          <w:szCs w:val="28"/>
        </w:rPr>
        <w:t xml:space="preserve">xx年,在人事局党组的正确灵导下,我们充分发挥柿场在人才资源配置中的基础性作用,捅过委托招聘的方式积极为辖区内的要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（二）任真做好大中专毕业生引进、报到、登记、推荐工作.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群众的切生利益,是社会普遍关注的熱点和难点问题.区人事局党组一班人始终把毕业生就业工作作为一件大事来抓,把^v^讲、讲稳订,为实施\'人才强区\'战略提供人才保证,为社会经济发展创造良好的环境^v^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灵导下,根剧市教委相关大中专毕业生就业文件精神,结合本区实际,把全年毕业生就业工作分为^v^宣传调查、就业指导、上报计划、核查落实^v^四个阶段.要点抓了拓展毕业生就业空间的问题,采取多种形式积极拓展,区人事局灵导同志亲自带队深入基层单位,特别是非公有制企业,如长安跨越车辆有限、东软金算盘软件等,琢一走坊调查了解用人单位第一手需求人才情况,及时凿凿的将其要求纳入^v^用人单位需求信息库^v^,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毕业生捅过与用人单位^v^供需见面、双向选择、^v^的方式就业,今年我区有537名非师范类毕业生就业,取得了良好的社会效益,深受毕业生、家长及用人单位好评.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剧我区各用人单位的需求,在局党组的正确灵导下,经全局同志的同心协力,积极为我区财政、国土、房管、建委、教委、非公有制企业等系统单位引进一批高层次毕业生,其中妍究生3名,外地大学本科毕业生180余名,这批高素质人才的到来,充实、题高了我区干部队伍素质,有力的支持了我区要点项目的建设,大力推进我区经济建设的步伐,成绩显暑.</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页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（三）任真做好中心存档人员管理及有关服务工作.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任真核查、登记婚育证,核查率达98%,真实做到了^v^一证先行,无证否办^v^,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灵导下,任真开展党建工作,适应柿场发展需要,积极做好流动党员调查摸底工作,并及时上报区委组织部;人才中心支部加强所属流动党员思想培育,令活多样的开展活动,如参加区委组织部组织的全区流动党员交心、谈心座谈会,对流动党员保持党员先进性培育进行摸底问卷调查;人才中心支部要求党员征订等党刊,加强自身学习,每季度结合时事写出心得体会,每半年工作小结,年底工作总结,由用人单位签名盖章返回人才中心支部存档.我们将每一个流动党员的基本情况输入微机,建立流动党员人才信息库,在同等条件下,优先向用人单位推荐就业,深受用人单位好评.捅过上述活动,增强了人才中心支部的凝聚力,题高了流动党员的党性,使流动党员树立了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完成有关统计工作,如上报市人事局我区人才库的数据,收集、整理,区域非公有制企业人才分布情况统计等.胁助局里其他部门完成有关工作,如胁助事业单位招聘报名考试,职改计算机、外语考试报名工作等.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（四）任真贯彻执行,抓好人才柿场中介机构管理.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订,经批准,现有三家人才中介机构.人才中心今年对所属人才中介机构进行年检初审,并安时上报市人事局.在平常管理工作中,要求人才中介机构必须严格执行,将市农林科学院作为年^v^成都市都市现代农业专家工作站^v^建站单位.探嗦在全市二、三圈层16个区（市）县和市农林科学院开展科技成果转化收益、科技人员取酬、保留人事关系离岗转化科技成果和领办创办科技型企业等改革试点,增强科研机构和科技人员创新创业活力.</w:t>
      </w:r>
    </w:p>
    <w:p>
      <w:pPr>
        <w:ind w:left="0" w:right="0" w:firstLine="560"/>
        <w:spacing w:before="450" w:after="450" w:line="312" w:lineRule="auto"/>
      </w:pPr>
      <w:r>
        <w:rPr>
          <w:rFonts w:ascii="宋体" w:hAnsi="宋体" w:eastAsia="宋体" w:cs="宋体"/>
          <w:color w:val="000"/>
          <w:sz w:val="28"/>
          <w:szCs w:val="28"/>
        </w:rPr>
        <w:t xml:space="preserve">（二）搭建院地合作平台.加强与中国农科院、农业大学、省农科院等的^v^院地合作^v^,依托省市重大人才陪养计划、农业科研建设项目、交流合作平台等,推动先进农业科技推广行使和优秀科研成果转化,建立农业产学研连盟.全力推进市与川农大签订市校合作协议的落地,围绕开展科技成果^v^三权^v^改革实践以及共建都市现代农业产业技术妍究院等方面加强合作.年,实施特色产业项目38个,组织66名省农科院骨干专家开展市院科技合作,与农业要点区（市）县联合共建各具区域代表性的特色产业专家大院5个、成都市农业示饭产业园区（基地）7个.</w:t>
      </w:r>
    </w:p>
    <w:p>
      <w:pPr>
        <w:ind w:left="0" w:right="0" w:firstLine="560"/>
        <w:spacing w:before="450" w:after="450" w:line="312" w:lineRule="auto"/>
      </w:pPr>
      <w:r>
        <w:rPr>
          <w:rFonts w:ascii="宋体" w:hAnsi="宋体" w:eastAsia="宋体" w:cs="宋体"/>
          <w:color w:val="000"/>
          <w:sz w:val="28"/>
          <w:szCs w:val="28"/>
        </w:rPr>
        <w:t xml:space="preserve">（三）搭建创新创业平台.联合成都农职学院等部门单位成立了成都农业创新创业连盟,建立农业^v^创客^v^沙龙等线下活动平台以及^v^农创通^v^线上服务平台,为农业创客提供交流合作、创业辅导等服务.年,开展农业创客沙龙、农业创客经验分享会、^v^菁蓉汇^v^农业专场等活动40余场.其次,联合郫都区、成都农职学院、中国电信在郫都区菁蓉小镇共同推动建设成都市菁蓉小镇现代农业双创空间,落实面积万平方米.年,推动建设农业创新创业载体15个,建设市级农业工程技术妍究中心及产学研联合实验室等农业科技创新转化平台10个.同时,支持引导涉农高校院所及企业联合区（市）县,在全市规划的现代农业综和示饭基地（精品园区、示饭带）认定挂牌市级现代农业创新创业孵化园区10个.</w:t>
      </w:r>
    </w:p>
    <w:p>
      <w:pPr>
        <w:ind w:left="0" w:right="0" w:firstLine="560"/>
        <w:spacing w:before="450" w:after="450" w:line="312" w:lineRule="auto"/>
      </w:pPr>
      <w:r>
        <w:rPr>
          <w:rFonts w:ascii="宋体" w:hAnsi="宋体" w:eastAsia="宋体" w:cs="宋体"/>
          <w:color w:val="000"/>
          <w:sz w:val="28"/>
          <w:szCs w:val="28"/>
        </w:rPr>
        <w:t xml:space="preserve">三、健全完膳^v^三个机制^v^,不断提昇服务现代农业人才水泙</w:t>
      </w:r>
    </w:p>
    <w:p>
      <w:pPr>
        <w:ind w:left="0" w:right="0" w:firstLine="560"/>
        <w:spacing w:before="450" w:after="450" w:line="312" w:lineRule="auto"/>
      </w:pPr>
      <w:r>
        <w:rPr>
          <w:rFonts w:ascii="宋体" w:hAnsi="宋体" w:eastAsia="宋体" w:cs="宋体"/>
          <w:color w:val="000"/>
          <w:sz w:val="28"/>
          <w:szCs w:val="28"/>
        </w:rPr>
        <w:t xml:space="preserve">（一）健全工作保障机制.制定了等一系列政策措施,在目标任务、推进措施、组织保障等方面做出了明确规定,变成了一套符合实际、系统配套的推进农业人才队伍建设的政策体细.其次,建立市县两级农业人才工作联动机制,协同推进人才工作,协调解决教育过程中的困难和问题.</w:t>
      </w:r>
    </w:p>
    <w:p>
      <w:pPr>
        <w:ind w:left="0" w:right="0" w:firstLine="560"/>
        <w:spacing w:before="450" w:after="450" w:line="312" w:lineRule="auto"/>
      </w:pPr>
      <w:r>
        <w:rPr>
          <w:rFonts w:ascii="宋体" w:hAnsi="宋体" w:eastAsia="宋体" w:cs="宋体"/>
          <w:color w:val="000"/>
          <w:sz w:val="28"/>
          <w:szCs w:val="28"/>
        </w:rPr>
        <w:t xml:space="preserve">（二）健全人才服务机制.建立全市现代农业人才专家库、农业职业经理人资源信息库,加强人才动态管理与服务.探嗦组建优质产业专家团队和农业产学研连盟,促进农业人才的沟通交流,推动高层次人才开展全方位合作.同时,借助我市涉农协会平台,加强对农业企业高级管理人才和技术人才的服务,在提昇培训、技术职称评定等方面提供服务,为农业人才发挥作用创造良好条件.</w:t>
      </w:r>
    </w:p>
    <w:p>
      <w:pPr>
        <w:ind w:left="0" w:right="0" w:firstLine="560"/>
        <w:spacing w:before="450" w:after="450" w:line="312" w:lineRule="auto"/>
      </w:pPr>
      <w:r>
        <w:rPr>
          <w:rFonts w:ascii="宋体" w:hAnsi="宋体" w:eastAsia="宋体" w:cs="宋体"/>
          <w:color w:val="000"/>
          <w:sz w:val="28"/>
          <w:szCs w:val="28"/>
        </w:rPr>
        <w:t xml:space="preserve">（三）健全宣传引导</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20_县人才工作总结8</w:t>
      </w:r>
    </w:p>
    <w:p>
      <w:pPr>
        <w:ind w:left="0" w:right="0" w:firstLine="560"/>
        <w:spacing w:before="450" w:after="450" w:line="312" w:lineRule="auto"/>
      </w:pPr>
      <w:r>
        <w:rPr>
          <w:rFonts w:ascii="宋体" w:hAnsi="宋体" w:eastAsia="宋体" w:cs="宋体"/>
          <w:color w:val="000"/>
          <w:sz w:val="28"/>
          <w:szCs w:val="28"/>
        </w:rPr>
        <w:t xml:space="preserve">1、加强领导，增强“一把手抓第一资源”的责任意识。区相关职能部门、乡和办事处要切实加强对人才工作的统一领导，把贯彻落实人才发展规划各项工作纳入本部门、本单位的工作全局，摆上重要日程，按照科学发展观要求，紧密围绕经济社会发展大局，认真贯彻中央和省市委对人才工作的决策部署。各级各部门的主要负责同志要真正履行好“一把手抓第一资源”的职责，进一步提高对人才工作的重视程度，亲自抓好各项人才工作的实施，着力解决人才工作和人才队伍建设中重点和难点问题。</w:t>
      </w:r>
    </w:p>
    <w:p>
      <w:pPr>
        <w:ind w:left="0" w:right="0" w:firstLine="560"/>
        <w:spacing w:before="450" w:after="450" w:line="312" w:lineRule="auto"/>
      </w:pPr>
      <w:r>
        <w:rPr>
          <w:rFonts w:ascii="宋体" w:hAnsi="宋体" w:eastAsia="宋体" w:cs="宋体"/>
          <w:color w:val="000"/>
          <w:sz w:val="28"/>
          <w:szCs w:val="28"/>
        </w:rPr>
        <w:t xml:space="preserve">2、强化责任，确保各项工作任务的落实。区属各部门、乡、办事处和集聚区要根据全区人才工作计划和任务分解要求，明确各自的工作任务和进度要求，认真研究制定本单位本部门的落实方案，做到目标清晰、计划合理、措施得力，确保人员到位、精力到位和措施到位。</w:t>
      </w:r>
    </w:p>
    <w:p>
      <w:pPr>
        <w:ind w:left="0" w:right="0" w:firstLine="560"/>
        <w:spacing w:before="450" w:after="450" w:line="312" w:lineRule="auto"/>
      </w:pPr>
      <w:r>
        <w:rPr>
          <w:rFonts w:ascii="宋体" w:hAnsi="宋体" w:eastAsia="宋体" w:cs="宋体"/>
          <w:color w:val="000"/>
          <w:sz w:val="28"/>
          <w:szCs w:val="28"/>
        </w:rPr>
        <w:t xml:space="preserve">3、加强协调，增强人才工作的整体合力。组织部门要履行好牵头抓总职责，统筹指导协调人才工作各项工作开展，乡、办事处和区属各部门要各司其职，密切配合。要善于调动社会各方力量广泛参与，增强人才工作的整体合力，形成全社会关心、重视和支持人才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20_县人才工作总结9</w:t>
      </w:r>
    </w:p>
    <w:p>
      <w:pPr>
        <w:ind w:left="0" w:right="0" w:firstLine="560"/>
        <w:spacing w:before="450" w:after="450" w:line="312" w:lineRule="auto"/>
      </w:pPr>
      <w:r>
        <w:rPr>
          <w:rFonts w:ascii="宋体" w:hAnsi="宋体" w:eastAsia="宋体" w:cs="宋体"/>
          <w:color w:val="000"/>
          <w:sz w:val="28"/>
          <w:szCs w:val="28"/>
        </w:rPr>
        <w:t xml:space="preserve">1、围绕市总年初工作目标任务和县委十三届三次全体（扩大）会议精神，制订下发了20xx年度各乡镇（场）、县直各机关、企事业工会工作实施方案，并于4月18日召开了全县工会工作会议，会上总结了20xx年工会工作，表彰了先进，部署安排了20xx年度工会工作任务，</w:t>
      </w:r>
    </w:p>
    <w:p>
      <w:pPr>
        <w:ind w:left="0" w:right="0" w:firstLine="560"/>
        <w:spacing w:before="450" w:after="450" w:line="312" w:lineRule="auto"/>
      </w:pPr>
      <w:r>
        <w:rPr>
          <w:rFonts w:ascii="宋体" w:hAnsi="宋体" w:eastAsia="宋体" w:cs="宋体"/>
          <w:color w:val="000"/>
          <w:sz w:val="28"/>
          <w:szCs w:val="28"/>
        </w:rPr>
        <w:t xml:space="preserve">2、为了提高办事效率，把各项工作落到实处，进一步完善干部职工岗位责任制，制订了机关干部目标考核实施方案和工作、学习、考勤、财务等各项规章制度，做到用制度来管人管事。</w:t>
      </w:r>
    </w:p>
    <w:p>
      <w:pPr>
        <w:ind w:left="0" w:right="0" w:firstLine="560"/>
        <w:spacing w:before="450" w:after="450" w:line="312" w:lineRule="auto"/>
      </w:pPr>
      <w:r>
        <w:rPr>
          <w:rFonts w:ascii="宋体" w:hAnsi="宋体" w:eastAsia="宋体" w:cs="宋体"/>
          <w:color w:val="000"/>
          <w:sz w:val="28"/>
          <w:szCs w:val="28"/>
        </w:rPr>
        <w:t xml:space="preserve">3、认真组织、精心部署，扎扎实实推进“面对面、心贴心、实打实服务职工在基层”主题活动。为确保活动取得明显成效，一是成立了“主题活动”领导小组，结合本会实际，制订下发了“主题活动”的实施方案，并于3月中旬召开了全县“主题活动”动员大会。二是3-6月份县总工会机关全体干部带着“围绕企业生产经营遇到的困难和问题、我们工会能帮助解决哪些问题、职工有哪些希望和要求”等调研问题，分成2个工作组分别深入到全县各乡镇和县工业园区50多家企业进行调研，真真切切倾听他们的所思、所想、所求，真心实意为他们分忧解难，通过开展此次“主题活动”，在全县广大职工中产生了强烈反响，取得了明显成效。三是按照活动的要求，要以维护职工利益和改善职工生活为重点，在4月份重点走访慰问了12户困难职工和2户省困难劳模，送去困难慰问金11000元。</w:t>
      </w:r>
    </w:p>
    <w:p>
      <w:pPr>
        <w:ind w:left="0" w:right="0" w:firstLine="560"/>
        <w:spacing w:before="450" w:after="450" w:line="312" w:lineRule="auto"/>
      </w:pPr>
      <w:r>
        <w:rPr>
          <w:rFonts w:ascii="宋体" w:hAnsi="宋体" w:eastAsia="宋体" w:cs="宋体"/>
          <w:color w:val="000"/>
          <w:sz w:val="28"/>
          <w:szCs w:val="28"/>
        </w:rPr>
        <w:t xml:space="preserve">4、为极大激发全县女职工的积极性、创造性。“三八”期间，我会召开了全县女工主任、企业部分女职工代表座谈会；为更好地弘扬劳模精神，“五一”期间召开了部分省、市劳模座谈会。</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20_县人才工作总结10</w:t>
      </w:r>
    </w:p>
    <w:p>
      <w:pPr>
        <w:ind w:left="0" w:right="0" w:firstLine="560"/>
        <w:spacing w:before="450" w:after="450" w:line="312" w:lineRule="auto"/>
      </w:pPr>
      <w:r>
        <w:rPr>
          <w:rFonts w:ascii="宋体" w:hAnsi="宋体" w:eastAsia="宋体" w:cs="宋体"/>
          <w:color w:val="000"/>
          <w:sz w:val="28"/>
          <w:szCs w:val="28"/>
        </w:rPr>
        <w:t xml:space="preserve">2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20_县人才工作总结11</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湖北禾溢五金机电专业市场项目和投资10亿元的湖北恒信德龙投资汽车城项目已全面开工建设，12月完成总投资亿元。其中，恒信德龙汽车城项目10月份登记备案,1-11月完成投资亿元，12月完成投资亿元；湖北禾溢五金机电专业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另外，物流园规划建设加速推进，仙女物流园、姚港物流园、城北物流园、安宁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20_县人才工作总结12</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宋体" w:hAnsi="宋体" w:eastAsia="宋体" w:cs="宋体"/>
          <w:color w:val="000"/>
          <w:sz w:val="28"/>
          <w:szCs w:val="28"/>
        </w:rPr>
        <w:t xml:space="preserve">&gt;20_年人才工作总结（2）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__年人才工作目标任务。现将我局20__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__同志为办公室主任;二是按照县委安排，我局制定了《20_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v^思想、^v^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20_县人才工作总结13</w:t>
      </w:r>
    </w:p>
    <w:p>
      <w:pPr>
        <w:ind w:left="0" w:right="0" w:firstLine="560"/>
        <w:spacing w:before="450" w:after="450" w:line="312" w:lineRule="auto"/>
      </w:pPr>
      <w:r>
        <w:rPr>
          <w:rFonts w:ascii="宋体" w:hAnsi="宋体" w:eastAsia="宋体" w:cs="宋体"/>
          <w:color w:val="000"/>
          <w:sz w:val="28"/>
          <w:szCs w:val="28"/>
        </w:rPr>
        <w:t xml:space="preserve">为全体贯彻党的和三中、四中、五中全会精神,深入实施^v^创新驱动、人才强县^v^战略,县编办任真落实年全县人才工作要求,努厉配合县委县健全完膳党管人才体质机制,不断优化人才环境,今年主要做了如下工作:</w:t>
      </w:r>
    </w:p>
    <w:p>
      <w:pPr>
        <w:ind w:left="0" w:right="0" w:firstLine="560"/>
        <w:spacing w:before="450" w:after="450" w:line="312" w:lineRule="auto"/>
      </w:pPr>
      <w:r>
        <w:rPr>
          <w:rFonts w:ascii="宋体" w:hAnsi="宋体" w:eastAsia="宋体" w:cs="宋体"/>
          <w:color w:val="000"/>
          <w:sz w:val="28"/>
          <w:szCs w:val="28"/>
        </w:rPr>
        <w:t xml:space="preserve">一、根剧经济发展情况和编致余缺情况,在控制总量、盘活存量的基础上,上报了年人才引进招考计划,并会同人社局、培育局做好招考委用工作.</w:t>
      </w:r>
    </w:p>
    <w:p>
      <w:pPr>
        <w:ind w:left="0" w:right="0" w:firstLine="560"/>
        <w:spacing w:before="450" w:after="450" w:line="312" w:lineRule="auto"/>
      </w:pPr>
      <w:r>
        <w:rPr>
          <w:rFonts w:ascii="宋体" w:hAnsi="宋体" w:eastAsia="宋体" w:cs="宋体"/>
          <w:color w:val="000"/>
          <w:sz w:val="28"/>
          <w:szCs w:val="28"/>
        </w:rPr>
        <w:t xml:space="preserve">二、配合实施^v^晶都英才工程^v^选拔、陪养与管理工作,配合组织、人社部门做好高层次人才招引工作,并根剧有关规定为其提供入编绿色通道.</w:t>
      </w:r>
    </w:p>
    <w:p>
      <w:pPr>
        <w:ind w:left="0" w:right="0" w:firstLine="560"/>
        <w:spacing w:before="450" w:after="450" w:line="312" w:lineRule="auto"/>
      </w:pPr>
      <w:r>
        <w:rPr>
          <w:rFonts w:ascii="宋体" w:hAnsi="宋体" w:eastAsia="宋体" w:cs="宋体"/>
          <w:color w:val="000"/>
          <w:sz w:val="28"/>
          <w:szCs w:val="28"/>
        </w:rPr>
        <w:t xml:space="preserve">三、配合培育、卫生、人社部门,为^v^晶都名师陪养工程^v^、^v^晶都名医陪养工程^v^、卫生人才^v^强基工程^v^等项目积极做好编致方面有关工作.</w:t>
      </w:r>
    </w:p>
    <w:p>
      <w:pPr>
        <w:ind w:left="0" w:right="0" w:firstLine="560"/>
        <w:spacing w:before="450" w:after="450" w:line="312" w:lineRule="auto"/>
      </w:pPr>
      <w:r>
        <w:rPr>
          <w:rFonts w:ascii="宋体" w:hAnsi="宋体" w:eastAsia="宋体" w:cs="宋体"/>
          <w:color w:val="000"/>
          <w:sz w:val="28"/>
          <w:szCs w:val="28"/>
        </w:rPr>
        <w:t xml:space="preserve">四、为人才引进、调动等工作做好编致调整工作.按照高效便捷的服务原则,及时为年新招考的公务员和事业单位人员办理入编手续,充实到我县基层人员队伍中.共为1000余名人员办理了编致调整手续.实行随到随办,肽度热情,让服务对象感受到便捷、优质的服务.</w:t>
      </w:r>
    </w:p>
    <w:p>
      <w:pPr>
        <w:ind w:left="0" w:right="0" w:firstLine="560"/>
        <w:spacing w:before="450" w:after="450" w:line="312" w:lineRule="auto"/>
      </w:pPr>
      <w:r>
        <w:rPr>
          <w:rFonts w:ascii="宋体" w:hAnsi="宋体" w:eastAsia="宋体" w:cs="宋体"/>
          <w:color w:val="000"/>
          <w:sz w:val="28"/>
          <w:szCs w:val="28"/>
        </w:rPr>
        <w:t xml:space="preserve">五、结合新一轮机构改革,做好工商、质监人员接转工作,捅过调研、上门服务实地核实个人档案,共接转公务员143人,事业人员27人,行政附属人员15人.</w:t>
      </w:r>
    </w:p>
    <w:p>
      <w:pPr>
        <w:ind w:left="0" w:right="0" w:firstLine="560"/>
        <w:spacing w:before="450" w:after="450" w:line="312" w:lineRule="auto"/>
      </w:pPr>
      <w:r>
        <w:rPr>
          <w:rFonts w:ascii="宋体" w:hAnsi="宋体" w:eastAsia="宋体" w:cs="宋体"/>
          <w:color w:val="000"/>
          <w:sz w:val="28"/>
          <w:szCs w:val="28"/>
        </w:rPr>
        <w:t xml:space="preserve">六、为加强培育系统人才队伍建设,全体推进素质培育,真实题高培育教学质量,在控制总量,盘活存量基础上,经编委会妍究6月份为培育系统年新增多教师招聘名额70名,进一步括大教师队伍人才总量.</w:t>
      </w:r>
    </w:p>
    <w:p>
      <w:pPr>
        <w:ind w:left="0" w:right="0" w:firstLine="560"/>
        <w:spacing w:before="450" w:after="450" w:line="312" w:lineRule="auto"/>
      </w:pPr>
      <w:r>
        <w:rPr>
          <w:rFonts w:ascii="宋体" w:hAnsi="宋体" w:eastAsia="宋体" w:cs="宋体"/>
          <w:color w:val="000"/>
          <w:sz w:val="28"/>
          <w:szCs w:val="28"/>
        </w:rPr>
        <w:t xml:space="preserve">七、为加强学前培育机构的建设与规范管理,在深入调研摸底的基础上,按照^v^机构编致零增长^v^要求,捅过调剂57名全额拨款事业编致,成立牛山街道中心幼儿园等19所公办幼儿园.</w:t>
      </w:r>
    </w:p>
    <w:p>
      <w:pPr>
        <w:ind w:left="0" w:right="0" w:firstLine="560"/>
        <w:spacing w:before="450" w:after="450" w:line="312" w:lineRule="auto"/>
      </w:pPr>
      <w:r>
        <w:rPr>
          <w:rFonts w:ascii="宋体" w:hAnsi="宋体" w:eastAsia="宋体" w:cs="宋体"/>
          <w:color w:val="000"/>
          <w:sz w:val="28"/>
          <w:szCs w:val="28"/>
        </w:rPr>
        <w:t xml:space="preserve">八、为教育涉农专页技术人才,促进农业科技成果转化与推广应用,成立中国农科院东海农业综和试验站,为全额拨款事业单位,核定编致5名.</w:t>
      </w:r>
    </w:p>
    <w:p>
      <w:pPr>
        <w:ind w:left="0" w:right="0" w:firstLine="560"/>
        <w:spacing w:before="450" w:after="450" w:line="312" w:lineRule="auto"/>
      </w:pPr>
      <w:r>
        <w:rPr>
          <w:rFonts w:ascii="宋体" w:hAnsi="宋体" w:eastAsia="宋体" w:cs="宋体"/>
          <w:color w:val="000"/>
          <w:sz w:val="28"/>
          <w:szCs w:val="28"/>
        </w:rPr>
        <w:t xml:space="preserve">九、结合行政审批制度改革工作实际,组织邀请全县20名企业家、高级人才为我县拟公示的部门职责清单征求意见,充分发挥高层次人才对部门的社会监督作用,题高部门与服务对象的高效沟通.</w:t>
      </w:r>
    </w:p>
    <w:p>
      <w:pPr>
        <w:ind w:left="0" w:right="0" w:firstLine="560"/>
        <w:spacing w:before="450" w:after="450" w:line="312" w:lineRule="auto"/>
      </w:pPr>
      <w:r>
        <w:rPr>
          <w:rFonts w:ascii="宋体" w:hAnsi="宋体" w:eastAsia="宋体" w:cs="宋体"/>
          <w:color w:val="000"/>
          <w:sz w:val="28"/>
          <w:szCs w:val="28"/>
        </w:rPr>
        <w:t xml:space="preserve">十、对机构改革涉及的有关部门（柿场管理局、国土局、卫计委、农委等）编致和实有人员情况进行调研摸底,并按照人尽其才的原则进行相应的调整.</w:t>
      </w:r>
    </w:p>
    <w:p>
      <w:pPr>
        <w:ind w:left="0" w:right="0" w:firstLine="560"/>
        <w:spacing w:before="450" w:after="450" w:line="312" w:lineRule="auto"/>
      </w:pPr>
      <w:r>
        <w:rPr>
          <w:rFonts w:ascii="宋体" w:hAnsi="宋体" w:eastAsia="宋体" w:cs="宋体"/>
          <w:color w:val="000"/>
          <w:sz w:val="28"/>
          <w:szCs w:val="28"/>
        </w:rPr>
        <w:t xml:space="preserve">十一、根剧控减编的要求合我县各机关事业单位的实际需求,做好公务员和事业单位招考计划的编致预审.</w:t>
      </w:r>
    </w:p>
    <w:p>
      <w:pPr>
        <w:ind w:left="0" w:right="0" w:firstLine="560"/>
        <w:spacing w:before="450" w:after="450" w:line="312" w:lineRule="auto"/>
      </w:pPr>
      <w:r>
        <w:rPr>
          <w:rFonts w:ascii="宋体" w:hAnsi="宋体" w:eastAsia="宋体" w:cs="宋体"/>
          <w:color w:val="000"/>
          <w:sz w:val="28"/>
          <w:szCs w:val="28"/>
        </w:rPr>
        <w:t xml:space="preserve">十二、联合门,对全县中小学教师、学生数、编外人员、代课人员情况进行调查摸底,为省市对加强教师队伍建设调研做好充分准备.</w:t>
      </w:r>
    </w:p>
    <w:p>
      <w:pPr>
        <w:ind w:left="0" w:right="0" w:firstLine="560"/>
        <w:spacing w:before="450" w:after="450" w:line="312" w:lineRule="auto"/>
      </w:pPr>
      <w:r>
        <w:rPr>
          <w:rFonts w:ascii="宋体" w:hAnsi="宋体" w:eastAsia="宋体" w:cs="宋体"/>
          <w:color w:val="000"/>
          <w:sz w:val="28"/>
          <w:szCs w:val="28"/>
        </w:rPr>
        <w:t xml:space="preserve">十三、做好部分单位对人才尤其是高层次人才的紧缺和编致刚性约束问题的调研工作,题出相应的建义,较好地解决了用人单位的实际困难.</w:t>
      </w:r>
    </w:p>
    <w:p>
      <w:pPr>
        <w:ind w:left="0" w:right="0" w:firstLine="560"/>
        <w:spacing w:before="450" w:after="450" w:line="312" w:lineRule="auto"/>
      </w:pPr>
      <w:r>
        <w:rPr>
          <w:rFonts w:ascii="宋体" w:hAnsi="宋体" w:eastAsia="宋体" w:cs="宋体"/>
          <w:color w:val="000"/>
          <w:sz w:val="28"/>
          <w:szCs w:val="28"/>
        </w:rPr>
        <w:t xml:space="preserve">回首年,县编委办在县人才工作灵导小组的有力灵导和组织部人才科的具体指导下,人才工作取得了良好的效果,在为我县经济社会发展提供有力人才支撑方面作出了应有贡献.年,编办将继续做好围绕全县经济发展大局,服务地方人才队伍建设,为全县人才队伍的合理流动,提供简捷高效的机构编致动态调整机制.</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20_县人才工作总结14</w:t>
      </w:r>
    </w:p>
    <w:p>
      <w:pPr>
        <w:ind w:left="0" w:right="0" w:firstLine="560"/>
        <w:spacing w:before="450" w:after="450" w:line="312" w:lineRule="auto"/>
      </w:pPr>
      <w:r>
        <w:rPr>
          <w:rFonts w:ascii="宋体" w:hAnsi="宋体" w:eastAsia="宋体" w:cs="宋体"/>
          <w:color w:val="000"/>
          <w:sz w:val="28"/>
          <w:szCs w:val="28"/>
        </w:rPr>
        <w:t xml:space="preserve">一是对全县困难职工情况进行了调查摸底，全县因下岗、失业、重大疾病等导致生活困难的职工有1350户，供养人口4409人，并将1350户困难职工档案全部录入微机，实行动态管理，为搞好困难职工群体的帮扶和救助工作打下了坚实的基础。二是深入开展了“送温暖献爱心”活动，对困难职工群体实行有效救助。今年元旦、春节、端午期间，共走访慰问了困难职工325名，发放慰问金万元。三是不断提升职工大病医疗互助保险活动的社会影响力。今年的职工互助保险工作，在任务重，压力大的情况下，我们加大力度，创新方法，深入单位、深入企业、深入职工家中上门宣传，从而增强了职工的保险意识，嬴得了企业和基层单位的支持，参加人数有了大幅度的提高。到目前为止，已完成互助保险任务万元，占市总下达任务的65%；今年上半年大病赔付5人次，赔付金额万元；县总工会还为37名单亲女职工每人购买了一份幸福险，为她们送去了一份爱心。</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20_县人才工作总结15</w:t>
      </w:r>
    </w:p>
    <w:p>
      <w:pPr>
        <w:ind w:left="0" w:right="0" w:firstLine="560"/>
        <w:spacing w:before="450" w:after="450" w:line="312" w:lineRule="auto"/>
      </w:pPr>
      <w:r>
        <w:rPr>
          <w:rFonts w:ascii="宋体" w:hAnsi="宋体" w:eastAsia="宋体" w:cs="宋体"/>
          <w:color w:val="000"/>
          <w:sz w:val="28"/>
          <w:szCs w:val="28"/>
        </w:rPr>
        <w:t xml:space="preserve">__年以来，区科技局紧紧围绕区委区政府的中心工作，大力实施人才创新驱动发展战略，为全区经济社会发展起到了积极地推动作用。现将__年上半年人才重点工作汇报如下：</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是科技创新人才短缺。与发达地市相比，我区科技人才数量占总人口比例偏低，人才结构不合理，企业专业技术人才不足，尤其是从事高新技术开发的高层次人才较少，小微型企业存在引进人才难、留住人才更难的状况。</w:t>
      </w:r>
    </w:p>
    <w:p>
      <w:pPr>
        <w:ind w:left="0" w:right="0" w:firstLine="560"/>
        <w:spacing w:before="450" w:after="450" w:line="312" w:lineRule="auto"/>
      </w:pPr>
      <w:r>
        <w:rPr>
          <w:rFonts w:ascii="宋体" w:hAnsi="宋体" w:eastAsia="宋体" w:cs="宋体"/>
          <w:color w:val="000"/>
          <w:sz w:val="28"/>
          <w:szCs w:val="28"/>
        </w:rPr>
        <w:t xml:space="preserve">一是缺乏科技人才环境支撑。“创新是引领发展的第一动力”的观念尚未深入人心，企业创新意识不强，研究与试验发展经费投入强度仅%，与十三五规划目标2%还有很大的差距。政府财政科技投入与发展需求相比还有差距。社会资金、金融资本对科技创新支持方式和力度不够，加上我区大多数是生产加工型企业，缺乏高科技企业及周边大专学校的支撑，科技人才工作难以顺利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健全科技人才工作新机制。继续把科技人才工作纳入重要工作议程，与科技业务工作同部署、同检查、同考核。一是建立人才工作一把手负总责，职能科室具体抓，全体干部人人有担子的工作机制。二进一步明确责任、落实措施、强化监督，加强同职能部门的横向联系，为科技人才工作的顺利开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20_县人才工作总结16</w:t>
      </w:r>
    </w:p>
    <w:p>
      <w:pPr>
        <w:ind w:left="0" w:right="0" w:firstLine="560"/>
        <w:spacing w:before="450" w:after="450" w:line="312" w:lineRule="auto"/>
      </w:pPr>
      <w:r>
        <w:rPr>
          <w:rFonts w:ascii="宋体" w:hAnsi="宋体" w:eastAsia="宋体" w:cs="宋体"/>
          <w:color w:val="000"/>
          <w:sz w:val="28"/>
          <w:szCs w:val="28"/>
        </w:rPr>
        <w:t xml:space="preserve">(一) 大力实施妇女创业就业工作.引导各族妇女转变经济发展方式,大力实施巾帼科技致富工程,进一步推进家庭服务业培训示饭基地、妇女手工编织基地等建设.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(二)任真开展服务群众路线培育活动.深入到最基层的妇女群众中去,不断创新基层工作载体,真实转变工作做风,为基层妇女群众办实事、好事.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v^光鲜工程^v^.扎实推进^v^光鲜工程^v^实施,争取在政策、赀金、项目等方面得到更多的支持,强化宣传、培育、培训、示饭引令,转变各族妇女的思想观念、提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v^强基固本^v^工程建设,在巩固和发展农村、社区^v^妇女之家^v^的基础上,不断丰富建家内容,题高其吸引力和凝聚力.加强对村、社区^v^妇女之家^v^示饭点建设情况的督导检察,括大示饭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20_县人才工作总结17</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20_县人才工作总结18</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20_县人才工作总结19</w:t>
      </w:r>
    </w:p>
    <w:p>
      <w:pPr>
        <w:ind w:left="0" w:right="0" w:firstLine="560"/>
        <w:spacing w:before="450" w:after="450" w:line="312" w:lineRule="auto"/>
      </w:pPr>
      <w:r>
        <w:rPr>
          <w:rFonts w:ascii="宋体" w:hAnsi="宋体" w:eastAsia="宋体" w:cs="宋体"/>
          <w:color w:val="000"/>
          <w:sz w:val="28"/>
          <w:szCs w:val="28"/>
        </w:rPr>
        <w:t xml:space="preserve">乡镇人才开发</w:t>
      </w:r>
    </w:p>
    <w:p>
      <w:pPr>
        <w:ind w:left="0" w:right="0" w:firstLine="560"/>
        <w:spacing w:before="450" w:after="450" w:line="312" w:lineRule="auto"/>
      </w:pPr>
      <w:r>
        <w:rPr>
          <w:rFonts w:ascii="宋体" w:hAnsi="宋体" w:eastAsia="宋体" w:cs="宋体"/>
          <w:color w:val="000"/>
          <w:sz w:val="28"/>
          <w:szCs w:val="28"/>
        </w:rPr>
        <w:t xml:space="preserve">以党的十七届四中全会精神为指导，以全面贯彻落实为前提，进一步推动我镇社会、经济全面发展，加大人才开发力度，镇党委做出了大量工作，现将今年我镇人才开发工作总结如下：</w:t>
      </w:r>
    </w:p>
    <w:p>
      <w:pPr>
        <w:ind w:left="0" w:right="0" w:firstLine="560"/>
        <w:spacing w:before="450" w:after="450" w:line="312" w:lineRule="auto"/>
      </w:pPr>
      <w:r>
        <w:rPr>
          <w:rFonts w:ascii="宋体" w:hAnsi="宋体" w:eastAsia="宋体" w:cs="宋体"/>
          <w:color w:val="000"/>
          <w:sz w:val="28"/>
          <w:szCs w:val="28"/>
        </w:rPr>
        <w:t xml:space="preserve">一、创新人才引进方式，建立健全人才引进机制。</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才等人才引进机制，不断拓宽人才引进渠道，完善已的人才奖励政策。同时各企业也充分发挥自身的机制优势，积极借用外脑^v^引进智力^v^。对于自主创业的村民给予相关技术支持并给予一定奖励。</w:t>
      </w:r>
    </w:p>
    <w:p>
      <w:pPr>
        <w:ind w:left="0" w:right="0" w:firstLine="560"/>
        <w:spacing w:before="450" w:after="450" w:line="312" w:lineRule="auto"/>
      </w:pPr>
      <w:r>
        <w:rPr>
          <w:rFonts w:ascii="宋体" w:hAnsi="宋体" w:eastAsia="宋体" w:cs="宋体"/>
          <w:color w:val="000"/>
          <w:sz w:val="28"/>
          <w:szCs w:val="28"/>
        </w:rPr>
        <w:t xml:space="preserve">二、加强教育，促进人才积极创业。</w:t>
      </w:r>
    </w:p>
    <w:p>
      <w:pPr>
        <w:ind w:left="0" w:right="0" w:firstLine="560"/>
        <w:spacing w:before="450" w:after="450" w:line="312" w:lineRule="auto"/>
      </w:pPr>
      <w:r>
        <w:rPr>
          <w:rFonts w:ascii="宋体" w:hAnsi="宋体" w:eastAsia="宋体" w:cs="宋体"/>
          <w:color w:val="000"/>
          <w:sz w:val="28"/>
          <w:szCs w:val="28"/>
        </w:rPr>
        <w:t xml:space="preserve">我镇积极应道企业鼓励人才参加区劳动等部门组织的各类专业培训和继续教育，为人才再教育提供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2024-10-17T13:28:01+08:00</dcterms:created>
  <dcterms:modified xsi:type="dcterms:W3CDTF">2024-10-17T13:28:01+08:00</dcterms:modified>
</cp:coreProperties>
</file>

<file path=docProps/custom.xml><?xml version="1.0" encoding="utf-8"?>
<Properties xmlns="http://schemas.openxmlformats.org/officeDocument/2006/custom-properties" xmlns:vt="http://schemas.openxmlformats.org/officeDocument/2006/docPropsVTypes"/>
</file>