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2024年终医院信访工作总结</w:t>
      </w:r>
      <w:bookmarkEnd w:id="1"/>
    </w:p>
    <w:p>
      <w:pPr>
        <w:jc w:val="center"/>
        <w:spacing w:before="0" w:after="450"/>
      </w:pPr>
      <w:r>
        <w:rPr>
          <w:rFonts w:ascii="Arial" w:hAnsi="Arial" w:eastAsia="Arial" w:cs="Arial"/>
          <w:color w:val="999999"/>
          <w:sz w:val="20"/>
          <w:szCs w:val="20"/>
        </w:rPr>
        <w:t xml:space="preserve">来源：网友投稿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信访工作是一项长期性的任务工作，需要我们做好总结回顾，下面是小编搜集整理的2024年终医院信访工作总结，欢迎阅读。  2024年终医院信访工作总结一  一、进一步加强农村三级卫生网络建设  一是市立医院以等级医院复评为契机，加强龙头医院管...</w:t>
      </w:r>
    </w:p>
    <w:p>
      <w:pPr>
        <w:ind w:left="0" w:right="0" w:firstLine="560"/>
        <w:spacing w:before="450" w:after="450" w:line="312" w:lineRule="auto"/>
      </w:pPr>
      <w:r>
        <w:rPr>
          <w:rFonts w:ascii="宋体" w:hAnsi="宋体" w:eastAsia="宋体" w:cs="宋体"/>
          <w:color w:val="000"/>
          <w:sz w:val="28"/>
          <w:szCs w:val="28"/>
        </w:rPr>
        <w:t xml:space="preserve">信访工作是一项长期性的任务工作，需要我们做好总结回顾，下面是小编搜集整理的2024年终医院信访工作总结，欢迎阅读。</w:t>
      </w:r>
    </w:p>
    <w:p>
      <w:pPr>
        <w:ind w:left="0" w:right="0" w:firstLine="560"/>
        <w:spacing w:before="450" w:after="450" w:line="312" w:lineRule="auto"/>
      </w:pPr>
      <w:r>
        <w:rPr>
          <w:rFonts w:ascii="宋体" w:hAnsi="宋体" w:eastAsia="宋体" w:cs="宋体"/>
          <w:color w:val="000"/>
          <w:sz w:val="28"/>
          <w:szCs w:val="28"/>
        </w:rPr>
        <w:t xml:space="preserve">2024年终医院信访工作总结一</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2024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2024年，农村卫生经费按2024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2024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2024年1月1日至2024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2024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2024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2024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2024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(2024-2024)》。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2024年7月动工，总投资500万元，面积3880平方米的门诊综合大楼，于4月投入使用，改善了就医环境。加大实施降低孕产妇、婴儿死亡率、提高人口素质的干预力度，规范医学检查工作。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2024年11月-2024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2024年6月15日7月10日对5个样本乡镇、10个样本村600户进行卫生服务调查。同时，加强社会治安综合治理、安全生产、环保、计划生育、工会及档案工作。</w:t>
      </w:r>
    </w:p>
    <w:p>
      <w:pPr>
        <w:ind w:left="0" w:right="0" w:firstLine="560"/>
        <w:spacing w:before="450" w:after="450" w:line="312" w:lineRule="auto"/>
      </w:pPr>
      <w:r>
        <w:rPr>
          <w:rFonts w:ascii="宋体" w:hAnsi="宋体" w:eastAsia="宋体" w:cs="宋体"/>
          <w:color w:val="000"/>
          <w:sz w:val="28"/>
          <w:szCs w:val="28"/>
        </w:rPr>
        <w:t xml:space="preserve">2024年终医院信访工作总结二</w:t>
      </w:r>
    </w:p>
    <w:p>
      <w:pPr>
        <w:ind w:left="0" w:right="0" w:firstLine="560"/>
        <w:spacing w:before="450" w:after="450" w:line="312" w:lineRule="auto"/>
      </w:pPr>
      <w:r>
        <w:rPr>
          <w:rFonts w:ascii="宋体" w:hAnsi="宋体" w:eastAsia="宋体" w:cs="宋体"/>
          <w:color w:val="000"/>
          <w:sz w:val="28"/>
          <w:szCs w:val="28"/>
        </w:rPr>
        <w:t xml:space="preserve">20xx 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2024年相比，业务收入增加350万元, 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一、深入学习宣传贯彻三个代表重要思想和党的十六大精神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十六大精神为主要内容。9月份党的十六届四中全会隆重召开后，院部及时组织全院300员工分组、分片，采用集中学习、个人自学、交流会谈等形式组织学习党的十六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w:t>
      </w:r>
    </w:p>
    <w:p>
      <w:pPr>
        <w:ind w:left="0" w:right="0" w:firstLine="560"/>
        <w:spacing w:before="450" w:after="450" w:line="312" w:lineRule="auto"/>
      </w:pPr>
      <w:r>
        <w:rPr>
          <w:rFonts w:ascii="宋体" w:hAnsi="宋体" w:eastAsia="宋体" w:cs="宋体"/>
          <w:color w:val="000"/>
          <w:sz w:val="28"/>
          <w:szCs w:val="28"/>
        </w:rPr>
        <w:t xml:space="preserve">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w:t>
      </w:r>
    </w:p>
    <w:p>
      <w:pPr>
        <w:ind w:left="0" w:right="0" w:firstLine="560"/>
        <w:spacing w:before="450" w:after="450" w:line="312" w:lineRule="auto"/>
      </w:pPr>
      <w:r>
        <w:rPr>
          <w:rFonts w:ascii="宋体" w:hAnsi="宋体" w:eastAsia="宋体" w:cs="宋体"/>
          <w:color w:val="000"/>
          <w:sz w:val="28"/>
          <w:szCs w:val="28"/>
        </w:rPr>
        <w:t xml:space="preserve">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w:t>
      </w:r>
    </w:p>
    <w:p>
      <w:pPr>
        <w:ind w:left="0" w:right="0" w:firstLine="560"/>
        <w:spacing w:before="450" w:after="450" w:line="312" w:lineRule="auto"/>
      </w:pPr>
      <w:r>
        <w:rPr>
          <w:rFonts w:ascii="宋体" w:hAnsi="宋体" w:eastAsia="宋体" w:cs="宋体"/>
          <w:color w:val="000"/>
          <w:sz w:val="28"/>
          <w:szCs w:val="28"/>
        </w:rPr>
        <w:t xml:space="preserve">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6 月伊始，我院的党风廉政建设暨行业不正之风专项治理活动按照县卫生局的安排和部署，根据中央纪委、卫生部关于端正党风、政风、行风的总体要求，层层发动，步步落实。</w:t>
      </w:r>
    </w:p>
    <w:p>
      <w:pPr>
        <w:ind w:left="0" w:right="0" w:firstLine="560"/>
        <w:spacing w:before="450" w:after="450" w:line="312" w:lineRule="auto"/>
      </w:pPr>
      <w:r>
        <w:rPr>
          <w:rFonts w:ascii="宋体" w:hAnsi="宋体" w:eastAsia="宋体" w:cs="宋体"/>
          <w:color w:val="000"/>
          <w:sz w:val="28"/>
          <w:szCs w:val="28"/>
        </w:rPr>
        <w:t xml:space="preserve">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w:t>
      </w:r>
    </w:p>
    <w:p>
      <w:pPr>
        <w:ind w:left="0" w:right="0" w:firstLine="560"/>
        <w:spacing w:before="450" w:after="450" w:line="312" w:lineRule="auto"/>
      </w:pPr>
      <w:r>
        <w:rPr>
          <w:rFonts w:ascii="宋体" w:hAnsi="宋体" w:eastAsia="宋体" w:cs="宋体"/>
          <w:color w:val="000"/>
          <w:sz w:val="28"/>
          <w:szCs w:val="28"/>
        </w:rPr>
        <w:t xml:space="preserve">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w:t>
      </w:r>
    </w:p>
    <w:p>
      <w:pPr>
        <w:ind w:left="0" w:right="0" w:firstLine="560"/>
        <w:spacing w:before="450" w:after="450" w:line="312" w:lineRule="auto"/>
      </w:pPr>
      <w:r>
        <w:rPr>
          <w:rFonts w:ascii="宋体" w:hAnsi="宋体" w:eastAsia="宋体" w:cs="宋体"/>
          <w:color w:val="000"/>
          <w:sz w:val="28"/>
          <w:szCs w:val="28"/>
        </w:rPr>
        <w:t xml:space="preserve">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w:t>
      </w:r>
    </w:p>
    <w:p>
      <w:pPr>
        <w:ind w:left="0" w:right="0" w:firstLine="560"/>
        <w:spacing w:before="450" w:after="450" w:line="312" w:lineRule="auto"/>
      </w:pPr>
      <w:r>
        <w:rPr>
          <w:rFonts w:ascii="宋体" w:hAnsi="宋体" w:eastAsia="宋体" w:cs="宋体"/>
          <w:color w:val="000"/>
          <w:sz w:val="28"/>
          <w:szCs w:val="28"/>
        </w:rPr>
        <w:t xml:space="preserve">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搞好医院文化建设，不仅有助于医院自身品质的提升，更重要的是可以增强医院的发展潜力。第一，通过制度化的三个代表学习和行业文明创建活动，大大激发了全院医务工作人员的工作积极性，获得许多先进荣誉。20xx年4月我院获芜湖读书指导委员会命名为组织职工读书先进集体、9月获被县委、县政府授予抗非典先进集体、内科青年医师叶尤强同志获20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w:t>
      </w:r>
    </w:p>
    <w:p>
      <w:pPr>
        <w:ind w:left="0" w:right="0" w:firstLine="560"/>
        <w:spacing w:before="450" w:after="450" w:line="312" w:lineRule="auto"/>
      </w:pPr>
      <w:r>
        <w:rPr>
          <w:rFonts w:ascii="宋体" w:hAnsi="宋体" w:eastAsia="宋体" w:cs="宋体"/>
          <w:color w:val="000"/>
          <w:sz w:val="28"/>
          <w:szCs w:val="28"/>
        </w:rPr>
        <w:t xml:space="preserve">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20xx 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2024-10-17T19:26:51+08:00</dcterms:created>
  <dcterms:modified xsi:type="dcterms:W3CDTF">2024-10-17T19:26:51+08:00</dcterms:modified>
</cp:coreProperties>
</file>

<file path=docProps/custom.xml><?xml version="1.0" encoding="utf-8"?>
<Properties xmlns="http://schemas.openxmlformats.org/officeDocument/2006/custom-properties" xmlns:vt="http://schemas.openxmlformats.org/officeDocument/2006/docPropsVTypes"/>
</file>