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最新集体配送餐工作总结(8篇)</w:t>
      </w:r>
      <w:bookmarkEnd w:id="1"/>
    </w:p>
    <w:p>
      <w:pPr>
        <w:jc w:val="center"/>
        <w:spacing w:before="0" w:after="450"/>
      </w:pPr>
      <w:r>
        <w:rPr>
          <w:rFonts w:ascii="Arial" w:hAnsi="Arial" w:eastAsia="Arial" w:cs="Arial"/>
          <w:color w:val="999999"/>
          <w:sz w:val="20"/>
          <w:szCs w:val="20"/>
        </w:rPr>
        <w:t xml:space="preserve">来源：网友投稿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集体配送餐工作总结一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集体配送餐工作总结一</w:t>
      </w:r>
    </w:p>
    <w:p>
      <w:pPr>
        <w:ind w:left="0" w:right="0" w:firstLine="560"/>
        <w:spacing w:before="450" w:after="450" w:line="312" w:lineRule="auto"/>
      </w:pPr>
      <w:r>
        <w:rPr>
          <w:rFonts w:ascii="宋体" w:hAnsi="宋体" w:eastAsia="宋体" w:cs="宋体"/>
          <w:color w:val="000"/>
          <w:sz w:val="28"/>
          <w:szCs w:val="28"/>
        </w:rPr>
        <w:t xml:space="preserve">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xx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集体配送餐工作总结二</w:t>
      </w:r>
    </w:p>
    <w:p>
      <w:pPr>
        <w:ind w:left="0" w:right="0" w:firstLine="560"/>
        <w:spacing w:before="450" w:after="450" w:line="312" w:lineRule="auto"/>
      </w:pPr>
      <w:r>
        <w:rPr>
          <w:rFonts w:ascii="宋体" w:hAnsi="宋体" w:eastAsia="宋体" w:cs="宋体"/>
          <w:color w:val="000"/>
          <w:sz w:val="28"/>
          <w:szCs w:val="28"/>
        </w:rPr>
        <w:t xml:space="preserve">全镇共有校点37所，完校23所，单校、一师一校14所，义务教育在校生5478人。根据我镇实际情况把23所完校5095名学生采取学校食堂供餐模式，对14所学校383名学生采取家庭（个人）托餐模式。其中改建、新建简易食堂面积共计平方米，还改建了黄华小学、米贴青杠小学、金寨小学、上沟小学、春洪小学等特别缺水校点的饮水设施。对每个食堂供餐校点相应设施配备。耗资共计约127万。</w:t>
      </w:r>
    </w:p>
    <w:p>
      <w:pPr>
        <w:ind w:left="0" w:right="0" w:firstLine="560"/>
        <w:spacing w:before="450" w:after="450" w:line="312" w:lineRule="auto"/>
      </w:pPr>
      <w:r>
        <w:rPr>
          <w:rFonts w:ascii="宋体" w:hAnsi="宋体" w:eastAsia="宋体" w:cs="宋体"/>
          <w:color w:val="000"/>
          <w:sz w:val="28"/>
          <w:szCs w:val="28"/>
        </w:rPr>
        <w:t xml:space="preserve">自教育局召开营养餐专题会议后，我校立即召开了全校教师大会，认真学习县局会议精神，就学生营养餐工作做了认真部署，对学生发放了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刘达武、余明华任副组长，成员有办公室人员和各村负责人。切实地做好学生营养餐管理工作，确保学生营养餐按时、足额、准确发放。为确保学生营养餐工作开展顺利，各班必须每天有一位教师陪餐，参与到工作中帮助分餐、维持秩序。尽量让学生吃好每顿午餐。</w:t>
      </w:r>
    </w:p>
    <w:p>
      <w:pPr>
        <w:ind w:left="0" w:right="0" w:firstLine="560"/>
        <w:spacing w:before="450" w:after="450" w:line="312" w:lineRule="auto"/>
      </w:pPr>
      <w:r>
        <w:rPr>
          <w:rFonts w:ascii="宋体" w:hAnsi="宋体" w:eastAsia="宋体" w:cs="宋体"/>
          <w:color w:val="000"/>
          <w:sz w:val="28"/>
          <w:szCs w:val="28"/>
        </w:rPr>
        <w:t xml:space="preserve">为使我镇的营养餐管理工作逐步走向制度化、规范化。我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我镇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开餐之初，长时间的干旱导致食堂供水不足。春洪小学到4公里外以75元每立方的价格买水供餐；黄华小学因食堂地势高，厨房水管断水，学校领导班子成员和从业人员轮班挑水供餐。到了秋季学期，大雨冲断了中柏小学的运输路线，学校组织教师和群众肩挑背扛运物资，再大的困难，老师们都想方设法解决，坚决不让学生饿一顿餐，确保学生营养餐的顺利开展。</w:t>
      </w:r>
    </w:p>
    <w:p>
      <w:pPr>
        <w:ind w:left="0" w:right="0" w:firstLine="560"/>
        <w:spacing w:before="450" w:after="450" w:line="312" w:lineRule="auto"/>
      </w:pPr>
      <w:r>
        <w:rPr>
          <w:rFonts w:ascii="宋体" w:hAnsi="宋体" w:eastAsia="宋体" w:cs="宋体"/>
          <w:color w:val="000"/>
          <w:sz w:val="28"/>
          <w:szCs w:val="28"/>
        </w:rPr>
        <w:t xml:space="preserve">在全镇教师工作会上，校长要求各校点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中心校对全镇所有校点进行分片区定人不定时督导、检查。如发现隐患，及时排除，把事故处理在萌芽状态，严防了安全事故的发生。</w:t>
      </w:r>
    </w:p>
    <w:p>
      <w:pPr>
        <w:ind w:left="0" w:right="0" w:firstLine="560"/>
        <w:spacing w:before="450" w:after="450" w:line="312" w:lineRule="auto"/>
      </w:pPr>
      <w:r>
        <w:rPr>
          <w:rFonts w:ascii="宋体" w:hAnsi="宋体" w:eastAsia="宋体" w:cs="宋体"/>
          <w:color w:val="000"/>
          <w:sz w:val="28"/>
          <w:szCs w:val="28"/>
        </w:rPr>
        <w:t xml:space="preserve">1、我镇地域广，校点多，营养餐的实施使学校经费投资过大。学校不堪重负，我镇每年用于开办营养餐的柴火费和转运费需要80万，造成学校经费紧张。</w:t>
      </w:r>
    </w:p>
    <w:p>
      <w:pPr>
        <w:ind w:left="0" w:right="0" w:firstLine="560"/>
        <w:spacing w:before="450" w:after="450" w:line="312" w:lineRule="auto"/>
      </w:pPr>
      <w:r>
        <w:rPr>
          <w:rFonts w:ascii="宋体" w:hAnsi="宋体" w:eastAsia="宋体" w:cs="宋体"/>
          <w:color w:val="000"/>
          <w:sz w:val="28"/>
          <w:szCs w:val="28"/>
        </w:rPr>
        <w:t xml:space="preserve">2、我们的粮油大宗物资有数量不足的现象。</w:t>
      </w:r>
    </w:p>
    <w:p>
      <w:pPr>
        <w:ind w:left="0" w:right="0" w:firstLine="560"/>
        <w:spacing w:before="450" w:after="450" w:line="312" w:lineRule="auto"/>
      </w:pPr>
      <w:r>
        <w:rPr>
          <w:rFonts w:ascii="宋体" w:hAnsi="宋体" w:eastAsia="宋体" w:cs="宋体"/>
          <w:color w:val="000"/>
          <w:sz w:val="28"/>
          <w:szCs w:val="28"/>
        </w:rPr>
        <w:t xml:space="preserve">3、我镇很多校点食堂都是旧房改建，由于修建时间长，墙体破损。有待于改善。</w:t>
      </w:r>
    </w:p>
    <w:p>
      <w:pPr>
        <w:ind w:left="0" w:right="0" w:firstLine="560"/>
        <w:spacing w:before="450" w:after="450" w:line="312" w:lineRule="auto"/>
      </w:pPr>
      <w:r>
        <w:rPr>
          <w:rFonts w:ascii="宋体" w:hAnsi="宋体" w:eastAsia="宋体" w:cs="宋体"/>
          <w:color w:val="000"/>
          <w:sz w:val="28"/>
          <w:szCs w:val="28"/>
        </w:rPr>
        <w:t xml:space="preserve">在上级的正确领导和全力支持下，还有我们全体教职工的满腔热情和尽职尽责的工作，使得我镇学生营养餐顺利开展。但是我们的工作还有很多不足，跟上级的要求及学生和家长的期待有一些差距。今后，我们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一、熟悉业务，认真倾听。</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三、立足本职，爱岗敬业。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四、微笑服务，态度良好。</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集体配送餐工作总结四</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领导小组职责：做好学生营养餐工作的领导、管理、宣传等工作，确保学生营养餐按时、足额享用。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熟食加工一定要达到熟透。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集体配送餐工作总结五</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集体配送餐工作总结六</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集体配送餐工作总结七</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疫情防控部署，在医院党支部*、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集体配送餐工作总结八</w:t>
      </w:r>
    </w:p>
    <w:p>
      <w:pPr>
        <w:ind w:left="0" w:right="0" w:firstLine="560"/>
        <w:spacing w:before="450" w:after="450" w:line="312" w:lineRule="auto"/>
      </w:pPr>
      <w:r>
        <w:rPr>
          <w:rFonts w:ascii="宋体" w:hAnsi="宋体" w:eastAsia="宋体" w:cs="宋体"/>
          <w:color w:val="000"/>
          <w:sz w:val="28"/>
          <w:szCs w:val="28"/>
        </w:rPr>
        <w:t xml:space="preserve">成立以学校校长为组长，教导主任为副组长，后勤司务长为管理人员，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126人，在实施营养餐过程中供餐方式为食堂供餐，分餐以各班主任及科任教师带队发放营养早餐，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（5）建立食堂安全事故应急处理，设立食堂安全监督机制。</w:t>
      </w:r>
    </w:p>
    <w:p>
      <w:pPr>
        <w:ind w:left="0" w:right="0" w:firstLine="560"/>
        <w:spacing w:before="450" w:after="450" w:line="312" w:lineRule="auto"/>
      </w:pPr>
      <w:r>
        <w:rPr>
          <w:rFonts w:ascii="宋体" w:hAnsi="宋体" w:eastAsia="宋体" w:cs="宋体"/>
          <w:color w:val="000"/>
          <w:sz w:val="28"/>
          <w:szCs w:val="28"/>
        </w:rPr>
        <w:t xml:space="preserve">由于我校交通闭塞，配送环节交通不便，食堂人员紧缺，食堂工作人员外出配送，学生早餐和中午饭就得不到保障，为了保证学校学生能够吃上营养早餐，老师只能按时来领取营养早餐，品种比较少。</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2024-10-06T08:18:44+08:00</dcterms:created>
  <dcterms:modified xsi:type="dcterms:W3CDTF">2024-10-06T08:18:44+08:00</dcterms:modified>
</cp:coreProperties>
</file>

<file path=docProps/custom.xml><?xml version="1.0" encoding="utf-8"?>
<Properties xmlns="http://schemas.openxmlformats.org/officeDocument/2006/custom-properties" xmlns:vt="http://schemas.openxmlformats.org/officeDocument/2006/docPropsVTypes"/>
</file>