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2024幼儿园教研活动总结</w:t>
      </w:r>
      <w:bookmarkEnd w:id="1"/>
    </w:p>
    <w:p>
      <w:pPr>
        <w:jc w:val="center"/>
        <w:spacing w:before="0" w:after="450"/>
      </w:pPr>
      <w:r>
        <w:rPr>
          <w:rFonts w:ascii="Arial" w:hAnsi="Arial" w:eastAsia="Arial" w:cs="Arial"/>
          <w:color w:val="999999"/>
          <w:sz w:val="20"/>
          <w:szCs w:val="20"/>
        </w:rPr>
        <w:t xml:space="preserve">来源：网友投稿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2024幼儿园教研活动总结（精选18篇）2024幼儿园教研活动总结 篇1 学期的时间又在繁忙中悄然度过了，这学期我们仍然围绕《纲要》《指南》的资料，认真学习新教材，边学边研究实施，深入开展研讨，解决当前教育改革的问题，不断地更新观念，理清思...</w:t>
      </w:r>
    </w:p>
    <w:p>
      <w:pPr>
        <w:ind w:left="0" w:right="0" w:firstLine="560"/>
        <w:spacing w:before="450" w:after="450" w:line="312" w:lineRule="auto"/>
      </w:pPr>
      <w:r>
        <w:rPr>
          <w:rFonts w:ascii="宋体" w:hAnsi="宋体" w:eastAsia="宋体" w:cs="宋体"/>
          <w:color w:val="000"/>
          <w:sz w:val="28"/>
          <w:szCs w:val="28"/>
        </w:rPr>
        <w:t xml:space="preserve">2024幼儿园教研活动总结（精选18篇）</w:t>
      </w:r>
    </w:p>
    <w:p>
      <w:pPr>
        <w:ind w:left="0" w:right="0" w:firstLine="560"/>
        <w:spacing w:before="450" w:after="450" w:line="312" w:lineRule="auto"/>
      </w:pPr>
      <w:r>
        <w:rPr>
          <w:rFonts w:ascii="宋体" w:hAnsi="宋体" w:eastAsia="宋体" w:cs="宋体"/>
          <w:color w:val="000"/>
          <w:sz w:val="28"/>
          <w:szCs w:val="28"/>
        </w:rPr>
        <w:t xml:space="preserve">2024幼儿园教研活动总结 篇1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2024幼儿园教研活动总结 篇2</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2024幼儿园教研活动总结 篇3</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2024幼儿园教研活动总结 篇4</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2024幼儿园教研活动总结 篇5</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2024幼儿园教研活动总结 篇6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2024幼儿园教研活动总结 篇7</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2024幼儿园教研活动总结 篇8</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2024幼儿园教研活动总结 篇9</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2024幼儿园教研活动总结 篇10</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2024幼儿园教研活动总结 篇11</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2024幼儿园教研活动总结 篇12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2024幼儿园教研活动总结 篇13</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2024幼儿园教研活动总结 篇14</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2024幼儿园教研活动总结 篇15</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2024幼儿园教研活动总结 篇16</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2024幼儿园教研活动总结 篇17</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 儿童的世界是一个具有他们个人兴趣的世界，而不是一个事实和规律的世界。 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 兴趣 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 早期阅读 、 333学具 、 英语教学 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2024幼儿园教研活动总结 篇18</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2024-10-18T16:31:33+08:00</dcterms:created>
  <dcterms:modified xsi:type="dcterms:W3CDTF">2024-10-18T16:31:33+08:00</dcterms:modified>
</cp:coreProperties>
</file>

<file path=docProps/custom.xml><?xml version="1.0" encoding="utf-8"?>
<Properties xmlns="http://schemas.openxmlformats.org/officeDocument/2006/custom-properties" xmlns:vt="http://schemas.openxmlformats.org/officeDocument/2006/docPropsVTypes"/>
</file>